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A8070A5" w14:textId="481E527E" w:rsidR="002B3DB3" w:rsidRPr="00442AC1" w:rsidRDefault="00EF0489" w:rsidP="00442AC1">
      <w:pPr>
        <w:pStyle w:val="Title"/>
      </w:pPr>
      <w:r w:rsidRPr="00442AC1">
        <w:t>UNIVERSITY OF OKLAHOMA</w:t>
      </w:r>
    </w:p>
    <w:p w14:paraId="4E4F7E45" w14:textId="685EB6A5" w:rsidR="00EF0489" w:rsidRPr="00442AC1" w:rsidRDefault="00EF0489" w:rsidP="00442AC1">
      <w:pPr>
        <w:pStyle w:val="Title"/>
      </w:pPr>
      <w:r w:rsidRPr="00442AC1">
        <w:t>GRADUATE COLLEGE</w:t>
      </w:r>
    </w:p>
    <w:p w14:paraId="03869EC0" w14:textId="2E1FB7D9" w:rsidR="002B3DB3" w:rsidRDefault="002B3DB3" w:rsidP="00ED0EB0">
      <w:pPr>
        <w:pStyle w:val="Title"/>
        <w:spacing w:line="480" w:lineRule="auto"/>
        <w:outlineLvl w:val="0"/>
      </w:pPr>
    </w:p>
    <w:p w14:paraId="11DCD87A" w14:textId="77777777" w:rsidR="00187389" w:rsidRDefault="00187389" w:rsidP="00ED0EB0">
      <w:pPr>
        <w:pStyle w:val="Title"/>
        <w:spacing w:line="480" w:lineRule="auto"/>
        <w:outlineLvl w:val="0"/>
      </w:pPr>
    </w:p>
    <w:p w14:paraId="6A00A2A4" w14:textId="78663184" w:rsidR="00ED0EB0" w:rsidRPr="00442AC1" w:rsidRDefault="00816330" w:rsidP="00442AC1">
      <w:pPr>
        <w:pStyle w:val="Title"/>
      </w:pPr>
      <w:r w:rsidRPr="00442AC1">
        <w:t>COMBINING CLASSIFICATION AND BAYESIAN METHODS TO BETTER MODEL DRUG ABUSE</w:t>
      </w:r>
    </w:p>
    <w:p w14:paraId="356C54FB" w14:textId="77777777" w:rsidR="00ED0EB0" w:rsidRPr="00E75723" w:rsidRDefault="00ED0EB0" w:rsidP="002628D0">
      <w:pPr>
        <w:pStyle w:val="Title"/>
        <w:spacing w:line="480" w:lineRule="auto"/>
      </w:pPr>
    </w:p>
    <w:p w14:paraId="1804EE23" w14:textId="77777777" w:rsidR="00ED0EB0" w:rsidRPr="00E75723" w:rsidRDefault="00ED0EB0" w:rsidP="002628D0">
      <w:pPr>
        <w:pStyle w:val="Title"/>
        <w:spacing w:line="480" w:lineRule="auto"/>
      </w:pPr>
    </w:p>
    <w:p w14:paraId="55E0665E" w14:textId="77777777" w:rsidR="004561CA" w:rsidRPr="00442AC1" w:rsidRDefault="00400FCB" w:rsidP="00442AC1">
      <w:pPr>
        <w:pStyle w:val="Title"/>
      </w:pPr>
      <w:r w:rsidRPr="00442AC1">
        <w:t>A THESIS</w:t>
      </w:r>
      <w:r w:rsidRPr="00442AC1">
        <w:br/>
      </w:r>
    </w:p>
    <w:p w14:paraId="729A2C27" w14:textId="77777777" w:rsidR="00400FCB" w:rsidRPr="00442AC1" w:rsidRDefault="002C1CCC" w:rsidP="00442AC1">
      <w:pPr>
        <w:pStyle w:val="Title"/>
      </w:pPr>
      <w:r w:rsidRPr="00442AC1">
        <w:t>SUBMITTED TO THE GRADUATE FACULTY</w:t>
      </w:r>
    </w:p>
    <w:p w14:paraId="702AF4B5" w14:textId="77777777" w:rsidR="002C1CCC" w:rsidRPr="00442AC1" w:rsidRDefault="002C1CCC" w:rsidP="00442AC1">
      <w:pPr>
        <w:pStyle w:val="Title"/>
      </w:pPr>
    </w:p>
    <w:p w14:paraId="10E5E401" w14:textId="17C7B2EE" w:rsidR="002C1CCC" w:rsidRPr="00442AC1" w:rsidRDefault="002C1CCC" w:rsidP="00442AC1">
      <w:pPr>
        <w:pStyle w:val="Title"/>
      </w:pPr>
      <w:r w:rsidRPr="00442AC1">
        <w:t>In partial fulfillment of the requirements for the</w:t>
      </w:r>
    </w:p>
    <w:p w14:paraId="01AA6B88" w14:textId="77777777" w:rsidR="002628D0" w:rsidRPr="00442AC1" w:rsidRDefault="002628D0" w:rsidP="00442AC1">
      <w:pPr>
        <w:pStyle w:val="Title"/>
      </w:pPr>
    </w:p>
    <w:p w14:paraId="1F1DB40C" w14:textId="77777777" w:rsidR="002628D0" w:rsidRPr="00442AC1" w:rsidRDefault="002628D0" w:rsidP="00442AC1">
      <w:pPr>
        <w:pStyle w:val="Title"/>
      </w:pPr>
      <w:r w:rsidRPr="00442AC1">
        <w:t>Degree of</w:t>
      </w:r>
    </w:p>
    <w:p w14:paraId="3F0B5435" w14:textId="77777777" w:rsidR="002628D0" w:rsidRPr="00442AC1" w:rsidRDefault="002628D0" w:rsidP="00442AC1">
      <w:pPr>
        <w:pStyle w:val="Title"/>
      </w:pPr>
    </w:p>
    <w:p w14:paraId="13FC385E" w14:textId="77777777" w:rsidR="00655F11" w:rsidRDefault="002628D0" w:rsidP="00442AC1">
      <w:pPr>
        <w:pStyle w:val="Title"/>
      </w:pPr>
      <w:r w:rsidRPr="00442AC1">
        <w:t>MASTER OF SCIENCE</w:t>
      </w:r>
    </w:p>
    <w:p w14:paraId="5C576693" w14:textId="23DEC0D1" w:rsidR="002628D0" w:rsidRPr="00442AC1" w:rsidRDefault="00D0113D" w:rsidP="00442AC1">
      <w:pPr>
        <w:pStyle w:val="Title"/>
      </w:pPr>
      <w:r>
        <w:t>i</w:t>
      </w:r>
      <w:r w:rsidR="00655F11">
        <w:t>n Data Science and Analytics</w:t>
      </w:r>
    </w:p>
    <w:p w14:paraId="449C34A1" w14:textId="77777777" w:rsidR="002628D0" w:rsidRPr="00442AC1" w:rsidRDefault="002628D0" w:rsidP="00442AC1">
      <w:pPr>
        <w:pStyle w:val="Title"/>
      </w:pPr>
    </w:p>
    <w:p w14:paraId="6ECD2F4B" w14:textId="77777777" w:rsidR="002628D0" w:rsidRPr="00442AC1" w:rsidRDefault="002628D0" w:rsidP="00442AC1">
      <w:pPr>
        <w:pStyle w:val="Title"/>
      </w:pPr>
    </w:p>
    <w:p w14:paraId="14D5FF69" w14:textId="60696F39" w:rsidR="002628D0" w:rsidRDefault="002628D0" w:rsidP="00442AC1">
      <w:pPr>
        <w:pStyle w:val="Title"/>
      </w:pPr>
    </w:p>
    <w:p w14:paraId="47DCD2AC" w14:textId="7D8AD8B6" w:rsidR="00187389" w:rsidRDefault="00187389" w:rsidP="00442AC1">
      <w:pPr>
        <w:pStyle w:val="Title"/>
      </w:pPr>
    </w:p>
    <w:p w14:paraId="52A8C237" w14:textId="2F2F9AD0" w:rsidR="00187389" w:rsidRDefault="00187389" w:rsidP="00442AC1">
      <w:pPr>
        <w:pStyle w:val="Title"/>
      </w:pPr>
    </w:p>
    <w:p w14:paraId="5052E771" w14:textId="77777777" w:rsidR="00187389" w:rsidRPr="00442AC1" w:rsidRDefault="00187389" w:rsidP="00442AC1">
      <w:pPr>
        <w:pStyle w:val="Title"/>
      </w:pPr>
    </w:p>
    <w:p w14:paraId="184C2139" w14:textId="77777777" w:rsidR="002628D0" w:rsidRPr="00442AC1" w:rsidRDefault="002628D0" w:rsidP="00442AC1">
      <w:pPr>
        <w:pStyle w:val="Title"/>
      </w:pPr>
      <w:r w:rsidRPr="00442AC1">
        <w:t>By</w:t>
      </w:r>
    </w:p>
    <w:p w14:paraId="046C5A59" w14:textId="77777777" w:rsidR="002628D0" w:rsidRPr="00442AC1" w:rsidRDefault="002628D0" w:rsidP="00442AC1">
      <w:pPr>
        <w:pStyle w:val="Title"/>
      </w:pPr>
    </w:p>
    <w:p w14:paraId="50581DC6" w14:textId="77777777" w:rsidR="002628D0" w:rsidRPr="00442AC1" w:rsidRDefault="002628D0" w:rsidP="00442AC1">
      <w:pPr>
        <w:pStyle w:val="Title"/>
      </w:pPr>
      <w:r w:rsidRPr="00442AC1">
        <w:t>MATTHEW J. BEATTIE</w:t>
      </w:r>
    </w:p>
    <w:p w14:paraId="0F1D8B4D" w14:textId="77777777" w:rsidR="002628D0" w:rsidRPr="00442AC1" w:rsidRDefault="002628D0" w:rsidP="00442AC1">
      <w:pPr>
        <w:pStyle w:val="Title"/>
      </w:pPr>
    </w:p>
    <w:p w14:paraId="4685718D" w14:textId="77777777" w:rsidR="002628D0" w:rsidRPr="00442AC1" w:rsidRDefault="002628D0" w:rsidP="00442AC1">
      <w:pPr>
        <w:pStyle w:val="Title"/>
      </w:pPr>
      <w:r w:rsidRPr="00442AC1">
        <w:t>Norman, Oklahoma</w:t>
      </w:r>
    </w:p>
    <w:p w14:paraId="329D0DD7" w14:textId="77777777" w:rsidR="002628D0" w:rsidRPr="00442AC1" w:rsidRDefault="002628D0" w:rsidP="00442AC1">
      <w:pPr>
        <w:pStyle w:val="Title"/>
      </w:pPr>
    </w:p>
    <w:p w14:paraId="5A1717E2" w14:textId="77777777" w:rsidR="002628D0" w:rsidRPr="00442AC1" w:rsidRDefault="002628D0" w:rsidP="00442AC1">
      <w:pPr>
        <w:pStyle w:val="Title"/>
      </w:pPr>
      <w:r w:rsidRPr="00442AC1">
        <w:t>2018</w:t>
      </w:r>
    </w:p>
    <w:p w14:paraId="5E839F27" w14:textId="77777777" w:rsidR="00607B22" w:rsidRPr="00442AC1" w:rsidRDefault="00607B22" w:rsidP="00442AC1">
      <w:pPr>
        <w:pStyle w:val="Title"/>
      </w:pPr>
    </w:p>
    <w:p w14:paraId="63C68B8B" w14:textId="7A7D954C" w:rsidR="00607B22" w:rsidRDefault="00607B22">
      <w:pPr>
        <w:spacing w:after="160" w:line="259" w:lineRule="auto"/>
        <w:rPr>
          <w:rFonts w:eastAsia="Times New Roman" w:cs="Times New Roman"/>
          <w:kern w:val="28"/>
          <w:szCs w:val="24"/>
        </w:rPr>
      </w:pPr>
      <w:r>
        <w:br w:type="page"/>
      </w:r>
    </w:p>
    <w:p w14:paraId="577E157E" w14:textId="77777777" w:rsidR="00607B22" w:rsidRDefault="00442AC1" w:rsidP="00186399">
      <w:pPr>
        <w:pStyle w:val="Title"/>
      </w:pPr>
      <w:r>
        <w:lastRenderedPageBreak/>
        <w:t>COMBINING CLASSIFICATION AND BAYESIAN METHODS TO BETTER MODEL DRUG ABUSE</w:t>
      </w:r>
    </w:p>
    <w:p w14:paraId="51EDE016" w14:textId="77777777" w:rsidR="00B16080" w:rsidRDefault="00B16080" w:rsidP="00186399">
      <w:pPr>
        <w:pStyle w:val="Title"/>
      </w:pPr>
    </w:p>
    <w:p w14:paraId="68148965" w14:textId="77777777" w:rsidR="00B16080" w:rsidRDefault="00B16080" w:rsidP="00186399">
      <w:pPr>
        <w:pStyle w:val="Title"/>
      </w:pPr>
    </w:p>
    <w:p w14:paraId="34AA8810" w14:textId="77777777" w:rsidR="00B16080" w:rsidRDefault="00B16080" w:rsidP="00186399">
      <w:pPr>
        <w:pStyle w:val="Title"/>
      </w:pPr>
    </w:p>
    <w:p w14:paraId="0F99CD01" w14:textId="77777777" w:rsidR="00B16080" w:rsidRDefault="00B16080" w:rsidP="00186399">
      <w:pPr>
        <w:pStyle w:val="Title"/>
      </w:pPr>
      <w:r>
        <w:t xml:space="preserve">A THESIS APPROVED FOR THE </w:t>
      </w:r>
    </w:p>
    <w:p w14:paraId="19C94A02" w14:textId="77777777" w:rsidR="00B16080" w:rsidRDefault="00B16080" w:rsidP="00186399">
      <w:pPr>
        <w:pStyle w:val="Title"/>
      </w:pPr>
    </w:p>
    <w:p w14:paraId="5BFDA972" w14:textId="3397D0F1" w:rsidR="00B16080" w:rsidRDefault="00921B0C" w:rsidP="00186399">
      <w:pPr>
        <w:pStyle w:val="Title"/>
      </w:pPr>
      <w:r>
        <w:t>GALLOG</w:t>
      </w:r>
      <w:r w:rsidR="0044466E">
        <w:t>LY COLLEGE OF ENGINEERING</w:t>
      </w:r>
    </w:p>
    <w:p w14:paraId="6926924F" w14:textId="77777777" w:rsidR="0044466E" w:rsidRDefault="0044466E" w:rsidP="00186399">
      <w:pPr>
        <w:pStyle w:val="Title"/>
      </w:pPr>
    </w:p>
    <w:p w14:paraId="14CD6BFD" w14:textId="77777777" w:rsidR="0044466E" w:rsidRDefault="0044466E" w:rsidP="00186399">
      <w:pPr>
        <w:pStyle w:val="Title"/>
      </w:pPr>
    </w:p>
    <w:p w14:paraId="52F7C96B" w14:textId="77777777" w:rsidR="0044466E" w:rsidRDefault="0044466E" w:rsidP="00186399">
      <w:pPr>
        <w:pStyle w:val="Title"/>
      </w:pPr>
    </w:p>
    <w:p w14:paraId="4C06C18D" w14:textId="77777777" w:rsidR="0044466E" w:rsidRDefault="0044466E" w:rsidP="00186399">
      <w:pPr>
        <w:pStyle w:val="Title"/>
      </w:pPr>
    </w:p>
    <w:p w14:paraId="30A47644" w14:textId="77777777" w:rsidR="0044466E" w:rsidRDefault="0044466E" w:rsidP="00186399">
      <w:pPr>
        <w:pStyle w:val="Title"/>
      </w:pPr>
    </w:p>
    <w:p w14:paraId="04774B75" w14:textId="77777777" w:rsidR="0044466E" w:rsidRDefault="0044466E" w:rsidP="00186399">
      <w:pPr>
        <w:pStyle w:val="Title"/>
      </w:pPr>
    </w:p>
    <w:p w14:paraId="713EAEAB" w14:textId="77777777" w:rsidR="0044466E" w:rsidRDefault="0044466E" w:rsidP="00186399">
      <w:pPr>
        <w:pStyle w:val="Title"/>
      </w:pPr>
      <w:r>
        <w:t>BY</w:t>
      </w:r>
    </w:p>
    <w:p w14:paraId="326F0F4A" w14:textId="77777777" w:rsidR="0044466E" w:rsidRDefault="0044466E" w:rsidP="00186399">
      <w:pPr>
        <w:pStyle w:val="Title"/>
      </w:pPr>
    </w:p>
    <w:p w14:paraId="455F48CE" w14:textId="77777777" w:rsidR="0044466E" w:rsidRDefault="0044466E" w:rsidP="00186399">
      <w:pPr>
        <w:pStyle w:val="Title"/>
      </w:pPr>
    </w:p>
    <w:p w14:paraId="012A692F" w14:textId="77777777" w:rsidR="0044466E" w:rsidRDefault="0044466E" w:rsidP="00186399">
      <w:pPr>
        <w:pStyle w:val="Title"/>
      </w:pPr>
    </w:p>
    <w:p w14:paraId="71DA584E" w14:textId="1F2EDCAB" w:rsidR="0044466E" w:rsidRDefault="0044466E" w:rsidP="00186399">
      <w:pPr>
        <w:pStyle w:val="Title"/>
      </w:pPr>
    </w:p>
    <w:p w14:paraId="63D44224" w14:textId="60FA5DDB" w:rsidR="00C52971" w:rsidRDefault="00C52971" w:rsidP="00186399">
      <w:pPr>
        <w:pStyle w:val="Title"/>
      </w:pPr>
    </w:p>
    <w:p w14:paraId="7FEF8148" w14:textId="77777777" w:rsidR="00C52971" w:rsidRDefault="00C52971" w:rsidP="00186399">
      <w:pPr>
        <w:pStyle w:val="Title"/>
      </w:pPr>
    </w:p>
    <w:p w14:paraId="5AC63D4B" w14:textId="77777777" w:rsidR="0044466E" w:rsidRDefault="0044466E" w:rsidP="00186399">
      <w:pPr>
        <w:pStyle w:val="Title"/>
      </w:pPr>
    </w:p>
    <w:p w14:paraId="2A59789F" w14:textId="77777777" w:rsidR="0044466E" w:rsidRDefault="0044466E" w:rsidP="00186399">
      <w:pPr>
        <w:pStyle w:val="Title"/>
      </w:pPr>
    </w:p>
    <w:p w14:paraId="3DD3FAF1" w14:textId="77777777" w:rsidR="0044466E" w:rsidRDefault="0044466E" w:rsidP="00186399">
      <w:pPr>
        <w:pStyle w:val="Title"/>
      </w:pPr>
    </w:p>
    <w:p w14:paraId="50829F28" w14:textId="77777777" w:rsidR="0044466E" w:rsidRDefault="0044466E" w:rsidP="00186399">
      <w:pPr>
        <w:pStyle w:val="Title"/>
      </w:pPr>
    </w:p>
    <w:p w14:paraId="0473D77F" w14:textId="77777777" w:rsidR="0044466E" w:rsidRDefault="0044466E" w:rsidP="00186399">
      <w:pPr>
        <w:pStyle w:val="Title"/>
      </w:pPr>
    </w:p>
    <w:p w14:paraId="1A9D4561" w14:textId="77777777" w:rsidR="0044466E" w:rsidRDefault="0044466E" w:rsidP="00186399">
      <w:pPr>
        <w:pStyle w:val="Title"/>
      </w:pPr>
    </w:p>
    <w:p w14:paraId="39E4B502" w14:textId="77777777" w:rsidR="0044466E" w:rsidRDefault="0044466E" w:rsidP="00C52971">
      <w:pPr>
        <w:pStyle w:val="Title"/>
        <w:jc w:val="right"/>
      </w:pPr>
      <w:r>
        <w:t>Dr. Randa Shehab, Chair</w:t>
      </w:r>
    </w:p>
    <w:p w14:paraId="3D52E53E" w14:textId="77777777" w:rsidR="0044466E" w:rsidRDefault="0044466E" w:rsidP="00C52971">
      <w:pPr>
        <w:pStyle w:val="Title"/>
        <w:jc w:val="right"/>
      </w:pPr>
    </w:p>
    <w:p w14:paraId="2FE1F17C" w14:textId="77777777" w:rsidR="000F697C" w:rsidRDefault="000F697C" w:rsidP="00C52971">
      <w:pPr>
        <w:pStyle w:val="Title"/>
        <w:jc w:val="right"/>
      </w:pPr>
    </w:p>
    <w:p w14:paraId="1ACF25D6" w14:textId="09F9F2C0" w:rsidR="00EE3C70" w:rsidRDefault="00EE3C70" w:rsidP="00C52971">
      <w:pPr>
        <w:pStyle w:val="Title"/>
        <w:jc w:val="right"/>
      </w:pPr>
      <w:r>
        <w:t>Dr. Sridhar Radhakrishnan</w:t>
      </w:r>
    </w:p>
    <w:p w14:paraId="7F384C55" w14:textId="77777777" w:rsidR="00C52971" w:rsidRDefault="00C52971" w:rsidP="00C52971">
      <w:pPr>
        <w:pStyle w:val="Title"/>
        <w:jc w:val="right"/>
      </w:pPr>
    </w:p>
    <w:p w14:paraId="0293464D" w14:textId="77777777" w:rsidR="000F697C" w:rsidRDefault="000F697C" w:rsidP="00C52971">
      <w:pPr>
        <w:pStyle w:val="Title"/>
        <w:jc w:val="right"/>
      </w:pPr>
    </w:p>
    <w:p w14:paraId="336474FC" w14:textId="09E07272" w:rsidR="00C52971" w:rsidRDefault="00C52971" w:rsidP="00C52971">
      <w:pPr>
        <w:pStyle w:val="Title"/>
        <w:jc w:val="right"/>
      </w:pPr>
      <w:r>
        <w:t>Dr. Wayne Stewart</w:t>
      </w:r>
    </w:p>
    <w:p w14:paraId="25929333" w14:textId="77777777" w:rsidR="00866A47" w:rsidRDefault="00866A47" w:rsidP="00C52971">
      <w:pPr>
        <w:pStyle w:val="Title"/>
        <w:jc w:val="right"/>
      </w:pPr>
    </w:p>
    <w:p w14:paraId="5C47523A" w14:textId="4E8046E8" w:rsidR="00866A47" w:rsidRPr="00BB1A5C" w:rsidRDefault="00866A47" w:rsidP="00BB1A5C">
      <w:pPr>
        <w:spacing w:after="160" w:line="259" w:lineRule="auto"/>
        <w:rPr>
          <w:rFonts w:eastAsia="Times New Roman" w:cs="Times New Roman"/>
          <w:kern w:val="28"/>
          <w:szCs w:val="24"/>
        </w:rPr>
      </w:pPr>
      <w:r>
        <w:br w:type="page"/>
      </w:r>
    </w:p>
    <w:p w14:paraId="2C9A5F5D" w14:textId="77777777" w:rsidR="00162F09" w:rsidRDefault="00162F09" w:rsidP="00C52971">
      <w:pPr>
        <w:pStyle w:val="Title"/>
        <w:jc w:val="right"/>
      </w:pPr>
    </w:p>
    <w:p w14:paraId="73D8D55C" w14:textId="77777777" w:rsidR="00162F09" w:rsidRDefault="00162F09" w:rsidP="00162F09">
      <w:pPr>
        <w:pStyle w:val="Title"/>
      </w:pPr>
    </w:p>
    <w:p w14:paraId="5F115DAB" w14:textId="77777777" w:rsidR="00162F09" w:rsidRDefault="00162F09" w:rsidP="00162F09">
      <w:pPr>
        <w:pStyle w:val="Title"/>
      </w:pPr>
    </w:p>
    <w:p w14:paraId="075E49B0" w14:textId="77777777" w:rsidR="00162F09" w:rsidRDefault="00162F09" w:rsidP="00162F09">
      <w:pPr>
        <w:pStyle w:val="Title"/>
      </w:pPr>
    </w:p>
    <w:p w14:paraId="24122965" w14:textId="77777777" w:rsidR="00162F09" w:rsidRDefault="00162F09" w:rsidP="00162F09">
      <w:pPr>
        <w:pStyle w:val="Title"/>
      </w:pPr>
    </w:p>
    <w:p w14:paraId="68024C36" w14:textId="77777777" w:rsidR="00162F09" w:rsidRDefault="00162F09" w:rsidP="00162F09">
      <w:pPr>
        <w:pStyle w:val="Title"/>
      </w:pPr>
    </w:p>
    <w:p w14:paraId="22D034F9" w14:textId="77777777" w:rsidR="00162F09" w:rsidRDefault="00162F09" w:rsidP="00162F09">
      <w:pPr>
        <w:pStyle w:val="Title"/>
      </w:pPr>
    </w:p>
    <w:p w14:paraId="427F186B" w14:textId="77777777" w:rsidR="00162F09" w:rsidRDefault="00162F09" w:rsidP="00162F09">
      <w:pPr>
        <w:pStyle w:val="Title"/>
      </w:pPr>
    </w:p>
    <w:p w14:paraId="2DB48C52" w14:textId="77777777" w:rsidR="00162F09" w:rsidRDefault="00162F09" w:rsidP="00162F09">
      <w:pPr>
        <w:pStyle w:val="Title"/>
      </w:pPr>
    </w:p>
    <w:p w14:paraId="4EB0CB04" w14:textId="77777777" w:rsidR="00162F09" w:rsidRDefault="00162F09" w:rsidP="00162F09">
      <w:pPr>
        <w:pStyle w:val="Title"/>
      </w:pPr>
    </w:p>
    <w:p w14:paraId="328D267B" w14:textId="77777777" w:rsidR="00162F09" w:rsidRDefault="00162F09" w:rsidP="00162F09">
      <w:pPr>
        <w:pStyle w:val="Title"/>
      </w:pPr>
    </w:p>
    <w:p w14:paraId="59906A0A" w14:textId="77777777" w:rsidR="00162F09" w:rsidRDefault="00162F09" w:rsidP="00162F09">
      <w:pPr>
        <w:pStyle w:val="Title"/>
      </w:pPr>
    </w:p>
    <w:p w14:paraId="1B52530A" w14:textId="77777777" w:rsidR="00162F09" w:rsidRDefault="00162F09" w:rsidP="00162F09">
      <w:pPr>
        <w:pStyle w:val="Title"/>
      </w:pPr>
    </w:p>
    <w:p w14:paraId="35565795" w14:textId="77777777" w:rsidR="00162F09" w:rsidRDefault="00162F09" w:rsidP="00162F09">
      <w:pPr>
        <w:pStyle w:val="Title"/>
      </w:pPr>
    </w:p>
    <w:p w14:paraId="36D22D98" w14:textId="77777777" w:rsidR="00162F09" w:rsidRDefault="00162F09" w:rsidP="00162F09">
      <w:pPr>
        <w:pStyle w:val="Title"/>
      </w:pPr>
    </w:p>
    <w:p w14:paraId="0B05190A" w14:textId="77777777" w:rsidR="00162F09" w:rsidRDefault="00162F09" w:rsidP="00162F09">
      <w:pPr>
        <w:pStyle w:val="Title"/>
      </w:pPr>
    </w:p>
    <w:p w14:paraId="1A0245B6" w14:textId="77777777" w:rsidR="00162F09" w:rsidRDefault="00162F09" w:rsidP="00162F09">
      <w:pPr>
        <w:pStyle w:val="Title"/>
      </w:pPr>
    </w:p>
    <w:p w14:paraId="7E0FDB97" w14:textId="77777777" w:rsidR="00162F09" w:rsidRDefault="00162F09" w:rsidP="00162F09">
      <w:pPr>
        <w:pStyle w:val="Title"/>
      </w:pPr>
    </w:p>
    <w:p w14:paraId="54FD01B6" w14:textId="77777777" w:rsidR="00162F09" w:rsidRDefault="00162F09" w:rsidP="00162F09">
      <w:pPr>
        <w:pStyle w:val="Title"/>
      </w:pPr>
    </w:p>
    <w:p w14:paraId="34340CF9" w14:textId="77777777" w:rsidR="00162F09" w:rsidRDefault="00162F09" w:rsidP="00162F09">
      <w:pPr>
        <w:pStyle w:val="Title"/>
      </w:pPr>
    </w:p>
    <w:p w14:paraId="4C5542A2" w14:textId="77777777" w:rsidR="00162F09" w:rsidRDefault="00162F09" w:rsidP="00162F09">
      <w:pPr>
        <w:pStyle w:val="Title"/>
      </w:pPr>
    </w:p>
    <w:p w14:paraId="1BA6CC1A" w14:textId="77777777" w:rsidR="00162F09" w:rsidRDefault="00162F09" w:rsidP="00162F09">
      <w:pPr>
        <w:pStyle w:val="Title"/>
      </w:pPr>
    </w:p>
    <w:p w14:paraId="765C47C4" w14:textId="77777777" w:rsidR="00162F09" w:rsidRDefault="00162F09" w:rsidP="00162F09">
      <w:pPr>
        <w:pStyle w:val="Title"/>
      </w:pPr>
    </w:p>
    <w:p w14:paraId="47915689" w14:textId="77777777" w:rsidR="00162F09" w:rsidRDefault="00162F09" w:rsidP="00162F09">
      <w:pPr>
        <w:pStyle w:val="Title"/>
      </w:pPr>
    </w:p>
    <w:p w14:paraId="0FB2B2F6" w14:textId="77777777" w:rsidR="00162F09" w:rsidRDefault="00162F09" w:rsidP="00162F09">
      <w:pPr>
        <w:pStyle w:val="Title"/>
      </w:pPr>
      <w:bookmarkStart w:id="0" w:name="_GoBack"/>
      <w:bookmarkEnd w:id="0"/>
    </w:p>
    <w:p w14:paraId="69A77B36" w14:textId="77777777" w:rsidR="00162F09" w:rsidRDefault="00162F09" w:rsidP="00162F09">
      <w:pPr>
        <w:pStyle w:val="Title"/>
      </w:pPr>
    </w:p>
    <w:p w14:paraId="70916ED9" w14:textId="77777777" w:rsidR="00162F09" w:rsidRDefault="00162F09" w:rsidP="00162F09">
      <w:pPr>
        <w:pStyle w:val="Title"/>
      </w:pPr>
    </w:p>
    <w:p w14:paraId="0EBDB9D1" w14:textId="77777777" w:rsidR="00162F09" w:rsidRDefault="00162F09" w:rsidP="00162F09">
      <w:pPr>
        <w:pStyle w:val="Title"/>
      </w:pPr>
    </w:p>
    <w:p w14:paraId="2DB3FAFB" w14:textId="77777777" w:rsidR="00162F09" w:rsidRDefault="00162F09" w:rsidP="00162F09">
      <w:pPr>
        <w:pStyle w:val="Title"/>
      </w:pPr>
    </w:p>
    <w:p w14:paraId="3F4ABB3E" w14:textId="77777777" w:rsidR="00162F09" w:rsidRDefault="00162F09" w:rsidP="00162F09">
      <w:pPr>
        <w:pStyle w:val="Title"/>
      </w:pPr>
    </w:p>
    <w:p w14:paraId="1F9298F1" w14:textId="77777777" w:rsidR="00162F09" w:rsidRDefault="00162F09" w:rsidP="00162F09">
      <w:pPr>
        <w:pStyle w:val="Title"/>
      </w:pPr>
    </w:p>
    <w:p w14:paraId="04F18AE1" w14:textId="77777777" w:rsidR="00162F09" w:rsidRDefault="00162F09" w:rsidP="00162F09">
      <w:pPr>
        <w:pStyle w:val="Title"/>
      </w:pPr>
    </w:p>
    <w:p w14:paraId="099A85D0" w14:textId="77777777" w:rsidR="00162F09" w:rsidRDefault="00162F09" w:rsidP="00162F09">
      <w:pPr>
        <w:pStyle w:val="Title"/>
      </w:pPr>
    </w:p>
    <w:p w14:paraId="5473DA22" w14:textId="77777777" w:rsidR="00162F09" w:rsidRDefault="00162F09" w:rsidP="00162F09">
      <w:pPr>
        <w:pStyle w:val="Title"/>
      </w:pPr>
    </w:p>
    <w:p w14:paraId="1AF3D4DE" w14:textId="77777777" w:rsidR="00162F09" w:rsidRDefault="00162F09" w:rsidP="00162F09">
      <w:pPr>
        <w:pStyle w:val="Title"/>
      </w:pPr>
    </w:p>
    <w:p w14:paraId="2805983A" w14:textId="77777777" w:rsidR="00162F09" w:rsidRDefault="00162F09" w:rsidP="00162F09">
      <w:pPr>
        <w:pStyle w:val="Title"/>
      </w:pPr>
    </w:p>
    <w:p w14:paraId="190182FE" w14:textId="77777777" w:rsidR="00162F09" w:rsidRDefault="00162F09" w:rsidP="00162F09">
      <w:pPr>
        <w:pStyle w:val="Title"/>
      </w:pPr>
    </w:p>
    <w:p w14:paraId="6308864F" w14:textId="77777777" w:rsidR="00162F09" w:rsidRDefault="00664D9A" w:rsidP="005B3CA5">
      <w:pPr>
        <w:pStyle w:val="Title"/>
      </w:pPr>
      <w:r>
        <w:t>©Copyright by MATTHEW J. BEATTIE 2018</w:t>
      </w:r>
    </w:p>
    <w:p w14:paraId="7CBAF084" w14:textId="77777777" w:rsidR="00664D9A" w:rsidRDefault="00664D9A" w:rsidP="005B3CA5">
      <w:pPr>
        <w:pStyle w:val="Title"/>
      </w:pPr>
    </w:p>
    <w:p w14:paraId="295636D9" w14:textId="77777777" w:rsidR="00664D9A" w:rsidRDefault="00664D9A" w:rsidP="005B3CA5">
      <w:pPr>
        <w:pStyle w:val="Title"/>
      </w:pPr>
      <w:r>
        <w:t>All Rights Reserved</w:t>
      </w:r>
    </w:p>
    <w:p w14:paraId="43971E7B" w14:textId="77777777" w:rsidR="000D2BC4" w:rsidRDefault="000D2BC4" w:rsidP="005B3CA5">
      <w:pPr>
        <w:pStyle w:val="Title"/>
        <w:sectPr w:rsidR="000D2BC4" w:rsidSect="004561CA">
          <w:pgSz w:w="12240" w:h="15840" w:code="1"/>
          <w:pgMar w:top="2880" w:right="2160" w:bottom="1440" w:left="2160" w:header="720" w:footer="720" w:gutter="0"/>
          <w:cols w:space="720"/>
          <w:docGrid w:linePitch="360"/>
        </w:sectPr>
      </w:pPr>
    </w:p>
    <w:sdt>
      <w:sdtPr>
        <w:rPr>
          <w:rFonts w:ascii="Times New Roman" w:eastAsiaTheme="minorEastAsia" w:hAnsi="Times New Roman" w:cstheme="minorBidi"/>
          <w:color w:val="auto"/>
          <w:sz w:val="24"/>
          <w:szCs w:val="22"/>
        </w:rPr>
        <w:id w:val="-968583729"/>
        <w:docPartObj>
          <w:docPartGallery w:val="Table of Contents"/>
          <w:docPartUnique/>
        </w:docPartObj>
      </w:sdtPr>
      <w:sdtEndPr>
        <w:rPr>
          <w:b/>
          <w:bCs/>
          <w:noProof/>
        </w:rPr>
      </w:sdtEndPr>
      <w:sdtContent>
        <w:p w14:paraId="2211D1A3" w14:textId="772A96F3" w:rsidR="006508AC" w:rsidRDefault="006508AC">
          <w:pPr>
            <w:pStyle w:val="TOCHeading"/>
          </w:pPr>
          <w:r>
            <w:t>Table of Contents</w:t>
          </w:r>
        </w:p>
        <w:p w14:paraId="71FCC2F8" w14:textId="4869179D" w:rsidR="00F03AE1" w:rsidRDefault="006508AC">
          <w:pPr>
            <w:pStyle w:val="TOC1"/>
            <w:tabs>
              <w:tab w:val="right" w:leader="dot" w:pos="9350"/>
            </w:tabs>
            <w:rPr>
              <w:rFonts w:asciiTheme="minorHAnsi" w:hAnsiTheme="minorHAnsi"/>
              <w:noProof/>
              <w:sz w:val="22"/>
            </w:rPr>
          </w:pPr>
          <w:r>
            <w:rPr>
              <w:b/>
              <w:bCs/>
              <w:noProof/>
            </w:rPr>
            <w:fldChar w:fldCharType="begin"/>
          </w:r>
          <w:r>
            <w:rPr>
              <w:b/>
              <w:bCs/>
              <w:noProof/>
            </w:rPr>
            <w:instrText xml:space="preserve"> TOC \o "1-3" \h \z \u </w:instrText>
          </w:r>
          <w:r>
            <w:rPr>
              <w:b/>
              <w:bCs/>
              <w:noProof/>
            </w:rPr>
            <w:fldChar w:fldCharType="separate"/>
          </w:r>
          <w:hyperlink w:anchor="_Toc531613947" w:history="1">
            <w:r w:rsidR="00F03AE1" w:rsidRPr="00E25AE0">
              <w:rPr>
                <w:rStyle w:val="Hyperlink"/>
                <w:noProof/>
              </w:rPr>
              <w:t>Abstract</w:t>
            </w:r>
            <w:r w:rsidR="00F03AE1">
              <w:rPr>
                <w:noProof/>
                <w:webHidden/>
              </w:rPr>
              <w:tab/>
            </w:r>
            <w:r w:rsidR="00F03AE1">
              <w:rPr>
                <w:noProof/>
                <w:webHidden/>
              </w:rPr>
              <w:fldChar w:fldCharType="begin"/>
            </w:r>
            <w:r w:rsidR="00F03AE1">
              <w:rPr>
                <w:noProof/>
                <w:webHidden/>
              </w:rPr>
              <w:instrText xml:space="preserve"> PAGEREF _Toc531613947 \h </w:instrText>
            </w:r>
            <w:r w:rsidR="00F03AE1">
              <w:rPr>
                <w:noProof/>
                <w:webHidden/>
              </w:rPr>
            </w:r>
            <w:r w:rsidR="00F03AE1">
              <w:rPr>
                <w:noProof/>
                <w:webHidden/>
              </w:rPr>
              <w:fldChar w:fldCharType="separate"/>
            </w:r>
            <w:r w:rsidR="00F12869">
              <w:rPr>
                <w:noProof/>
                <w:webHidden/>
              </w:rPr>
              <w:t>vi</w:t>
            </w:r>
            <w:r w:rsidR="00F03AE1">
              <w:rPr>
                <w:noProof/>
                <w:webHidden/>
              </w:rPr>
              <w:fldChar w:fldCharType="end"/>
            </w:r>
          </w:hyperlink>
        </w:p>
        <w:p w14:paraId="08D0A81F" w14:textId="76F95F94" w:rsidR="00F03AE1" w:rsidRDefault="00F025B0">
          <w:pPr>
            <w:pStyle w:val="TOC1"/>
            <w:tabs>
              <w:tab w:val="right" w:leader="dot" w:pos="9350"/>
            </w:tabs>
            <w:rPr>
              <w:rFonts w:asciiTheme="minorHAnsi" w:hAnsiTheme="minorHAnsi"/>
              <w:noProof/>
              <w:sz w:val="22"/>
            </w:rPr>
          </w:pPr>
          <w:hyperlink w:anchor="_Toc531613948" w:history="1">
            <w:r w:rsidR="00F03AE1" w:rsidRPr="00E25AE0">
              <w:rPr>
                <w:rStyle w:val="Hyperlink"/>
                <w:noProof/>
                <w:lang w:val="en"/>
              </w:rPr>
              <w:t>Introduction</w:t>
            </w:r>
            <w:r w:rsidR="00F03AE1">
              <w:rPr>
                <w:noProof/>
                <w:webHidden/>
              </w:rPr>
              <w:tab/>
            </w:r>
            <w:r w:rsidR="00F03AE1">
              <w:rPr>
                <w:noProof/>
                <w:webHidden/>
              </w:rPr>
              <w:fldChar w:fldCharType="begin"/>
            </w:r>
            <w:r w:rsidR="00F03AE1">
              <w:rPr>
                <w:noProof/>
                <w:webHidden/>
              </w:rPr>
              <w:instrText xml:space="preserve"> PAGEREF _Toc531613948 \h </w:instrText>
            </w:r>
            <w:r w:rsidR="00F03AE1">
              <w:rPr>
                <w:noProof/>
                <w:webHidden/>
              </w:rPr>
            </w:r>
            <w:r w:rsidR="00F03AE1">
              <w:rPr>
                <w:noProof/>
                <w:webHidden/>
              </w:rPr>
              <w:fldChar w:fldCharType="separate"/>
            </w:r>
            <w:r w:rsidR="00F12869">
              <w:rPr>
                <w:noProof/>
                <w:webHidden/>
              </w:rPr>
              <w:t>1</w:t>
            </w:r>
            <w:r w:rsidR="00F03AE1">
              <w:rPr>
                <w:noProof/>
                <w:webHidden/>
              </w:rPr>
              <w:fldChar w:fldCharType="end"/>
            </w:r>
          </w:hyperlink>
        </w:p>
        <w:p w14:paraId="47CE62D6" w14:textId="12966E4C" w:rsidR="00F03AE1" w:rsidRDefault="00F025B0">
          <w:pPr>
            <w:pStyle w:val="TOC2"/>
            <w:tabs>
              <w:tab w:val="right" w:leader="dot" w:pos="9350"/>
            </w:tabs>
            <w:rPr>
              <w:rFonts w:asciiTheme="minorHAnsi" w:hAnsiTheme="minorHAnsi"/>
              <w:noProof/>
              <w:sz w:val="22"/>
            </w:rPr>
          </w:pPr>
          <w:hyperlink w:anchor="_Toc531613949" w:history="1">
            <w:r w:rsidR="00F03AE1" w:rsidRPr="00E25AE0">
              <w:rPr>
                <w:rStyle w:val="Hyperlink"/>
                <w:noProof/>
                <w:lang w:val="en"/>
              </w:rPr>
              <w:t>Evolution of the Opioid Epidemic</w:t>
            </w:r>
            <w:r w:rsidR="00F03AE1">
              <w:rPr>
                <w:noProof/>
                <w:webHidden/>
              </w:rPr>
              <w:tab/>
            </w:r>
            <w:r w:rsidR="00F03AE1">
              <w:rPr>
                <w:noProof/>
                <w:webHidden/>
              </w:rPr>
              <w:fldChar w:fldCharType="begin"/>
            </w:r>
            <w:r w:rsidR="00F03AE1">
              <w:rPr>
                <w:noProof/>
                <w:webHidden/>
              </w:rPr>
              <w:instrText xml:space="preserve"> PAGEREF _Toc531613949 \h </w:instrText>
            </w:r>
            <w:r w:rsidR="00F03AE1">
              <w:rPr>
                <w:noProof/>
                <w:webHidden/>
              </w:rPr>
            </w:r>
            <w:r w:rsidR="00F03AE1">
              <w:rPr>
                <w:noProof/>
                <w:webHidden/>
              </w:rPr>
              <w:fldChar w:fldCharType="separate"/>
            </w:r>
            <w:r w:rsidR="00F12869">
              <w:rPr>
                <w:noProof/>
                <w:webHidden/>
              </w:rPr>
              <w:t>1</w:t>
            </w:r>
            <w:r w:rsidR="00F03AE1">
              <w:rPr>
                <w:noProof/>
                <w:webHidden/>
              </w:rPr>
              <w:fldChar w:fldCharType="end"/>
            </w:r>
          </w:hyperlink>
        </w:p>
        <w:p w14:paraId="53B280B6" w14:textId="4366CA4E" w:rsidR="00F03AE1" w:rsidRDefault="00F025B0">
          <w:pPr>
            <w:pStyle w:val="TOC1"/>
            <w:tabs>
              <w:tab w:val="right" w:leader="dot" w:pos="9350"/>
            </w:tabs>
            <w:rPr>
              <w:rFonts w:asciiTheme="minorHAnsi" w:hAnsiTheme="minorHAnsi"/>
              <w:noProof/>
              <w:sz w:val="22"/>
            </w:rPr>
          </w:pPr>
          <w:hyperlink w:anchor="_Toc531613950" w:history="1">
            <w:r w:rsidR="00F03AE1" w:rsidRPr="00E25AE0">
              <w:rPr>
                <w:rStyle w:val="Hyperlink"/>
                <w:noProof/>
                <w:lang w:val="en"/>
              </w:rPr>
              <w:t>Data Concerning Drug Use</w:t>
            </w:r>
            <w:r w:rsidR="00F03AE1">
              <w:rPr>
                <w:noProof/>
                <w:webHidden/>
              </w:rPr>
              <w:tab/>
            </w:r>
            <w:r w:rsidR="00F03AE1">
              <w:rPr>
                <w:noProof/>
                <w:webHidden/>
              </w:rPr>
              <w:fldChar w:fldCharType="begin"/>
            </w:r>
            <w:r w:rsidR="00F03AE1">
              <w:rPr>
                <w:noProof/>
                <w:webHidden/>
              </w:rPr>
              <w:instrText xml:space="preserve"> PAGEREF _Toc531613950 \h </w:instrText>
            </w:r>
            <w:r w:rsidR="00F03AE1">
              <w:rPr>
                <w:noProof/>
                <w:webHidden/>
              </w:rPr>
            </w:r>
            <w:r w:rsidR="00F03AE1">
              <w:rPr>
                <w:noProof/>
                <w:webHidden/>
              </w:rPr>
              <w:fldChar w:fldCharType="separate"/>
            </w:r>
            <w:r w:rsidR="00F12869">
              <w:rPr>
                <w:noProof/>
                <w:webHidden/>
              </w:rPr>
              <w:t>3</w:t>
            </w:r>
            <w:r w:rsidR="00F03AE1">
              <w:rPr>
                <w:noProof/>
                <w:webHidden/>
              </w:rPr>
              <w:fldChar w:fldCharType="end"/>
            </w:r>
          </w:hyperlink>
        </w:p>
        <w:p w14:paraId="02009F36" w14:textId="1D222295" w:rsidR="00F03AE1" w:rsidRDefault="00F025B0">
          <w:pPr>
            <w:pStyle w:val="TOC2"/>
            <w:tabs>
              <w:tab w:val="right" w:leader="dot" w:pos="9350"/>
            </w:tabs>
            <w:rPr>
              <w:rFonts w:asciiTheme="minorHAnsi" w:hAnsiTheme="minorHAnsi"/>
              <w:noProof/>
              <w:sz w:val="22"/>
            </w:rPr>
          </w:pPr>
          <w:hyperlink w:anchor="_Toc531613951" w:history="1">
            <w:r w:rsidR="00F03AE1" w:rsidRPr="00E25AE0">
              <w:rPr>
                <w:rStyle w:val="Hyperlink"/>
                <w:noProof/>
                <w:lang w:val="en"/>
              </w:rPr>
              <w:t>The National Survey on Drug Use and Health</w:t>
            </w:r>
            <w:r w:rsidR="00F03AE1">
              <w:rPr>
                <w:noProof/>
                <w:webHidden/>
              </w:rPr>
              <w:tab/>
            </w:r>
            <w:r w:rsidR="00F03AE1">
              <w:rPr>
                <w:noProof/>
                <w:webHidden/>
              </w:rPr>
              <w:fldChar w:fldCharType="begin"/>
            </w:r>
            <w:r w:rsidR="00F03AE1">
              <w:rPr>
                <w:noProof/>
                <w:webHidden/>
              </w:rPr>
              <w:instrText xml:space="preserve"> PAGEREF _Toc531613951 \h </w:instrText>
            </w:r>
            <w:r w:rsidR="00F03AE1">
              <w:rPr>
                <w:noProof/>
                <w:webHidden/>
              </w:rPr>
            </w:r>
            <w:r w:rsidR="00F03AE1">
              <w:rPr>
                <w:noProof/>
                <w:webHidden/>
              </w:rPr>
              <w:fldChar w:fldCharType="separate"/>
            </w:r>
            <w:r w:rsidR="00F12869">
              <w:rPr>
                <w:noProof/>
                <w:webHidden/>
              </w:rPr>
              <w:t>4</w:t>
            </w:r>
            <w:r w:rsidR="00F03AE1">
              <w:rPr>
                <w:noProof/>
                <w:webHidden/>
              </w:rPr>
              <w:fldChar w:fldCharType="end"/>
            </w:r>
          </w:hyperlink>
        </w:p>
        <w:p w14:paraId="6CE88CF7" w14:textId="1BA5DF49" w:rsidR="00F03AE1" w:rsidRDefault="00F025B0">
          <w:pPr>
            <w:pStyle w:val="TOC1"/>
            <w:tabs>
              <w:tab w:val="right" w:leader="dot" w:pos="9350"/>
            </w:tabs>
            <w:rPr>
              <w:rFonts w:asciiTheme="minorHAnsi" w:hAnsiTheme="minorHAnsi"/>
              <w:noProof/>
              <w:sz w:val="22"/>
            </w:rPr>
          </w:pPr>
          <w:hyperlink w:anchor="_Toc531613952" w:history="1">
            <w:r w:rsidR="00F03AE1" w:rsidRPr="00E25AE0">
              <w:rPr>
                <w:rStyle w:val="Hyperlink"/>
                <w:noProof/>
                <w:lang w:val="en"/>
              </w:rPr>
              <w:t>Literature Review</w:t>
            </w:r>
            <w:r w:rsidR="00F03AE1">
              <w:rPr>
                <w:noProof/>
                <w:webHidden/>
              </w:rPr>
              <w:tab/>
            </w:r>
            <w:r w:rsidR="00F03AE1">
              <w:rPr>
                <w:noProof/>
                <w:webHidden/>
              </w:rPr>
              <w:fldChar w:fldCharType="begin"/>
            </w:r>
            <w:r w:rsidR="00F03AE1">
              <w:rPr>
                <w:noProof/>
                <w:webHidden/>
              </w:rPr>
              <w:instrText xml:space="preserve"> PAGEREF _Toc531613952 \h </w:instrText>
            </w:r>
            <w:r w:rsidR="00F03AE1">
              <w:rPr>
                <w:noProof/>
                <w:webHidden/>
              </w:rPr>
            </w:r>
            <w:r w:rsidR="00F03AE1">
              <w:rPr>
                <w:noProof/>
                <w:webHidden/>
              </w:rPr>
              <w:fldChar w:fldCharType="separate"/>
            </w:r>
            <w:r w:rsidR="00F12869">
              <w:rPr>
                <w:noProof/>
                <w:webHidden/>
              </w:rPr>
              <w:t>6</w:t>
            </w:r>
            <w:r w:rsidR="00F03AE1">
              <w:rPr>
                <w:noProof/>
                <w:webHidden/>
              </w:rPr>
              <w:fldChar w:fldCharType="end"/>
            </w:r>
          </w:hyperlink>
        </w:p>
        <w:p w14:paraId="3074E256" w14:textId="0075BAD7" w:rsidR="00F03AE1" w:rsidRDefault="00F025B0">
          <w:pPr>
            <w:pStyle w:val="TOC2"/>
            <w:tabs>
              <w:tab w:val="right" w:leader="dot" w:pos="9350"/>
            </w:tabs>
            <w:rPr>
              <w:rFonts w:asciiTheme="minorHAnsi" w:hAnsiTheme="minorHAnsi"/>
              <w:noProof/>
              <w:sz w:val="22"/>
            </w:rPr>
          </w:pPr>
          <w:hyperlink w:anchor="_Toc531613953" w:history="1">
            <w:r w:rsidR="00F03AE1" w:rsidRPr="00E25AE0">
              <w:rPr>
                <w:rStyle w:val="Hyperlink"/>
                <w:noProof/>
                <w:lang w:val="en"/>
              </w:rPr>
              <w:t>Earlier Findings Regarding Opioid Abuse</w:t>
            </w:r>
            <w:r w:rsidR="00F03AE1">
              <w:rPr>
                <w:noProof/>
                <w:webHidden/>
              </w:rPr>
              <w:tab/>
            </w:r>
            <w:r w:rsidR="00F03AE1">
              <w:rPr>
                <w:noProof/>
                <w:webHidden/>
              </w:rPr>
              <w:fldChar w:fldCharType="begin"/>
            </w:r>
            <w:r w:rsidR="00F03AE1">
              <w:rPr>
                <w:noProof/>
                <w:webHidden/>
              </w:rPr>
              <w:instrText xml:space="preserve"> PAGEREF _Toc531613953 \h </w:instrText>
            </w:r>
            <w:r w:rsidR="00F03AE1">
              <w:rPr>
                <w:noProof/>
                <w:webHidden/>
              </w:rPr>
            </w:r>
            <w:r w:rsidR="00F03AE1">
              <w:rPr>
                <w:noProof/>
                <w:webHidden/>
              </w:rPr>
              <w:fldChar w:fldCharType="separate"/>
            </w:r>
            <w:r w:rsidR="00F12869">
              <w:rPr>
                <w:noProof/>
                <w:webHidden/>
              </w:rPr>
              <w:t>6</w:t>
            </w:r>
            <w:r w:rsidR="00F03AE1">
              <w:rPr>
                <w:noProof/>
                <w:webHidden/>
              </w:rPr>
              <w:fldChar w:fldCharType="end"/>
            </w:r>
          </w:hyperlink>
        </w:p>
        <w:p w14:paraId="0F1BB85D" w14:textId="30A4BF7C" w:rsidR="00F03AE1" w:rsidRDefault="00F025B0">
          <w:pPr>
            <w:pStyle w:val="TOC2"/>
            <w:tabs>
              <w:tab w:val="right" w:leader="dot" w:pos="9350"/>
            </w:tabs>
            <w:rPr>
              <w:rFonts w:asciiTheme="minorHAnsi" w:hAnsiTheme="minorHAnsi"/>
              <w:noProof/>
              <w:sz w:val="22"/>
            </w:rPr>
          </w:pPr>
          <w:hyperlink w:anchor="_Toc531613954" w:history="1">
            <w:r w:rsidR="00F03AE1" w:rsidRPr="00E25AE0">
              <w:rPr>
                <w:rStyle w:val="Hyperlink"/>
                <w:noProof/>
                <w:lang w:val="en"/>
              </w:rPr>
              <w:t>Methodologies of Earlier Studies</w:t>
            </w:r>
            <w:r w:rsidR="00F03AE1">
              <w:rPr>
                <w:noProof/>
                <w:webHidden/>
              </w:rPr>
              <w:tab/>
            </w:r>
            <w:r w:rsidR="00F03AE1">
              <w:rPr>
                <w:noProof/>
                <w:webHidden/>
              </w:rPr>
              <w:fldChar w:fldCharType="begin"/>
            </w:r>
            <w:r w:rsidR="00F03AE1">
              <w:rPr>
                <w:noProof/>
                <w:webHidden/>
              </w:rPr>
              <w:instrText xml:space="preserve"> PAGEREF _Toc531613954 \h </w:instrText>
            </w:r>
            <w:r w:rsidR="00F03AE1">
              <w:rPr>
                <w:noProof/>
                <w:webHidden/>
              </w:rPr>
            </w:r>
            <w:r w:rsidR="00F03AE1">
              <w:rPr>
                <w:noProof/>
                <w:webHidden/>
              </w:rPr>
              <w:fldChar w:fldCharType="separate"/>
            </w:r>
            <w:r w:rsidR="00F12869">
              <w:rPr>
                <w:noProof/>
                <w:webHidden/>
              </w:rPr>
              <w:t>7</w:t>
            </w:r>
            <w:r w:rsidR="00F03AE1">
              <w:rPr>
                <w:noProof/>
                <w:webHidden/>
              </w:rPr>
              <w:fldChar w:fldCharType="end"/>
            </w:r>
          </w:hyperlink>
        </w:p>
        <w:p w14:paraId="357C8753" w14:textId="741F7990" w:rsidR="00F03AE1" w:rsidRDefault="00F025B0">
          <w:pPr>
            <w:pStyle w:val="TOC1"/>
            <w:tabs>
              <w:tab w:val="right" w:leader="dot" w:pos="9350"/>
            </w:tabs>
            <w:rPr>
              <w:rFonts w:asciiTheme="minorHAnsi" w:hAnsiTheme="minorHAnsi"/>
              <w:noProof/>
              <w:sz w:val="22"/>
            </w:rPr>
          </w:pPr>
          <w:hyperlink w:anchor="_Toc531613955" w:history="1">
            <w:r w:rsidR="00F03AE1" w:rsidRPr="00E25AE0">
              <w:rPr>
                <w:rStyle w:val="Hyperlink"/>
                <w:noProof/>
                <w:lang w:val="en"/>
              </w:rPr>
              <w:t>Methods</w:t>
            </w:r>
            <w:r w:rsidR="00F03AE1">
              <w:rPr>
                <w:noProof/>
                <w:webHidden/>
              </w:rPr>
              <w:tab/>
            </w:r>
            <w:r w:rsidR="00F03AE1">
              <w:rPr>
                <w:noProof/>
                <w:webHidden/>
              </w:rPr>
              <w:fldChar w:fldCharType="begin"/>
            </w:r>
            <w:r w:rsidR="00F03AE1">
              <w:rPr>
                <w:noProof/>
                <w:webHidden/>
              </w:rPr>
              <w:instrText xml:space="preserve"> PAGEREF _Toc531613955 \h </w:instrText>
            </w:r>
            <w:r w:rsidR="00F03AE1">
              <w:rPr>
                <w:noProof/>
                <w:webHidden/>
              </w:rPr>
            </w:r>
            <w:r w:rsidR="00F03AE1">
              <w:rPr>
                <w:noProof/>
                <w:webHidden/>
              </w:rPr>
              <w:fldChar w:fldCharType="separate"/>
            </w:r>
            <w:r w:rsidR="00F12869">
              <w:rPr>
                <w:noProof/>
                <w:webHidden/>
              </w:rPr>
              <w:t>9</w:t>
            </w:r>
            <w:r w:rsidR="00F03AE1">
              <w:rPr>
                <w:noProof/>
                <w:webHidden/>
              </w:rPr>
              <w:fldChar w:fldCharType="end"/>
            </w:r>
          </w:hyperlink>
        </w:p>
        <w:p w14:paraId="05605632" w14:textId="48ECDC1D" w:rsidR="00F03AE1" w:rsidRDefault="00F025B0">
          <w:pPr>
            <w:pStyle w:val="TOC2"/>
            <w:tabs>
              <w:tab w:val="right" w:leader="dot" w:pos="9350"/>
            </w:tabs>
            <w:rPr>
              <w:rFonts w:asciiTheme="minorHAnsi" w:hAnsiTheme="minorHAnsi"/>
              <w:noProof/>
              <w:sz w:val="22"/>
            </w:rPr>
          </w:pPr>
          <w:hyperlink w:anchor="_Toc531613956" w:history="1">
            <w:r w:rsidR="00F03AE1" w:rsidRPr="00E25AE0">
              <w:rPr>
                <w:rStyle w:val="Hyperlink"/>
                <w:noProof/>
                <w:lang w:val="en"/>
              </w:rPr>
              <w:t>Dataset Preparation</w:t>
            </w:r>
            <w:r w:rsidR="00F03AE1">
              <w:rPr>
                <w:noProof/>
                <w:webHidden/>
              </w:rPr>
              <w:tab/>
            </w:r>
            <w:r w:rsidR="00F03AE1">
              <w:rPr>
                <w:noProof/>
                <w:webHidden/>
              </w:rPr>
              <w:fldChar w:fldCharType="begin"/>
            </w:r>
            <w:r w:rsidR="00F03AE1">
              <w:rPr>
                <w:noProof/>
                <w:webHidden/>
              </w:rPr>
              <w:instrText xml:space="preserve"> PAGEREF _Toc531613956 \h </w:instrText>
            </w:r>
            <w:r w:rsidR="00F03AE1">
              <w:rPr>
                <w:noProof/>
                <w:webHidden/>
              </w:rPr>
            </w:r>
            <w:r w:rsidR="00F03AE1">
              <w:rPr>
                <w:noProof/>
                <w:webHidden/>
              </w:rPr>
              <w:fldChar w:fldCharType="separate"/>
            </w:r>
            <w:r w:rsidR="00F12869">
              <w:rPr>
                <w:noProof/>
                <w:webHidden/>
              </w:rPr>
              <w:t>10</w:t>
            </w:r>
            <w:r w:rsidR="00F03AE1">
              <w:rPr>
                <w:noProof/>
                <w:webHidden/>
              </w:rPr>
              <w:fldChar w:fldCharType="end"/>
            </w:r>
          </w:hyperlink>
        </w:p>
        <w:p w14:paraId="5BD763E0" w14:textId="424D98FF" w:rsidR="00F03AE1" w:rsidRDefault="00F025B0">
          <w:pPr>
            <w:pStyle w:val="TOC3"/>
            <w:tabs>
              <w:tab w:val="right" w:leader="dot" w:pos="9350"/>
            </w:tabs>
            <w:rPr>
              <w:rFonts w:asciiTheme="minorHAnsi" w:hAnsiTheme="minorHAnsi"/>
              <w:noProof/>
              <w:sz w:val="22"/>
            </w:rPr>
          </w:pPr>
          <w:hyperlink w:anchor="_Toc531613957" w:history="1">
            <w:r w:rsidR="00F03AE1" w:rsidRPr="00E25AE0">
              <w:rPr>
                <w:rStyle w:val="Hyperlink"/>
                <w:noProof/>
              </w:rPr>
              <w:t>Sections of the NSDUH Dataset</w:t>
            </w:r>
            <w:r w:rsidR="00F03AE1">
              <w:rPr>
                <w:noProof/>
                <w:webHidden/>
              </w:rPr>
              <w:tab/>
            </w:r>
            <w:r w:rsidR="00F03AE1">
              <w:rPr>
                <w:noProof/>
                <w:webHidden/>
              </w:rPr>
              <w:fldChar w:fldCharType="begin"/>
            </w:r>
            <w:r w:rsidR="00F03AE1">
              <w:rPr>
                <w:noProof/>
                <w:webHidden/>
              </w:rPr>
              <w:instrText xml:space="preserve"> PAGEREF _Toc531613957 \h </w:instrText>
            </w:r>
            <w:r w:rsidR="00F03AE1">
              <w:rPr>
                <w:noProof/>
                <w:webHidden/>
              </w:rPr>
            </w:r>
            <w:r w:rsidR="00F03AE1">
              <w:rPr>
                <w:noProof/>
                <w:webHidden/>
              </w:rPr>
              <w:fldChar w:fldCharType="separate"/>
            </w:r>
            <w:r w:rsidR="00F12869">
              <w:rPr>
                <w:noProof/>
                <w:webHidden/>
              </w:rPr>
              <w:t>10</w:t>
            </w:r>
            <w:r w:rsidR="00F03AE1">
              <w:rPr>
                <w:noProof/>
                <w:webHidden/>
              </w:rPr>
              <w:fldChar w:fldCharType="end"/>
            </w:r>
          </w:hyperlink>
        </w:p>
        <w:p w14:paraId="711F6C8D" w14:textId="4F7595E8" w:rsidR="00F03AE1" w:rsidRDefault="00F025B0">
          <w:pPr>
            <w:pStyle w:val="TOC3"/>
            <w:tabs>
              <w:tab w:val="right" w:leader="dot" w:pos="9350"/>
            </w:tabs>
            <w:rPr>
              <w:rFonts w:asciiTheme="minorHAnsi" w:hAnsiTheme="minorHAnsi"/>
              <w:noProof/>
              <w:sz w:val="22"/>
            </w:rPr>
          </w:pPr>
          <w:hyperlink w:anchor="_Toc531613958" w:history="1">
            <w:r w:rsidR="00F03AE1" w:rsidRPr="00E25AE0">
              <w:rPr>
                <w:rStyle w:val="Hyperlink"/>
                <w:noProof/>
              </w:rPr>
              <w:t>Manual Reduction of the Dataset</w:t>
            </w:r>
            <w:r w:rsidR="00F03AE1">
              <w:rPr>
                <w:noProof/>
                <w:webHidden/>
              </w:rPr>
              <w:tab/>
            </w:r>
            <w:r w:rsidR="00F03AE1">
              <w:rPr>
                <w:noProof/>
                <w:webHidden/>
              </w:rPr>
              <w:fldChar w:fldCharType="begin"/>
            </w:r>
            <w:r w:rsidR="00F03AE1">
              <w:rPr>
                <w:noProof/>
                <w:webHidden/>
              </w:rPr>
              <w:instrText xml:space="preserve"> PAGEREF _Toc531613958 \h </w:instrText>
            </w:r>
            <w:r w:rsidR="00F03AE1">
              <w:rPr>
                <w:noProof/>
                <w:webHidden/>
              </w:rPr>
            </w:r>
            <w:r w:rsidR="00F03AE1">
              <w:rPr>
                <w:noProof/>
                <w:webHidden/>
              </w:rPr>
              <w:fldChar w:fldCharType="separate"/>
            </w:r>
            <w:r w:rsidR="00F12869">
              <w:rPr>
                <w:noProof/>
                <w:webHidden/>
              </w:rPr>
              <w:t>10</w:t>
            </w:r>
            <w:r w:rsidR="00F03AE1">
              <w:rPr>
                <w:noProof/>
                <w:webHidden/>
              </w:rPr>
              <w:fldChar w:fldCharType="end"/>
            </w:r>
          </w:hyperlink>
        </w:p>
        <w:p w14:paraId="5D9457CE" w14:textId="6D32B6C1" w:rsidR="00F03AE1" w:rsidRDefault="00F025B0">
          <w:pPr>
            <w:pStyle w:val="TOC3"/>
            <w:tabs>
              <w:tab w:val="right" w:leader="dot" w:pos="9350"/>
            </w:tabs>
            <w:rPr>
              <w:rFonts w:asciiTheme="minorHAnsi" w:hAnsiTheme="minorHAnsi"/>
              <w:noProof/>
              <w:sz w:val="22"/>
            </w:rPr>
          </w:pPr>
          <w:hyperlink w:anchor="_Toc531613959" w:history="1">
            <w:r w:rsidR="00F03AE1" w:rsidRPr="00E25AE0">
              <w:rPr>
                <w:rStyle w:val="Hyperlink"/>
                <w:noProof/>
              </w:rPr>
              <w:t>Manual Imputation and Modification</w:t>
            </w:r>
            <w:r w:rsidR="00F03AE1">
              <w:rPr>
                <w:noProof/>
                <w:webHidden/>
              </w:rPr>
              <w:tab/>
            </w:r>
            <w:r w:rsidR="00F03AE1">
              <w:rPr>
                <w:noProof/>
                <w:webHidden/>
              </w:rPr>
              <w:fldChar w:fldCharType="begin"/>
            </w:r>
            <w:r w:rsidR="00F03AE1">
              <w:rPr>
                <w:noProof/>
                <w:webHidden/>
              </w:rPr>
              <w:instrText xml:space="preserve"> PAGEREF _Toc531613959 \h </w:instrText>
            </w:r>
            <w:r w:rsidR="00F03AE1">
              <w:rPr>
                <w:noProof/>
                <w:webHidden/>
              </w:rPr>
            </w:r>
            <w:r w:rsidR="00F03AE1">
              <w:rPr>
                <w:noProof/>
                <w:webHidden/>
              </w:rPr>
              <w:fldChar w:fldCharType="separate"/>
            </w:r>
            <w:r w:rsidR="00F12869">
              <w:rPr>
                <w:noProof/>
                <w:webHidden/>
              </w:rPr>
              <w:t>11</w:t>
            </w:r>
            <w:r w:rsidR="00F03AE1">
              <w:rPr>
                <w:noProof/>
                <w:webHidden/>
              </w:rPr>
              <w:fldChar w:fldCharType="end"/>
            </w:r>
          </w:hyperlink>
        </w:p>
        <w:p w14:paraId="1EF959F9" w14:textId="283D262D" w:rsidR="00F03AE1" w:rsidRDefault="00F025B0">
          <w:pPr>
            <w:pStyle w:val="TOC2"/>
            <w:tabs>
              <w:tab w:val="right" w:leader="dot" w:pos="9350"/>
            </w:tabs>
            <w:rPr>
              <w:rFonts w:asciiTheme="minorHAnsi" w:hAnsiTheme="minorHAnsi"/>
              <w:noProof/>
              <w:sz w:val="22"/>
            </w:rPr>
          </w:pPr>
          <w:hyperlink w:anchor="_Toc531613960" w:history="1">
            <w:r w:rsidR="00F03AE1" w:rsidRPr="00E25AE0">
              <w:rPr>
                <w:rStyle w:val="Hyperlink"/>
                <w:noProof/>
                <w:lang w:val="en"/>
              </w:rPr>
              <w:t>Data Preparation:  Exploration</w:t>
            </w:r>
            <w:r w:rsidR="00F03AE1">
              <w:rPr>
                <w:noProof/>
                <w:webHidden/>
              </w:rPr>
              <w:tab/>
            </w:r>
            <w:r w:rsidR="00F03AE1">
              <w:rPr>
                <w:noProof/>
                <w:webHidden/>
              </w:rPr>
              <w:fldChar w:fldCharType="begin"/>
            </w:r>
            <w:r w:rsidR="00F03AE1">
              <w:rPr>
                <w:noProof/>
                <w:webHidden/>
              </w:rPr>
              <w:instrText xml:space="preserve"> PAGEREF _Toc531613960 \h </w:instrText>
            </w:r>
            <w:r w:rsidR="00F03AE1">
              <w:rPr>
                <w:noProof/>
                <w:webHidden/>
              </w:rPr>
            </w:r>
            <w:r w:rsidR="00F03AE1">
              <w:rPr>
                <w:noProof/>
                <w:webHidden/>
              </w:rPr>
              <w:fldChar w:fldCharType="separate"/>
            </w:r>
            <w:r w:rsidR="00F12869">
              <w:rPr>
                <w:noProof/>
                <w:webHidden/>
              </w:rPr>
              <w:t>13</w:t>
            </w:r>
            <w:r w:rsidR="00F03AE1">
              <w:rPr>
                <w:noProof/>
                <w:webHidden/>
              </w:rPr>
              <w:fldChar w:fldCharType="end"/>
            </w:r>
          </w:hyperlink>
        </w:p>
        <w:p w14:paraId="5EFD5AA8" w14:textId="6EB3C98D" w:rsidR="00F03AE1" w:rsidRDefault="00F025B0">
          <w:pPr>
            <w:pStyle w:val="TOC3"/>
            <w:tabs>
              <w:tab w:val="right" w:leader="dot" w:pos="9350"/>
            </w:tabs>
            <w:rPr>
              <w:rFonts w:asciiTheme="minorHAnsi" w:hAnsiTheme="minorHAnsi"/>
              <w:noProof/>
              <w:sz w:val="22"/>
            </w:rPr>
          </w:pPr>
          <w:hyperlink w:anchor="_Toc531613961" w:history="1">
            <w:r w:rsidR="00F03AE1" w:rsidRPr="00E25AE0">
              <w:rPr>
                <w:rStyle w:val="Hyperlink"/>
                <w:noProof/>
                <w:lang w:val="en"/>
              </w:rPr>
              <w:t>Principal Component Analysis Review</w:t>
            </w:r>
            <w:r w:rsidR="00F03AE1">
              <w:rPr>
                <w:noProof/>
                <w:webHidden/>
              </w:rPr>
              <w:tab/>
            </w:r>
            <w:r w:rsidR="00F03AE1">
              <w:rPr>
                <w:noProof/>
                <w:webHidden/>
              </w:rPr>
              <w:fldChar w:fldCharType="begin"/>
            </w:r>
            <w:r w:rsidR="00F03AE1">
              <w:rPr>
                <w:noProof/>
                <w:webHidden/>
              </w:rPr>
              <w:instrText xml:space="preserve"> PAGEREF _Toc531613961 \h </w:instrText>
            </w:r>
            <w:r w:rsidR="00F03AE1">
              <w:rPr>
                <w:noProof/>
                <w:webHidden/>
              </w:rPr>
            </w:r>
            <w:r w:rsidR="00F03AE1">
              <w:rPr>
                <w:noProof/>
                <w:webHidden/>
              </w:rPr>
              <w:fldChar w:fldCharType="separate"/>
            </w:r>
            <w:r w:rsidR="00F12869">
              <w:rPr>
                <w:noProof/>
                <w:webHidden/>
              </w:rPr>
              <w:t>13</w:t>
            </w:r>
            <w:r w:rsidR="00F03AE1">
              <w:rPr>
                <w:noProof/>
                <w:webHidden/>
              </w:rPr>
              <w:fldChar w:fldCharType="end"/>
            </w:r>
          </w:hyperlink>
        </w:p>
        <w:p w14:paraId="388BB786" w14:textId="20E38438" w:rsidR="00F03AE1" w:rsidRDefault="00F025B0">
          <w:pPr>
            <w:pStyle w:val="TOC3"/>
            <w:tabs>
              <w:tab w:val="right" w:leader="dot" w:pos="9350"/>
            </w:tabs>
            <w:rPr>
              <w:rFonts w:asciiTheme="minorHAnsi" w:hAnsiTheme="minorHAnsi"/>
              <w:noProof/>
              <w:sz w:val="22"/>
            </w:rPr>
          </w:pPr>
          <w:hyperlink w:anchor="_Toc531613962" w:history="1">
            <w:r w:rsidR="00F03AE1" w:rsidRPr="00E25AE0">
              <w:rPr>
                <w:rStyle w:val="Hyperlink"/>
                <w:noProof/>
                <w:lang w:val="en"/>
              </w:rPr>
              <w:t>Principal Component Analysis Results</w:t>
            </w:r>
            <w:r w:rsidR="00F03AE1">
              <w:rPr>
                <w:noProof/>
                <w:webHidden/>
              </w:rPr>
              <w:tab/>
            </w:r>
            <w:r w:rsidR="00F03AE1">
              <w:rPr>
                <w:noProof/>
                <w:webHidden/>
              </w:rPr>
              <w:fldChar w:fldCharType="begin"/>
            </w:r>
            <w:r w:rsidR="00F03AE1">
              <w:rPr>
                <w:noProof/>
                <w:webHidden/>
              </w:rPr>
              <w:instrText xml:space="preserve"> PAGEREF _Toc531613962 \h </w:instrText>
            </w:r>
            <w:r w:rsidR="00F03AE1">
              <w:rPr>
                <w:noProof/>
                <w:webHidden/>
              </w:rPr>
            </w:r>
            <w:r w:rsidR="00F03AE1">
              <w:rPr>
                <w:noProof/>
                <w:webHidden/>
              </w:rPr>
              <w:fldChar w:fldCharType="separate"/>
            </w:r>
            <w:r w:rsidR="00F12869">
              <w:rPr>
                <w:noProof/>
                <w:webHidden/>
              </w:rPr>
              <w:t>14</w:t>
            </w:r>
            <w:r w:rsidR="00F03AE1">
              <w:rPr>
                <w:noProof/>
                <w:webHidden/>
              </w:rPr>
              <w:fldChar w:fldCharType="end"/>
            </w:r>
          </w:hyperlink>
        </w:p>
        <w:p w14:paraId="630C5702" w14:textId="5A3C8120" w:rsidR="00F03AE1" w:rsidRDefault="00F025B0">
          <w:pPr>
            <w:pStyle w:val="TOC3"/>
            <w:tabs>
              <w:tab w:val="right" w:leader="dot" w:pos="9350"/>
            </w:tabs>
            <w:rPr>
              <w:rFonts w:asciiTheme="minorHAnsi" w:hAnsiTheme="minorHAnsi"/>
              <w:noProof/>
              <w:sz w:val="22"/>
            </w:rPr>
          </w:pPr>
          <w:hyperlink w:anchor="_Toc531613963" w:history="1">
            <w:r w:rsidR="00F03AE1" w:rsidRPr="00E25AE0">
              <w:rPr>
                <w:rStyle w:val="Hyperlink"/>
                <w:noProof/>
                <w:lang w:val="en"/>
              </w:rPr>
              <w:t>Separation into Three-Year Blocks</w:t>
            </w:r>
            <w:r w:rsidR="00F03AE1">
              <w:rPr>
                <w:noProof/>
                <w:webHidden/>
              </w:rPr>
              <w:tab/>
            </w:r>
            <w:r w:rsidR="00F03AE1">
              <w:rPr>
                <w:noProof/>
                <w:webHidden/>
              </w:rPr>
              <w:fldChar w:fldCharType="begin"/>
            </w:r>
            <w:r w:rsidR="00F03AE1">
              <w:rPr>
                <w:noProof/>
                <w:webHidden/>
              </w:rPr>
              <w:instrText xml:space="preserve"> PAGEREF _Toc531613963 \h </w:instrText>
            </w:r>
            <w:r w:rsidR="00F03AE1">
              <w:rPr>
                <w:noProof/>
                <w:webHidden/>
              </w:rPr>
            </w:r>
            <w:r w:rsidR="00F03AE1">
              <w:rPr>
                <w:noProof/>
                <w:webHidden/>
              </w:rPr>
              <w:fldChar w:fldCharType="separate"/>
            </w:r>
            <w:r w:rsidR="00F12869">
              <w:rPr>
                <w:noProof/>
                <w:webHidden/>
              </w:rPr>
              <w:t>20</w:t>
            </w:r>
            <w:r w:rsidR="00F03AE1">
              <w:rPr>
                <w:noProof/>
                <w:webHidden/>
              </w:rPr>
              <w:fldChar w:fldCharType="end"/>
            </w:r>
          </w:hyperlink>
        </w:p>
        <w:p w14:paraId="6B72E4EE" w14:textId="56E5B14F" w:rsidR="00F03AE1" w:rsidRDefault="00F025B0">
          <w:pPr>
            <w:pStyle w:val="TOC2"/>
            <w:tabs>
              <w:tab w:val="right" w:leader="dot" w:pos="9350"/>
            </w:tabs>
            <w:rPr>
              <w:rFonts w:asciiTheme="minorHAnsi" w:hAnsiTheme="minorHAnsi"/>
              <w:noProof/>
              <w:sz w:val="22"/>
            </w:rPr>
          </w:pPr>
          <w:hyperlink w:anchor="_Toc531613964" w:history="1">
            <w:r w:rsidR="00F03AE1" w:rsidRPr="00E25AE0">
              <w:rPr>
                <w:rStyle w:val="Hyperlink"/>
                <w:noProof/>
                <w:lang w:val="en"/>
              </w:rPr>
              <w:t>Variable Selection by Random Forests of Conditional Inference Trees</w:t>
            </w:r>
            <w:r w:rsidR="00F03AE1">
              <w:rPr>
                <w:noProof/>
                <w:webHidden/>
              </w:rPr>
              <w:tab/>
            </w:r>
            <w:r w:rsidR="00F03AE1">
              <w:rPr>
                <w:noProof/>
                <w:webHidden/>
              </w:rPr>
              <w:fldChar w:fldCharType="begin"/>
            </w:r>
            <w:r w:rsidR="00F03AE1">
              <w:rPr>
                <w:noProof/>
                <w:webHidden/>
              </w:rPr>
              <w:instrText xml:space="preserve"> PAGEREF _Toc531613964 \h </w:instrText>
            </w:r>
            <w:r w:rsidR="00F03AE1">
              <w:rPr>
                <w:noProof/>
                <w:webHidden/>
              </w:rPr>
            </w:r>
            <w:r w:rsidR="00F03AE1">
              <w:rPr>
                <w:noProof/>
                <w:webHidden/>
              </w:rPr>
              <w:fldChar w:fldCharType="separate"/>
            </w:r>
            <w:r w:rsidR="00F12869">
              <w:rPr>
                <w:noProof/>
                <w:webHidden/>
              </w:rPr>
              <w:t>20</w:t>
            </w:r>
            <w:r w:rsidR="00F03AE1">
              <w:rPr>
                <w:noProof/>
                <w:webHidden/>
              </w:rPr>
              <w:fldChar w:fldCharType="end"/>
            </w:r>
          </w:hyperlink>
        </w:p>
        <w:p w14:paraId="31C56C4F" w14:textId="7CDF0A8A" w:rsidR="00F03AE1" w:rsidRDefault="00F025B0">
          <w:pPr>
            <w:pStyle w:val="TOC3"/>
            <w:tabs>
              <w:tab w:val="right" w:leader="dot" w:pos="9350"/>
            </w:tabs>
            <w:rPr>
              <w:rFonts w:asciiTheme="minorHAnsi" w:hAnsiTheme="minorHAnsi"/>
              <w:noProof/>
              <w:sz w:val="22"/>
            </w:rPr>
          </w:pPr>
          <w:hyperlink w:anchor="_Toc531613965" w:history="1">
            <w:r w:rsidR="00F03AE1" w:rsidRPr="00E25AE0">
              <w:rPr>
                <w:rStyle w:val="Hyperlink"/>
                <w:noProof/>
                <w:lang w:val="en"/>
              </w:rPr>
              <w:t>Review of Tree-Based Methods</w:t>
            </w:r>
            <w:r w:rsidR="00F03AE1">
              <w:rPr>
                <w:noProof/>
                <w:webHidden/>
              </w:rPr>
              <w:tab/>
            </w:r>
            <w:r w:rsidR="00F03AE1">
              <w:rPr>
                <w:noProof/>
                <w:webHidden/>
              </w:rPr>
              <w:fldChar w:fldCharType="begin"/>
            </w:r>
            <w:r w:rsidR="00F03AE1">
              <w:rPr>
                <w:noProof/>
                <w:webHidden/>
              </w:rPr>
              <w:instrText xml:space="preserve"> PAGEREF _Toc531613965 \h </w:instrText>
            </w:r>
            <w:r w:rsidR="00F03AE1">
              <w:rPr>
                <w:noProof/>
                <w:webHidden/>
              </w:rPr>
            </w:r>
            <w:r w:rsidR="00F03AE1">
              <w:rPr>
                <w:noProof/>
                <w:webHidden/>
              </w:rPr>
              <w:fldChar w:fldCharType="separate"/>
            </w:r>
            <w:r w:rsidR="00F12869">
              <w:rPr>
                <w:noProof/>
                <w:webHidden/>
              </w:rPr>
              <w:t>20</w:t>
            </w:r>
            <w:r w:rsidR="00F03AE1">
              <w:rPr>
                <w:noProof/>
                <w:webHidden/>
              </w:rPr>
              <w:fldChar w:fldCharType="end"/>
            </w:r>
          </w:hyperlink>
        </w:p>
        <w:p w14:paraId="7DD8D143" w14:textId="20D04ED2" w:rsidR="00F03AE1" w:rsidRDefault="00F025B0">
          <w:pPr>
            <w:pStyle w:val="TOC3"/>
            <w:tabs>
              <w:tab w:val="right" w:leader="dot" w:pos="9350"/>
            </w:tabs>
            <w:rPr>
              <w:rFonts w:asciiTheme="minorHAnsi" w:hAnsiTheme="minorHAnsi"/>
              <w:noProof/>
              <w:sz w:val="22"/>
            </w:rPr>
          </w:pPr>
          <w:hyperlink w:anchor="_Toc531613966" w:history="1">
            <w:r w:rsidR="00F03AE1" w:rsidRPr="00E25AE0">
              <w:rPr>
                <w:rStyle w:val="Hyperlink"/>
                <w:noProof/>
                <w:lang w:val="en"/>
              </w:rPr>
              <w:t>Results from Random Forest Modelling:  Adults</w:t>
            </w:r>
            <w:r w:rsidR="00F03AE1">
              <w:rPr>
                <w:noProof/>
                <w:webHidden/>
              </w:rPr>
              <w:tab/>
            </w:r>
            <w:r w:rsidR="00F03AE1">
              <w:rPr>
                <w:noProof/>
                <w:webHidden/>
              </w:rPr>
              <w:fldChar w:fldCharType="begin"/>
            </w:r>
            <w:r w:rsidR="00F03AE1">
              <w:rPr>
                <w:noProof/>
                <w:webHidden/>
              </w:rPr>
              <w:instrText xml:space="preserve"> PAGEREF _Toc531613966 \h </w:instrText>
            </w:r>
            <w:r w:rsidR="00F03AE1">
              <w:rPr>
                <w:noProof/>
                <w:webHidden/>
              </w:rPr>
            </w:r>
            <w:r w:rsidR="00F03AE1">
              <w:rPr>
                <w:noProof/>
                <w:webHidden/>
              </w:rPr>
              <w:fldChar w:fldCharType="separate"/>
            </w:r>
            <w:r w:rsidR="00F12869">
              <w:rPr>
                <w:noProof/>
                <w:webHidden/>
              </w:rPr>
              <w:t>22</w:t>
            </w:r>
            <w:r w:rsidR="00F03AE1">
              <w:rPr>
                <w:noProof/>
                <w:webHidden/>
              </w:rPr>
              <w:fldChar w:fldCharType="end"/>
            </w:r>
          </w:hyperlink>
        </w:p>
        <w:p w14:paraId="01E0EAE2" w14:textId="49A697C3" w:rsidR="00F03AE1" w:rsidRDefault="00F025B0">
          <w:pPr>
            <w:pStyle w:val="TOC3"/>
            <w:tabs>
              <w:tab w:val="right" w:leader="dot" w:pos="9350"/>
            </w:tabs>
            <w:rPr>
              <w:rFonts w:asciiTheme="minorHAnsi" w:hAnsiTheme="minorHAnsi"/>
              <w:noProof/>
              <w:sz w:val="22"/>
            </w:rPr>
          </w:pPr>
          <w:hyperlink w:anchor="_Toc531613967" w:history="1">
            <w:r w:rsidR="00F03AE1" w:rsidRPr="00E25AE0">
              <w:rPr>
                <w:rStyle w:val="Hyperlink"/>
                <w:noProof/>
                <w:lang w:val="en"/>
              </w:rPr>
              <w:t>Using Set Intersection to Validate Variable Choice</w:t>
            </w:r>
            <w:r w:rsidR="00F03AE1">
              <w:rPr>
                <w:noProof/>
                <w:webHidden/>
              </w:rPr>
              <w:tab/>
            </w:r>
            <w:r w:rsidR="00F03AE1">
              <w:rPr>
                <w:noProof/>
                <w:webHidden/>
              </w:rPr>
              <w:fldChar w:fldCharType="begin"/>
            </w:r>
            <w:r w:rsidR="00F03AE1">
              <w:rPr>
                <w:noProof/>
                <w:webHidden/>
              </w:rPr>
              <w:instrText xml:space="preserve"> PAGEREF _Toc531613967 \h </w:instrText>
            </w:r>
            <w:r w:rsidR="00F03AE1">
              <w:rPr>
                <w:noProof/>
                <w:webHidden/>
              </w:rPr>
            </w:r>
            <w:r w:rsidR="00F03AE1">
              <w:rPr>
                <w:noProof/>
                <w:webHidden/>
              </w:rPr>
              <w:fldChar w:fldCharType="separate"/>
            </w:r>
            <w:r w:rsidR="00F12869">
              <w:rPr>
                <w:noProof/>
                <w:webHidden/>
              </w:rPr>
              <w:t>24</w:t>
            </w:r>
            <w:r w:rsidR="00F03AE1">
              <w:rPr>
                <w:noProof/>
                <w:webHidden/>
              </w:rPr>
              <w:fldChar w:fldCharType="end"/>
            </w:r>
          </w:hyperlink>
        </w:p>
        <w:p w14:paraId="2C9F972D" w14:textId="303556F9" w:rsidR="00F03AE1" w:rsidRDefault="00F025B0">
          <w:pPr>
            <w:pStyle w:val="TOC3"/>
            <w:tabs>
              <w:tab w:val="right" w:leader="dot" w:pos="9350"/>
            </w:tabs>
            <w:rPr>
              <w:rFonts w:asciiTheme="minorHAnsi" w:hAnsiTheme="minorHAnsi"/>
              <w:noProof/>
              <w:sz w:val="22"/>
            </w:rPr>
          </w:pPr>
          <w:hyperlink w:anchor="_Toc531613968" w:history="1">
            <w:r w:rsidR="00F03AE1" w:rsidRPr="00E25AE0">
              <w:rPr>
                <w:rStyle w:val="Hyperlink"/>
                <w:noProof/>
                <w:lang w:val="en"/>
              </w:rPr>
              <w:t>Results from Random Forest Modelling:  Youths</w:t>
            </w:r>
            <w:r w:rsidR="00F03AE1">
              <w:rPr>
                <w:noProof/>
                <w:webHidden/>
              </w:rPr>
              <w:tab/>
            </w:r>
            <w:r w:rsidR="00F03AE1">
              <w:rPr>
                <w:noProof/>
                <w:webHidden/>
              </w:rPr>
              <w:fldChar w:fldCharType="begin"/>
            </w:r>
            <w:r w:rsidR="00F03AE1">
              <w:rPr>
                <w:noProof/>
                <w:webHidden/>
              </w:rPr>
              <w:instrText xml:space="preserve"> PAGEREF _Toc531613968 \h </w:instrText>
            </w:r>
            <w:r w:rsidR="00F03AE1">
              <w:rPr>
                <w:noProof/>
                <w:webHidden/>
              </w:rPr>
            </w:r>
            <w:r w:rsidR="00F03AE1">
              <w:rPr>
                <w:noProof/>
                <w:webHidden/>
              </w:rPr>
              <w:fldChar w:fldCharType="separate"/>
            </w:r>
            <w:r w:rsidR="00F12869">
              <w:rPr>
                <w:noProof/>
                <w:webHidden/>
              </w:rPr>
              <w:t>26</w:t>
            </w:r>
            <w:r w:rsidR="00F03AE1">
              <w:rPr>
                <w:noProof/>
                <w:webHidden/>
              </w:rPr>
              <w:fldChar w:fldCharType="end"/>
            </w:r>
          </w:hyperlink>
        </w:p>
        <w:p w14:paraId="0177603C" w14:textId="51EF08A9" w:rsidR="00F03AE1" w:rsidRDefault="00F025B0">
          <w:pPr>
            <w:pStyle w:val="TOC3"/>
            <w:tabs>
              <w:tab w:val="right" w:leader="dot" w:pos="9350"/>
            </w:tabs>
            <w:rPr>
              <w:rFonts w:asciiTheme="minorHAnsi" w:hAnsiTheme="minorHAnsi"/>
              <w:noProof/>
              <w:sz w:val="22"/>
            </w:rPr>
          </w:pPr>
          <w:hyperlink w:anchor="_Toc531613969" w:history="1">
            <w:r w:rsidR="00F03AE1" w:rsidRPr="00E25AE0">
              <w:rPr>
                <w:rStyle w:val="Hyperlink"/>
                <w:noProof/>
                <w:lang w:val="en"/>
              </w:rPr>
              <w:t xml:space="preserve">One Last </w:t>
            </w:r>
            <w:r w:rsidR="00F03AE1" w:rsidRPr="00E25AE0">
              <w:rPr>
                <w:rStyle w:val="Hyperlink"/>
                <w:noProof/>
              </w:rPr>
              <w:t>Imputation</w:t>
            </w:r>
            <w:r w:rsidR="00F03AE1">
              <w:rPr>
                <w:noProof/>
                <w:webHidden/>
              </w:rPr>
              <w:tab/>
            </w:r>
            <w:r w:rsidR="00F03AE1">
              <w:rPr>
                <w:noProof/>
                <w:webHidden/>
              </w:rPr>
              <w:fldChar w:fldCharType="begin"/>
            </w:r>
            <w:r w:rsidR="00F03AE1">
              <w:rPr>
                <w:noProof/>
                <w:webHidden/>
              </w:rPr>
              <w:instrText xml:space="preserve"> PAGEREF _Toc531613969 \h </w:instrText>
            </w:r>
            <w:r w:rsidR="00F03AE1">
              <w:rPr>
                <w:noProof/>
                <w:webHidden/>
              </w:rPr>
            </w:r>
            <w:r w:rsidR="00F03AE1">
              <w:rPr>
                <w:noProof/>
                <w:webHidden/>
              </w:rPr>
              <w:fldChar w:fldCharType="separate"/>
            </w:r>
            <w:r w:rsidR="00F12869">
              <w:rPr>
                <w:noProof/>
                <w:webHidden/>
              </w:rPr>
              <w:t>27</w:t>
            </w:r>
            <w:r w:rsidR="00F03AE1">
              <w:rPr>
                <w:noProof/>
                <w:webHidden/>
              </w:rPr>
              <w:fldChar w:fldCharType="end"/>
            </w:r>
          </w:hyperlink>
        </w:p>
        <w:p w14:paraId="5BB3A1D5" w14:textId="6AC1133D" w:rsidR="00F03AE1" w:rsidRDefault="00F025B0">
          <w:pPr>
            <w:pStyle w:val="TOC3"/>
            <w:tabs>
              <w:tab w:val="right" w:leader="dot" w:pos="9350"/>
            </w:tabs>
            <w:rPr>
              <w:rFonts w:asciiTheme="minorHAnsi" w:hAnsiTheme="minorHAnsi"/>
              <w:noProof/>
              <w:sz w:val="22"/>
            </w:rPr>
          </w:pPr>
          <w:hyperlink w:anchor="_Toc531613970" w:history="1">
            <w:r w:rsidR="00F03AE1" w:rsidRPr="00E25AE0">
              <w:rPr>
                <w:rStyle w:val="Hyperlink"/>
                <w:noProof/>
                <w:lang w:val="en"/>
              </w:rPr>
              <w:t>Interpretation of Variable Selection</w:t>
            </w:r>
            <w:r w:rsidR="00F03AE1">
              <w:rPr>
                <w:noProof/>
                <w:webHidden/>
              </w:rPr>
              <w:tab/>
            </w:r>
            <w:r w:rsidR="00F03AE1">
              <w:rPr>
                <w:noProof/>
                <w:webHidden/>
              </w:rPr>
              <w:fldChar w:fldCharType="begin"/>
            </w:r>
            <w:r w:rsidR="00F03AE1">
              <w:rPr>
                <w:noProof/>
                <w:webHidden/>
              </w:rPr>
              <w:instrText xml:space="preserve"> PAGEREF _Toc531613970 \h </w:instrText>
            </w:r>
            <w:r w:rsidR="00F03AE1">
              <w:rPr>
                <w:noProof/>
                <w:webHidden/>
              </w:rPr>
            </w:r>
            <w:r w:rsidR="00F03AE1">
              <w:rPr>
                <w:noProof/>
                <w:webHidden/>
              </w:rPr>
              <w:fldChar w:fldCharType="separate"/>
            </w:r>
            <w:r w:rsidR="00F12869">
              <w:rPr>
                <w:noProof/>
                <w:webHidden/>
              </w:rPr>
              <w:t>28</w:t>
            </w:r>
            <w:r w:rsidR="00F03AE1">
              <w:rPr>
                <w:noProof/>
                <w:webHidden/>
              </w:rPr>
              <w:fldChar w:fldCharType="end"/>
            </w:r>
          </w:hyperlink>
        </w:p>
        <w:p w14:paraId="15543F86" w14:textId="43735399" w:rsidR="00F03AE1" w:rsidRDefault="00F025B0">
          <w:pPr>
            <w:pStyle w:val="TOC2"/>
            <w:tabs>
              <w:tab w:val="right" w:leader="dot" w:pos="9350"/>
            </w:tabs>
            <w:rPr>
              <w:rFonts w:asciiTheme="minorHAnsi" w:hAnsiTheme="minorHAnsi"/>
              <w:noProof/>
              <w:sz w:val="22"/>
            </w:rPr>
          </w:pPr>
          <w:hyperlink w:anchor="_Toc531613971" w:history="1">
            <w:r w:rsidR="00F03AE1" w:rsidRPr="00E25AE0">
              <w:rPr>
                <w:rStyle w:val="Hyperlink"/>
                <w:noProof/>
                <w:lang w:val="en"/>
              </w:rPr>
              <w:t>Model Construction</w:t>
            </w:r>
            <w:r w:rsidR="00F03AE1">
              <w:rPr>
                <w:noProof/>
                <w:webHidden/>
              </w:rPr>
              <w:tab/>
            </w:r>
            <w:r w:rsidR="00F03AE1">
              <w:rPr>
                <w:noProof/>
                <w:webHidden/>
              </w:rPr>
              <w:fldChar w:fldCharType="begin"/>
            </w:r>
            <w:r w:rsidR="00F03AE1">
              <w:rPr>
                <w:noProof/>
                <w:webHidden/>
              </w:rPr>
              <w:instrText xml:space="preserve"> PAGEREF _Toc531613971 \h </w:instrText>
            </w:r>
            <w:r w:rsidR="00F03AE1">
              <w:rPr>
                <w:noProof/>
                <w:webHidden/>
              </w:rPr>
            </w:r>
            <w:r w:rsidR="00F03AE1">
              <w:rPr>
                <w:noProof/>
                <w:webHidden/>
              </w:rPr>
              <w:fldChar w:fldCharType="separate"/>
            </w:r>
            <w:r w:rsidR="00F12869">
              <w:rPr>
                <w:noProof/>
                <w:webHidden/>
              </w:rPr>
              <w:t>29</w:t>
            </w:r>
            <w:r w:rsidR="00F03AE1">
              <w:rPr>
                <w:noProof/>
                <w:webHidden/>
              </w:rPr>
              <w:fldChar w:fldCharType="end"/>
            </w:r>
          </w:hyperlink>
        </w:p>
        <w:p w14:paraId="5C15C022" w14:textId="4CD2BE68" w:rsidR="00F03AE1" w:rsidRDefault="00F025B0">
          <w:pPr>
            <w:pStyle w:val="TOC3"/>
            <w:tabs>
              <w:tab w:val="right" w:leader="dot" w:pos="9350"/>
            </w:tabs>
            <w:rPr>
              <w:rFonts w:asciiTheme="minorHAnsi" w:hAnsiTheme="minorHAnsi"/>
              <w:noProof/>
              <w:sz w:val="22"/>
            </w:rPr>
          </w:pPr>
          <w:hyperlink w:anchor="_Toc531613972" w:history="1">
            <w:r w:rsidR="00F03AE1" w:rsidRPr="00E25AE0">
              <w:rPr>
                <w:rStyle w:val="Hyperlink"/>
                <w:noProof/>
                <w:lang w:val="en"/>
              </w:rPr>
              <w:t>Reducing Autocorrelation via Normalization</w:t>
            </w:r>
            <w:r w:rsidR="00F03AE1">
              <w:rPr>
                <w:noProof/>
                <w:webHidden/>
              </w:rPr>
              <w:tab/>
            </w:r>
            <w:r w:rsidR="00F03AE1">
              <w:rPr>
                <w:noProof/>
                <w:webHidden/>
              </w:rPr>
              <w:fldChar w:fldCharType="begin"/>
            </w:r>
            <w:r w:rsidR="00F03AE1">
              <w:rPr>
                <w:noProof/>
                <w:webHidden/>
              </w:rPr>
              <w:instrText xml:space="preserve"> PAGEREF _Toc531613972 \h </w:instrText>
            </w:r>
            <w:r w:rsidR="00F03AE1">
              <w:rPr>
                <w:noProof/>
                <w:webHidden/>
              </w:rPr>
            </w:r>
            <w:r w:rsidR="00F03AE1">
              <w:rPr>
                <w:noProof/>
                <w:webHidden/>
              </w:rPr>
              <w:fldChar w:fldCharType="separate"/>
            </w:r>
            <w:r w:rsidR="00F12869">
              <w:rPr>
                <w:noProof/>
                <w:webHidden/>
              </w:rPr>
              <w:t>32</w:t>
            </w:r>
            <w:r w:rsidR="00F03AE1">
              <w:rPr>
                <w:noProof/>
                <w:webHidden/>
              </w:rPr>
              <w:fldChar w:fldCharType="end"/>
            </w:r>
          </w:hyperlink>
        </w:p>
        <w:p w14:paraId="4978CAFE" w14:textId="57F217F3" w:rsidR="00F03AE1" w:rsidRDefault="00F025B0">
          <w:pPr>
            <w:pStyle w:val="TOC3"/>
            <w:tabs>
              <w:tab w:val="right" w:leader="dot" w:pos="9350"/>
            </w:tabs>
            <w:rPr>
              <w:rFonts w:asciiTheme="minorHAnsi" w:hAnsiTheme="minorHAnsi"/>
              <w:noProof/>
              <w:sz w:val="22"/>
            </w:rPr>
          </w:pPr>
          <w:hyperlink w:anchor="_Toc531613973" w:history="1">
            <w:r w:rsidR="00F03AE1" w:rsidRPr="00E25AE0">
              <w:rPr>
                <w:rStyle w:val="Hyperlink"/>
                <w:noProof/>
                <w:lang w:val="en"/>
              </w:rPr>
              <w:t>Bayes Rule</w:t>
            </w:r>
            <w:r w:rsidR="00F03AE1">
              <w:rPr>
                <w:noProof/>
                <w:webHidden/>
              </w:rPr>
              <w:tab/>
            </w:r>
            <w:r w:rsidR="00F03AE1">
              <w:rPr>
                <w:noProof/>
                <w:webHidden/>
              </w:rPr>
              <w:fldChar w:fldCharType="begin"/>
            </w:r>
            <w:r w:rsidR="00F03AE1">
              <w:rPr>
                <w:noProof/>
                <w:webHidden/>
              </w:rPr>
              <w:instrText xml:space="preserve"> PAGEREF _Toc531613973 \h </w:instrText>
            </w:r>
            <w:r w:rsidR="00F03AE1">
              <w:rPr>
                <w:noProof/>
                <w:webHidden/>
              </w:rPr>
            </w:r>
            <w:r w:rsidR="00F03AE1">
              <w:rPr>
                <w:noProof/>
                <w:webHidden/>
              </w:rPr>
              <w:fldChar w:fldCharType="separate"/>
            </w:r>
            <w:r w:rsidR="00F12869">
              <w:rPr>
                <w:noProof/>
                <w:webHidden/>
              </w:rPr>
              <w:t>32</w:t>
            </w:r>
            <w:r w:rsidR="00F03AE1">
              <w:rPr>
                <w:noProof/>
                <w:webHidden/>
              </w:rPr>
              <w:fldChar w:fldCharType="end"/>
            </w:r>
          </w:hyperlink>
        </w:p>
        <w:p w14:paraId="3A1048AB" w14:textId="3CDED66A" w:rsidR="00F03AE1" w:rsidRDefault="00F025B0">
          <w:pPr>
            <w:pStyle w:val="TOC3"/>
            <w:tabs>
              <w:tab w:val="right" w:leader="dot" w:pos="9350"/>
            </w:tabs>
            <w:rPr>
              <w:rFonts w:asciiTheme="minorHAnsi" w:hAnsiTheme="minorHAnsi"/>
              <w:noProof/>
              <w:sz w:val="22"/>
            </w:rPr>
          </w:pPr>
          <w:hyperlink w:anchor="_Toc531613974" w:history="1">
            <w:r w:rsidR="00F03AE1" w:rsidRPr="00E25AE0">
              <w:rPr>
                <w:rStyle w:val="Hyperlink"/>
                <w:noProof/>
                <w:lang w:val="en"/>
              </w:rPr>
              <w:t>The Importance of the Prior Distribution</w:t>
            </w:r>
            <w:r w:rsidR="00F03AE1">
              <w:rPr>
                <w:noProof/>
                <w:webHidden/>
              </w:rPr>
              <w:tab/>
            </w:r>
            <w:r w:rsidR="00F03AE1">
              <w:rPr>
                <w:noProof/>
                <w:webHidden/>
              </w:rPr>
              <w:fldChar w:fldCharType="begin"/>
            </w:r>
            <w:r w:rsidR="00F03AE1">
              <w:rPr>
                <w:noProof/>
                <w:webHidden/>
              </w:rPr>
              <w:instrText xml:space="preserve"> PAGEREF _Toc531613974 \h </w:instrText>
            </w:r>
            <w:r w:rsidR="00F03AE1">
              <w:rPr>
                <w:noProof/>
                <w:webHidden/>
              </w:rPr>
            </w:r>
            <w:r w:rsidR="00F03AE1">
              <w:rPr>
                <w:noProof/>
                <w:webHidden/>
              </w:rPr>
              <w:fldChar w:fldCharType="separate"/>
            </w:r>
            <w:r w:rsidR="00F12869">
              <w:rPr>
                <w:noProof/>
                <w:webHidden/>
              </w:rPr>
              <w:t>33</w:t>
            </w:r>
            <w:r w:rsidR="00F03AE1">
              <w:rPr>
                <w:noProof/>
                <w:webHidden/>
              </w:rPr>
              <w:fldChar w:fldCharType="end"/>
            </w:r>
          </w:hyperlink>
        </w:p>
        <w:p w14:paraId="1DC08C29" w14:textId="336BE2BA" w:rsidR="00F03AE1" w:rsidRDefault="00F025B0">
          <w:pPr>
            <w:pStyle w:val="TOC3"/>
            <w:tabs>
              <w:tab w:val="right" w:leader="dot" w:pos="9350"/>
            </w:tabs>
            <w:rPr>
              <w:rFonts w:asciiTheme="minorHAnsi" w:hAnsiTheme="minorHAnsi"/>
              <w:noProof/>
              <w:sz w:val="22"/>
            </w:rPr>
          </w:pPr>
          <w:hyperlink w:anchor="_Toc531613975" w:history="1">
            <w:r w:rsidR="00F03AE1" w:rsidRPr="00E25AE0">
              <w:rPr>
                <w:rStyle w:val="Hyperlink"/>
                <w:noProof/>
                <w:lang w:val="en"/>
              </w:rPr>
              <w:t>Bayes Rule and the Model Parameters</w:t>
            </w:r>
            <w:r w:rsidR="00F03AE1">
              <w:rPr>
                <w:noProof/>
                <w:webHidden/>
              </w:rPr>
              <w:tab/>
            </w:r>
            <w:r w:rsidR="00F03AE1">
              <w:rPr>
                <w:noProof/>
                <w:webHidden/>
              </w:rPr>
              <w:fldChar w:fldCharType="begin"/>
            </w:r>
            <w:r w:rsidR="00F03AE1">
              <w:rPr>
                <w:noProof/>
                <w:webHidden/>
              </w:rPr>
              <w:instrText xml:space="preserve"> PAGEREF _Toc531613975 \h </w:instrText>
            </w:r>
            <w:r w:rsidR="00F03AE1">
              <w:rPr>
                <w:noProof/>
                <w:webHidden/>
              </w:rPr>
            </w:r>
            <w:r w:rsidR="00F03AE1">
              <w:rPr>
                <w:noProof/>
                <w:webHidden/>
              </w:rPr>
              <w:fldChar w:fldCharType="separate"/>
            </w:r>
            <w:r w:rsidR="00F12869">
              <w:rPr>
                <w:noProof/>
                <w:webHidden/>
              </w:rPr>
              <w:t>34</w:t>
            </w:r>
            <w:r w:rsidR="00F03AE1">
              <w:rPr>
                <w:noProof/>
                <w:webHidden/>
              </w:rPr>
              <w:fldChar w:fldCharType="end"/>
            </w:r>
          </w:hyperlink>
        </w:p>
        <w:p w14:paraId="7ECDB1AB" w14:textId="25EC8BD7" w:rsidR="00F03AE1" w:rsidRDefault="00F025B0">
          <w:pPr>
            <w:pStyle w:val="TOC3"/>
            <w:tabs>
              <w:tab w:val="right" w:leader="dot" w:pos="9350"/>
            </w:tabs>
            <w:rPr>
              <w:rFonts w:asciiTheme="minorHAnsi" w:hAnsiTheme="minorHAnsi"/>
              <w:noProof/>
              <w:sz w:val="22"/>
            </w:rPr>
          </w:pPr>
          <w:hyperlink w:anchor="_Toc531613976" w:history="1">
            <w:r w:rsidR="00F03AE1" w:rsidRPr="00E25AE0">
              <w:rPr>
                <w:rStyle w:val="Hyperlink"/>
                <w:noProof/>
                <w:lang w:val="en"/>
              </w:rPr>
              <w:t>Monte Carlo-Markov Chain Methods to Estimate Posterior Distributions</w:t>
            </w:r>
            <w:r w:rsidR="00F03AE1">
              <w:rPr>
                <w:noProof/>
                <w:webHidden/>
              </w:rPr>
              <w:tab/>
            </w:r>
            <w:r w:rsidR="00F03AE1">
              <w:rPr>
                <w:noProof/>
                <w:webHidden/>
              </w:rPr>
              <w:fldChar w:fldCharType="begin"/>
            </w:r>
            <w:r w:rsidR="00F03AE1">
              <w:rPr>
                <w:noProof/>
                <w:webHidden/>
              </w:rPr>
              <w:instrText xml:space="preserve"> PAGEREF _Toc531613976 \h </w:instrText>
            </w:r>
            <w:r w:rsidR="00F03AE1">
              <w:rPr>
                <w:noProof/>
                <w:webHidden/>
              </w:rPr>
            </w:r>
            <w:r w:rsidR="00F03AE1">
              <w:rPr>
                <w:noProof/>
                <w:webHidden/>
              </w:rPr>
              <w:fldChar w:fldCharType="separate"/>
            </w:r>
            <w:r w:rsidR="00F12869">
              <w:rPr>
                <w:noProof/>
                <w:webHidden/>
              </w:rPr>
              <w:t>34</w:t>
            </w:r>
            <w:r w:rsidR="00F03AE1">
              <w:rPr>
                <w:noProof/>
                <w:webHidden/>
              </w:rPr>
              <w:fldChar w:fldCharType="end"/>
            </w:r>
          </w:hyperlink>
        </w:p>
        <w:p w14:paraId="3425F6D7" w14:textId="444FA08F" w:rsidR="00F03AE1" w:rsidRDefault="00F025B0">
          <w:pPr>
            <w:pStyle w:val="TOC3"/>
            <w:tabs>
              <w:tab w:val="right" w:leader="dot" w:pos="9350"/>
            </w:tabs>
            <w:rPr>
              <w:rFonts w:asciiTheme="minorHAnsi" w:hAnsiTheme="minorHAnsi"/>
              <w:noProof/>
              <w:sz w:val="22"/>
            </w:rPr>
          </w:pPr>
          <w:hyperlink w:anchor="_Toc531613977" w:history="1">
            <w:r w:rsidR="00F03AE1" w:rsidRPr="00E25AE0">
              <w:rPr>
                <w:rStyle w:val="Hyperlink"/>
                <w:noProof/>
                <w:lang w:val="en"/>
              </w:rPr>
              <w:t>Gibbs Sampling</w:t>
            </w:r>
            <w:r w:rsidR="00F03AE1">
              <w:rPr>
                <w:noProof/>
                <w:webHidden/>
              </w:rPr>
              <w:tab/>
            </w:r>
            <w:r w:rsidR="00F03AE1">
              <w:rPr>
                <w:noProof/>
                <w:webHidden/>
              </w:rPr>
              <w:fldChar w:fldCharType="begin"/>
            </w:r>
            <w:r w:rsidR="00F03AE1">
              <w:rPr>
                <w:noProof/>
                <w:webHidden/>
              </w:rPr>
              <w:instrText xml:space="preserve"> PAGEREF _Toc531613977 \h </w:instrText>
            </w:r>
            <w:r w:rsidR="00F03AE1">
              <w:rPr>
                <w:noProof/>
                <w:webHidden/>
              </w:rPr>
            </w:r>
            <w:r w:rsidR="00F03AE1">
              <w:rPr>
                <w:noProof/>
                <w:webHidden/>
              </w:rPr>
              <w:fldChar w:fldCharType="separate"/>
            </w:r>
            <w:r w:rsidR="00F12869">
              <w:rPr>
                <w:noProof/>
                <w:webHidden/>
              </w:rPr>
              <w:t>35</w:t>
            </w:r>
            <w:r w:rsidR="00F03AE1">
              <w:rPr>
                <w:noProof/>
                <w:webHidden/>
              </w:rPr>
              <w:fldChar w:fldCharType="end"/>
            </w:r>
          </w:hyperlink>
        </w:p>
        <w:p w14:paraId="2F7B6A8D" w14:textId="58AB039B" w:rsidR="00F03AE1" w:rsidRDefault="00F025B0">
          <w:pPr>
            <w:pStyle w:val="TOC3"/>
            <w:tabs>
              <w:tab w:val="right" w:leader="dot" w:pos="9350"/>
            </w:tabs>
            <w:rPr>
              <w:rFonts w:asciiTheme="minorHAnsi" w:hAnsiTheme="minorHAnsi"/>
              <w:noProof/>
              <w:sz w:val="22"/>
            </w:rPr>
          </w:pPr>
          <w:hyperlink w:anchor="_Toc531613978" w:history="1">
            <w:r w:rsidR="00F03AE1" w:rsidRPr="00E25AE0">
              <w:rPr>
                <w:rStyle w:val="Hyperlink"/>
                <w:noProof/>
                <w:lang w:val="en"/>
              </w:rPr>
              <w:t>Setting the Priors</w:t>
            </w:r>
            <w:r w:rsidR="00F03AE1">
              <w:rPr>
                <w:noProof/>
                <w:webHidden/>
              </w:rPr>
              <w:tab/>
            </w:r>
            <w:r w:rsidR="00F03AE1">
              <w:rPr>
                <w:noProof/>
                <w:webHidden/>
              </w:rPr>
              <w:fldChar w:fldCharType="begin"/>
            </w:r>
            <w:r w:rsidR="00F03AE1">
              <w:rPr>
                <w:noProof/>
                <w:webHidden/>
              </w:rPr>
              <w:instrText xml:space="preserve"> PAGEREF _Toc531613978 \h </w:instrText>
            </w:r>
            <w:r w:rsidR="00F03AE1">
              <w:rPr>
                <w:noProof/>
                <w:webHidden/>
              </w:rPr>
            </w:r>
            <w:r w:rsidR="00F03AE1">
              <w:rPr>
                <w:noProof/>
                <w:webHidden/>
              </w:rPr>
              <w:fldChar w:fldCharType="separate"/>
            </w:r>
            <w:r w:rsidR="00F12869">
              <w:rPr>
                <w:noProof/>
                <w:webHidden/>
              </w:rPr>
              <w:t>35</w:t>
            </w:r>
            <w:r w:rsidR="00F03AE1">
              <w:rPr>
                <w:noProof/>
                <w:webHidden/>
              </w:rPr>
              <w:fldChar w:fldCharType="end"/>
            </w:r>
          </w:hyperlink>
        </w:p>
        <w:p w14:paraId="2CB371E6" w14:textId="703A501C" w:rsidR="00F03AE1" w:rsidRDefault="00F025B0">
          <w:pPr>
            <w:pStyle w:val="TOC3"/>
            <w:tabs>
              <w:tab w:val="right" w:leader="dot" w:pos="9350"/>
            </w:tabs>
            <w:rPr>
              <w:rFonts w:asciiTheme="minorHAnsi" w:hAnsiTheme="minorHAnsi"/>
              <w:noProof/>
              <w:sz w:val="22"/>
            </w:rPr>
          </w:pPr>
          <w:hyperlink w:anchor="_Toc531613979" w:history="1">
            <w:r w:rsidR="00F03AE1" w:rsidRPr="00E25AE0">
              <w:rPr>
                <w:rStyle w:val="Hyperlink"/>
                <w:noProof/>
                <w:lang w:val="en"/>
              </w:rPr>
              <w:t>Running the Gibbs Sampling Model</w:t>
            </w:r>
            <w:r w:rsidR="00F03AE1">
              <w:rPr>
                <w:noProof/>
                <w:webHidden/>
              </w:rPr>
              <w:tab/>
            </w:r>
            <w:r w:rsidR="00F03AE1">
              <w:rPr>
                <w:noProof/>
                <w:webHidden/>
              </w:rPr>
              <w:fldChar w:fldCharType="begin"/>
            </w:r>
            <w:r w:rsidR="00F03AE1">
              <w:rPr>
                <w:noProof/>
                <w:webHidden/>
              </w:rPr>
              <w:instrText xml:space="preserve"> PAGEREF _Toc531613979 \h </w:instrText>
            </w:r>
            <w:r w:rsidR="00F03AE1">
              <w:rPr>
                <w:noProof/>
                <w:webHidden/>
              </w:rPr>
            </w:r>
            <w:r w:rsidR="00F03AE1">
              <w:rPr>
                <w:noProof/>
                <w:webHidden/>
              </w:rPr>
              <w:fldChar w:fldCharType="separate"/>
            </w:r>
            <w:r w:rsidR="00F12869">
              <w:rPr>
                <w:noProof/>
                <w:webHidden/>
              </w:rPr>
              <w:t>38</w:t>
            </w:r>
            <w:r w:rsidR="00F03AE1">
              <w:rPr>
                <w:noProof/>
                <w:webHidden/>
              </w:rPr>
              <w:fldChar w:fldCharType="end"/>
            </w:r>
          </w:hyperlink>
        </w:p>
        <w:p w14:paraId="7B2553C0" w14:textId="57184036" w:rsidR="00F03AE1" w:rsidRDefault="00F025B0">
          <w:pPr>
            <w:pStyle w:val="TOC3"/>
            <w:tabs>
              <w:tab w:val="right" w:leader="dot" w:pos="9350"/>
            </w:tabs>
            <w:rPr>
              <w:rFonts w:asciiTheme="minorHAnsi" w:hAnsiTheme="minorHAnsi"/>
              <w:noProof/>
              <w:sz w:val="22"/>
            </w:rPr>
          </w:pPr>
          <w:hyperlink w:anchor="_Toc531613980" w:history="1">
            <w:r w:rsidR="00F03AE1" w:rsidRPr="00E25AE0">
              <w:rPr>
                <w:rStyle w:val="Hyperlink"/>
                <w:noProof/>
                <w:lang w:val="en"/>
              </w:rPr>
              <w:t>A Note on Odds Ratios</w:t>
            </w:r>
            <w:r w:rsidR="00F03AE1">
              <w:rPr>
                <w:noProof/>
                <w:webHidden/>
              </w:rPr>
              <w:tab/>
            </w:r>
            <w:r w:rsidR="00F03AE1">
              <w:rPr>
                <w:noProof/>
                <w:webHidden/>
              </w:rPr>
              <w:fldChar w:fldCharType="begin"/>
            </w:r>
            <w:r w:rsidR="00F03AE1">
              <w:rPr>
                <w:noProof/>
                <w:webHidden/>
              </w:rPr>
              <w:instrText xml:space="preserve"> PAGEREF _Toc531613980 \h </w:instrText>
            </w:r>
            <w:r w:rsidR="00F03AE1">
              <w:rPr>
                <w:noProof/>
                <w:webHidden/>
              </w:rPr>
            </w:r>
            <w:r w:rsidR="00F03AE1">
              <w:rPr>
                <w:noProof/>
                <w:webHidden/>
              </w:rPr>
              <w:fldChar w:fldCharType="separate"/>
            </w:r>
            <w:r w:rsidR="00F12869">
              <w:rPr>
                <w:noProof/>
                <w:webHidden/>
              </w:rPr>
              <w:t>39</w:t>
            </w:r>
            <w:r w:rsidR="00F03AE1">
              <w:rPr>
                <w:noProof/>
                <w:webHidden/>
              </w:rPr>
              <w:fldChar w:fldCharType="end"/>
            </w:r>
          </w:hyperlink>
        </w:p>
        <w:p w14:paraId="620AECBA" w14:textId="158555CB" w:rsidR="00F03AE1" w:rsidRDefault="00F025B0">
          <w:pPr>
            <w:pStyle w:val="TOC1"/>
            <w:tabs>
              <w:tab w:val="right" w:leader="dot" w:pos="9350"/>
            </w:tabs>
            <w:rPr>
              <w:rFonts w:asciiTheme="minorHAnsi" w:hAnsiTheme="minorHAnsi"/>
              <w:noProof/>
              <w:sz w:val="22"/>
            </w:rPr>
          </w:pPr>
          <w:hyperlink w:anchor="_Toc531613981" w:history="1">
            <w:r w:rsidR="00F03AE1" w:rsidRPr="00E25AE0">
              <w:rPr>
                <w:rStyle w:val="Hyperlink"/>
                <w:noProof/>
                <w:lang w:val="en"/>
              </w:rPr>
              <w:t>Results</w:t>
            </w:r>
            <w:r w:rsidR="00F03AE1">
              <w:rPr>
                <w:noProof/>
                <w:webHidden/>
              </w:rPr>
              <w:tab/>
            </w:r>
            <w:r w:rsidR="00F03AE1">
              <w:rPr>
                <w:noProof/>
                <w:webHidden/>
              </w:rPr>
              <w:fldChar w:fldCharType="begin"/>
            </w:r>
            <w:r w:rsidR="00F03AE1">
              <w:rPr>
                <w:noProof/>
                <w:webHidden/>
              </w:rPr>
              <w:instrText xml:space="preserve"> PAGEREF _Toc531613981 \h </w:instrText>
            </w:r>
            <w:r w:rsidR="00F03AE1">
              <w:rPr>
                <w:noProof/>
                <w:webHidden/>
              </w:rPr>
            </w:r>
            <w:r w:rsidR="00F03AE1">
              <w:rPr>
                <w:noProof/>
                <w:webHidden/>
              </w:rPr>
              <w:fldChar w:fldCharType="separate"/>
            </w:r>
            <w:r w:rsidR="00F12869">
              <w:rPr>
                <w:noProof/>
                <w:webHidden/>
              </w:rPr>
              <w:t>40</w:t>
            </w:r>
            <w:r w:rsidR="00F03AE1">
              <w:rPr>
                <w:noProof/>
                <w:webHidden/>
              </w:rPr>
              <w:fldChar w:fldCharType="end"/>
            </w:r>
          </w:hyperlink>
        </w:p>
        <w:p w14:paraId="58287EB3" w14:textId="218533FA" w:rsidR="00F03AE1" w:rsidRDefault="00F025B0">
          <w:pPr>
            <w:pStyle w:val="TOC2"/>
            <w:tabs>
              <w:tab w:val="right" w:leader="dot" w:pos="9350"/>
            </w:tabs>
            <w:rPr>
              <w:rFonts w:asciiTheme="minorHAnsi" w:hAnsiTheme="minorHAnsi"/>
              <w:noProof/>
              <w:sz w:val="22"/>
            </w:rPr>
          </w:pPr>
          <w:hyperlink w:anchor="_Toc531613982" w:history="1">
            <w:r w:rsidR="00F03AE1" w:rsidRPr="00E25AE0">
              <w:rPr>
                <w:rStyle w:val="Hyperlink"/>
                <w:noProof/>
                <w:lang w:val="en"/>
              </w:rPr>
              <w:t>Adult Critical Drug Analysis (Model Phase One)</w:t>
            </w:r>
            <w:r w:rsidR="00F03AE1">
              <w:rPr>
                <w:noProof/>
                <w:webHidden/>
              </w:rPr>
              <w:tab/>
            </w:r>
            <w:r w:rsidR="00F03AE1">
              <w:rPr>
                <w:noProof/>
                <w:webHidden/>
              </w:rPr>
              <w:fldChar w:fldCharType="begin"/>
            </w:r>
            <w:r w:rsidR="00F03AE1">
              <w:rPr>
                <w:noProof/>
                <w:webHidden/>
              </w:rPr>
              <w:instrText xml:space="preserve"> PAGEREF _Toc531613982 \h </w:instrText>
            </w:r>
            <w:r w:rsidR="00F03AE1">
              <w:rPr>
                <w:noProof/>
                <w:webHidden/>
              </w:rPr>
            </w:r>
            <w:r w:rsidR="00F03AE1">
              <w:rPr>
                <w:noProof/>
                <w:webHidden/>
              </w:rPr>
              <w:fldChar w:fldCharType="separate"/>
            </w:r>
            <w:r w:rsidR="00F12869">
              <w:rPr>
                <w:noProof/>
                <w:webHidden/>
              </w:rPr>
              <w:t>40</w:t>
            </w:r>
            <w:r w:rsidR="00F03AE1">
              <w:rPr>
                <w:noProof/>
                <w:webHidden/>
              </w:rPr>
              <w:fldChar w:fldCharType="end"/>
            </w:r>
          </w:hyperlink>
        </w:p>
        <w:p w14:paraId="24917EC8" w14:textId="23D221E5" w:rsidR="00F03AE1" w:rsidRDefault="00F025B0">
          <w:pPr>
            <w:pStyle w:val="TOC2"/>
            <w:tabs>
              <w:tab w:val="right" w:leader="dot" w:pos="9350"/>
            </w:tabs>
            <w:rPr>
              <w:rFonts w:asciiTheme="minorHAnsi" w:hAnsiTheme="minorHAnsi"/>
              <w:noProof/>
              <w:sz w:val="22"/>
            </w:rPr>
          </w:pPr>
          <w:hyperlink w:anchor="_Toc531613983" w:history="1">
            <w:r w:rsidR="00F03AE1" w:rsidRPr="00E25AE0">
              <w:rPr>
                <w:rStyle w:val="Hyperlink"/>
                <w:noProof/>
                <w:lang w:val="en"/>
              </w:rPr>
              <w:t>Adult Usage Pattern Analysis (Model Phase Two)</w:t>
            </w:r>
            <w:r w:rsidR="00F03AE1">
              <w:rPr>
                <w:noProof/>
                <w:webHidden/>
              </w:rPr>
              <w:tab/>
            </w:r>
            <w:r w:rsidR="00F03AE1">
              <w:rPr>
                <w:noProof/>
                <w:webHidden/>
              </w:rPr>
              <w:fldChar w:fldCharType="begin"/>
            </w:r>
            <w:r w:rsidR="00F03AE1">
              <w:rPr>
                <w:noProof/>
                <w:webHidden/>
              </w:rPr>
              <w:instrText xml:space="preserve"> PAGEREF _Toc531613983 \h </w:instrText>
            </w:r>
            <w:r w:rsidR="00F03AE1">
              <w:rPr>
                <w:noProof/>
                <w:webHidden/>
              </w:rPr>
            </w:r>
            <w:r w:rsidR="00F03AE1">
              <w:rPr>
                <w:noProof/>
                <w:webHidden/>
              </w:rPr>
              <w:fldChar w:fldCharType="separate"/>
            </w:r>
            <w:r w:rsidR="00F12869">
              <w:rPr>
                <w:noProof/>
                <w:webHidden/>
              </w:rPr>
              <w:t>43</w:t>
            </w:r>
            <w:r w:rsidR="00F03AE1">
              <w:rPr>
                <w:noProof/>
                <w:webHidden/>
              </w:rPr>
              <w:fldChar w:fldCharType="end"/>
            </w:r>
          </w:hyperlink>
        </w:p>
        <w:p w14:paraId="7CB98BC1" w14:textId="5B0002B1" w:rsidR="00F03AE1" w:rsidRDefault="00F025B0">
          <w:pPr>
            <w:pStyle w:val="TOC2"/>
            <w:tabs>
              <w:tab w:val="right" w:leader="dot" w:pos="9350"/>
            </w:tabs>
            <w:rPr>
              <w:rFonts w:asciiTheme="minorHAnsi" w:hAnsiTheme="minorHAnsi"/>
              <w:noProof/>
              <w:sz w:val="22"/>
            </w:rPr>
          </w:pPr>
          <w:hyperlink w:anchor="_Toc531613984" w:history="1">
            <w:r w:rsidR="00F03AE1" w:rsidRPr="00E25AE0">
              <w:rPr>
                <w:rStyle w:val="Hyperlink"/>
                <w:noProof/>
                <w:lang w:val="en"/>
              </w:rPr>
              <w:t>Youth Critical Drug Use Analysis (Model Phase One)</w:t>
            </w:r>
            <w:r w:rsidR="00F03AE1">
              <w:rPr>
                <w:noProof/>
                <w:webHidden/>
              </w:rPr>
              <w:tab/>
            </w:r>
            <w:r w:rsidR="00F03AE1">
              <w:rPr>
                <w:noProof/>
                <w:webHidden/>
              </w:rPr>
              <w:fldChar w:fldCharType="begin"/>
            </w:r>
            <w:r w:rsidR="00F03AE1">
              <w:rPr>
                <w:noProof/>
                <w:webHidden/>
              </w:rPr>
              <w:instrText xml:space="preserve"> PAGEREF _Toc531613984 \h </w:instrText>
            </w:r>
            <w:r w:rsidR="00F03AE1">
              <w:rPr>
                <w:noProof/>
                <w:webHidden/>
              </w:rPr>
            </w:r>
            <w:r w:rsidR="00F03AE1">
              <w:rPr>
                <w:noProof/>
                <w:webHidden/>
              </w:rPr>
              <w:fldChar w:fldCharType="separate"/>
            </w:r>
            <w:r w:rsidR="00F12869">
              <w:rPr>
                <w:noProof/>
                <w:webHidden/>
              </w:rPr>
              <w:t>46</w:t>
            </w:r>
            <w:r w:rsidR="00F03AE1">
              <w:rPr>
                <w:noProof/>
                <w:webHidden/>
              </w:rPr>
              <w:fldChar w:fldCharType="end"/>
            </w:r>
          </w:hyperlink>
        </w:p>
        <w:p w14:paraId="753367CB" w14:textId="4529B115" w:rsidR="00F03AE1" w:rsidRDefault="00F025B0">
          <w:pPr>
            <w:pStyle w:val="TOC2"/>
            <w:tabs>
              <w:tab w:val="right" w:leader="dot" w:pos="9350"/>
            </w:tabs>
            <w:rPr>
              <w:rFonts w:asciiTheme="minorHAnsi" w:hAnsiTheme="minorHAnsi"/>
              <w:noProof/>
              <w:sz w:val="22"/>
            </w:rPr>
          </w:pPr>
          <w:hyperlink w:anchor="_Toc531613985" w:history="1">
            <w:r w:rsidR="00F03AE1" w:rsidRPr="00E25AE0">
              <w:rPr>
                <w:rStyle w:val="Hyperlink"/>
                <w:noProof/>
                <w:lang w:val="en"/>
              </w:rPr>
              <w:t>Youth Usage Pattern Analysis (Model Phase Two)</w:t>
            </w:r>
            <w:r w:rsidR="00F03AE1">
              <w:rPr>
                <w:noProof/>
                <w:webHidden/>
              </w:rPr>
              <w:tab/>
            </w:r>
            <w:r w:rsidR="00F03AE1">
              <w:rPr>
                <w:noProof/>
                <w:webHidden/>
              </w:rPr>
              <w:fldChar w:fldCharType="begin"/>
            </w:r>
            <w:r w:rsidR="00F03AE1">
              <w:rPr>
                <w:noProof/>
                <w:webHidden/>
              </w:rPr>
              <w:instrText xml:space="preserve"> PAGEREF _Toc531613985 \h </w:instrText>
            </w:r>
            <w:r w:rsidR="00F03AE1">
              <w:rPr>
                <w:noProof/>
                <w:webHidden/>
              </w:rPr>
            </w:r>
            <w:r w:rsidR="00F03AE1">
              <w:rPr>
                <w:noProof/>
                <w:webHidden/>
              </w:rPr>
              <w:fldChar w:fldCharType="separate"/>
            </w:r>
            <w:r w:rsidR="00F12869">
              <w:rPr>
                <w:noProof/>
                <w:webHidden/>
              </w:rPr>
              <w:t>48</w:t>
            </w:r>
            <w:r w:rsidR="00F03AE1">
              <w:rPr>
                <w:noProof/>
                <w:webHidden/>
              </w:rPr>
              <w:fldChar w:fldCharType="end"/>
            </w:r>
          </w:hyperlink>
        </w:p>
        <w:p w14:paraId="5021BA2D" w14:textId="76173368" w:rsidR="00F03AE1" w:rsidRDefault="00F025B0">
          <w:pPr>
            <w:pStyle w:val="TOC2"/>
            <w:tabs>
              <w:tab w:val="right" w:leader="dot" w:pos="9350"/>
            </w:tabs>
            <w:rPr>
              <w:rFonts w:asciiTheme="minorHAnsi" w:hAnsiTheme="minorHAnsi"/>
              <w:noProof/>
              <w:sz w:val="22"/>
            </w:rPr>
          </w:pPr>
          <w:hyperlink w:anchor="_Toc531613986" w:history="1">
            <w:r w:rsidR="00F03AE1" w:rsidRPr="00E25AE0">
              <w:rPr>
                <w:rStyle w:val="Hyperlink"/>
                <w:noProof/>
                <w:lang w:val="en"/>
              </w:rPr>
              <w:t>Model Validation</w:t>
            </w:r>
            <w:r w:rsidR="00F03AE1">
              <w:rPr>
                <w:noProof/>
                <w:webHidden/>
              </w:rPr>
              <w:tab/>
            </w:r>
            <w:r w:rsidR="00F03AE1">
              <w:rPr>
                <w:noProof/>
                <w:webHidden/>
              </w:rPr>
              <w:fldChar w:fldCharType="begin"/>
            </w:r>
            <w:r w:rsidR="00F03AE1">
              <w:rPr>
                <w:noProof/>
                <w:webHidden/>
              </w:rPr>
              <w:instrText xml:space="preserve"> PAGEREF _Toc531613986 \h </w:instrText>
            </w:r>
            <w:r w:rsidR="00F03AE1">
              <w:rPr>
                <w:noProof/>
                <w:webHidden/>
              </w:rPr>
            </w:r>
            <w:r w:rsidR="00F03AE1">
              <w:rPr>
                <w:noProof/>
                <w:webHidden/>
              </w:rPr>
              <w:fldChar w:fldCharType="separate"/>
            </w:r>
            <w:r w:rsidR="00F12869">
              <w:rPr>
                <w:noProof/>
                <w:webHidden/>
              </w:rPr>
              <w:t>50</w:t>
            </w:r>
            <w:r w:rsidR="00F03AE1">
              <w:rPr>
                <w:noProof/>
                <w:webHidden/>
              </w:rPr>
              <w:fldChar w:fldCharType="end"/>
            </w:r>
          </w:hyperlink>
        </w:p>
        <w:p w14:paraId="38F02BB0" w14:textId="179F4C29" w:rsidR="00F03AE1" w:rsidRDefault="00F025B0">
          <w:pPr>
            <w:pStyle w:val="TOC1"/>
            <w:tabs>
              <w:tab w:val="right" w:leader="dot" w:pos="9350"/>
            </w:tabs>
            <w:rPr>
              <w:rFonts w:asciiTheme="minorHAnsi" w:hAnsiTheme="minorHAnsi"/>
              <w:noProof/>
              <w:sz w:val="22"/>
            </w:rPr>
          </w:pPr>
          <w:hyperlink w:anchor="_Toc531613987" w:history="1">
            <w:r w:rsidR="00F03AE1" w:rsidRPr="00E25AE0">
              <w:rPr>
                <w:rStyle w:val="Hyperlink"/>
                <w:noProof/>
                <w:lang w:val="en"/>
              </w:rPr>
              <w:t>Conclusions</w:t>
            </w:r>
            <w:r w:rsidR="00F03AE1">
              <w:rPr>
                <w:noProof/>
                <w:webHidden/>
              </w:rPr>
              <w:tab/>
            </w:r>
            <w:r w:rsidR="00F03AE1">
              <w:rPr>
                <w:noProof/>
                <w:webHidden/>
              </w:rPr>
              <w:fldChar w:fldCharType="begin"/>
            </w:r>
            <w:r w:rsidR="00F03AE1">
              <w:rPr>
                <w:noProof/>
                <w:webHidden/>
              </w:rPr>
              <w:instrText xml:space="preserve"> PAGEREF _Toc531613987 \h </w:instrText>
            </w:r>
            <w:r w:rsidR="00F03AE1">
              <w:rPr>
                <w:noProof/>
                <w:webHidden/>
              </w:rPr>
            </w:r>
            <w:r w:rsidR="00F03AE1">
              <w:rPr>
                <w:noProof/>
                <w:webHidden/>
              </w:rPr>
              <w:fldChar w:fldCharType="separate"/>
            </w:r>
            <w:r w:rsidR="00F12869">
              <w:rPr>
                <w:noProof/>
                <w:webHidden/>
              </w:rPr>
              <w:t>52</w:t>
            </w:r>
            <w:r w:rsidR="00F03AE1">
              <w:rPr>
                <w:noProof/>
                <w:webHidden/>
              </w:rPr>
              <w:fldChar w:fldCharType="end"/>
            </w:r>
          </w:hyperlink>
        </w:p>
        <w:p w14:paraId="70C8C285" w14:textId="1951A541" w:rsidR="00F03AE1" w:rsidRDefault="00F025B0">
          <w:pPr>
            <w:pStyle w:val="TOC2"/>
            <w:tabs>
              <w:tab w:val="right" w:leader="dot" w:pos="9350"/>
            </w:tabs>
            <w:rPr>
              <w:rFonts w:asciiTheme="minorHAnsi" w:hAnsiTheme="minorHAnsi"/>
              <w:noProof/>
              <w:sz w:val="22"/>
            </w:rPr>
          </w:pPr>
          <w:hyperlink w:anchor="_Toc531613988" w:history="1">
            <w:r w:rsidR="00F03AE1" w:rsidRPr="00E25AE0">
              <w:rPr>
                <w:rStyle w:val="Hyperlink"/>
                <w:noProof/>
                <w:lang w:val="en"/>
              </w:rPr>
              <w:t>Limitations</w:t>
            </w:r>
            <w:r w:rsidR="00F03AE1">
              <w:rPr>
                <w:noProof/>
                <w:webHidden/>
              </w:rPr>
              <w:tab/>
            </w:r>
            <w:r w:rsidR="00F03AE1">
              <w:rPr>
                <w:noProof/>
                <w:webHidden/>
              </w:rPr>
              <w:fldChar w:fldCharType="begin"/>
            </w:r>
            <w:r w:rsidR="00F03AE1">
              <w:rPr>
                <w:noProof/>
                <w:webHidden/>
              </w:rPr>
              <w:instrText xml:space="preserve"> PAGEREF _Toc531613988 \h </w:instrText>
            </w:r>
            <w:r w:rsidR="00F03AE1">
              <w:rPr>
                <w:noProof/>
                <w:webHidden/>
              </w:rPr>
            </w:r>
            <w:r w:rsidR="00F03AE1">
              <w:rPr>
                <w:noProof/>
                <w:webHidden/>
              </w:rPr>
              <w:fldChar w:fldCharType="separate"/>
            </w:r>
            <w:r w:rsidR="00F12869">
              <w:rPr>
                <w:noProof/>
                <w:webHidden/>
              </w:rPr>
              <w:t>52</w:t>
            </w:r>
            <w:r w:rsidR="00F03AE1">
              <w:rPr>
                <w:noProof/>
                <w:webHidden/>
              </w:rPr>
              <w:fldChar w:fldCharType="end"/>
            </w:r>
          </w:hyperlink>
        </w:p>
        <w:p w14:paraId="60DB625F" w14:textId="0B530DBC" w:rsidR="00F03AE1" w:rsidRDefault="00F025B0">
          <w:pPr>
            <w:pStyle w:val="TOC2"/>
            <w:tabs>
              <w:tab w:val="right" w:leader="dot" w:pos="9350"/>
            </w:tabs>
            <w:rPr>
              <w:rFonts w:asciiTheme="minorHAnsi" w:hAnsiTheme="minorHAnsi"/>
              <w:noProof/>
              <w:sz w:val="22"/>
            </w:rPr>
          </w:pPr>
          <w:hyperlink w:anchor="_Toc531613989" w:history="1">
            <w:r w:rsidR="00F03AE1" w:rsidRPr="00E25AE0">
              <w:rPr>
                <w:rStyle w:val="Hyperlink"/>
                <w:noProof/>
                <w:lang w:val="en"/>
              </w:rPr>
              <w:t>Methodological Findings</w:t>
            </w:r>
            <w:r w:rsidR="00F03AE1">
              <w:rPr>
                <w:noProof/>
                <w:webHidden/>
              </w:rPr>
              <w:tab/>
            </w:r>
            <w:r w:rsidR="00F03AE1">
              <w:rPr>
                <w:noProof/>
                <w:webHidden/>
              </w:rPr>
              <w:fldChar w:fldCharType="begin"/>
            </w:r>
            <w:r w:rsidR="00F03AE1">
              <w:rPr>
                <w:noProof/>
                <w:webHidden/>
              </w:rPr>
              <w:instrText xml:space="preserve"> PAGEREF _Toc531613989 \h </w:instrText>
            </w:r>
            <w:r w:rsidR="00F03AE1">
              <w:rPr>
                <w:noProof/>
                <w:webHidden/>
              </w:rPr>
            </w:r>
            <w:r w:rsidR="00F03AE1">
              <w:rPr>
                <w:noProof/>
                <w:webHidden/>
              </w:rPr>
              <w:fldChar w:fldCharType="separate"/>
            </w:r>
            <w:r w:rsidR="00F12869">
              <w:rPr>
                <w:noProof/>
                <w:webHidden/>
              </w:rPr>
              <w:t>53</w:t>
            </w:r>
            <w:r w:rsidR="00F03AE1">
              <w:rPr>
                <w:noProof/>
                <w:webHidden/>
              </w:rPr>
              <w:fldChar w:fldCharType="end"/>
            </w:r>
          </w:hyperlink>
        </w:p>
        <w:p w14:paraId="5B59D2AB" w14:textId="74869798" w:rsidR="00F03AE1" w:rsidRDefault="00F025B0">
          <w:pPr>
            <w:pStyle w:val="TOC2"/>
            <w:tabs>
              <w:tab w:val="right" w:leader="dot" w:pos="9350"/>
            </w:tabs>
            <w:rPr>
              <w:rFonts w:asciiTheme="minorHAnsi" w:hAnsiTheme="minorHAnsi"/>
              <w:noProof/>
              <w:sz w:val="22"/>
            </w:rPr>
          </w:pPr>
          <w:hyperlink w:anchor="_Toc531613990" w:history="1">
            <w:r w:rsidR="00F03AE1" w:rsidRPr="00E25AE0">
              <w:rPr>
                <w:rStyle w:val="Hyperlink"/>
                <w:noProof/>
                <w:lang w:val="en"/>
              </w:rPr>
              <w:t>Heroin Use Findings</w:t>
            </w:r>
            <w:r w:rsidR="00F03AE1">
              <w:rPr>
                <w:noProof/>
                <w:webHidden/>
              </w:rPr>
              <w:tab/>
            </w:r>
            <w:r w:rsidR="00F03AE1">
              <w:rPr>
                <w:noProof/>
                <w:webHidden/>
              </w:rPr>
              <w:fldChar w:fldCharType="begin"/>
            </w:r>
            <w:r w:rsidR="00F03AE1">
              <w:rPr>
                <w:noProof/>
                <w:webHidden/>
              </w:rPr>
              <w:instrText xml:space="preserve"> PAGEREF _Toc531613990 \h </w:instrText>
            </w:r>
            <w:r w:rsidR="00F03AE1">
              <w:rPr>
                <w:noProof/>
                <w:webHidden/>
              </w:rPr>
            </w:r>
            <w:r w:rsidR="00F03AE1">
              <w:rPr>
                <w:noProof/>
                <w:webHidden/>
              </w:rPr>
              <w:fldChar w:fldCharType="separate"/>
            </w:r>
            <w:r w:rsidR="00F12869">
              <w:rPr>
                <w:noProof/>
                <w:webHidden/>
              </w:rPr>
              <w:t>54</w:t>
            </w:r>
            <w:r w:rsidR="00F03AE1">
              <w:rPr>
                <w:noProof/>
                <w:webHidden/>
              </w:rPr>
              <w:fldChar w:fldCharType="end"/>
            </w:r>
          </w:hyperlink>
        </w:p>
        <w:p w14:paraId="1FF3C323" w14:textId="4B2F9695" w:rsidR="00F03AE1" w:rsidRDefault="00F025B0">
          <w:pPr>
            <w:pStyle w:val="TOC1"/>
            <w:tabs>
              <w:tab w:val="right" w:leader="dot" w:pos="9350"/>
            </w:tabs>
            <w:rPr>
              <w:rFonts w:asciiTheme="minorHAnsi" w:hAnsiTheme="minorHAnsi"/>
              <w:noProof/>
              <w:sz w:val="22"/>
            </w:rPr>
          </w:pPr>
          <w:hyperlink w:anchor="_Toc531613991" w:history="1">
            <w:r w:rsidR="00F03AE1" w:rsidRPr="00E25AE0">
              <w:rPr>
                <w:rStyle w:val="Hyperlink"/>
                <w:noProof/>
                <w:lang w:val="en"/>
              </w:rPr>
              <w:t>Appendix A:  Important Variables from Random Forest Analysis</w:t>
            </w:r>
            <w:r w:rsidR="00F03AE1">
              <w:rPr>
                <w:noProof/>
                <w:webHidden/>
              </w:rPr>
              <w:tab/>
            </w:r>
            <w:r w:rsidR="00F03AE1">
              <w:rPr>
                <w:noProof/>
                <w:webHidden/>
              </w:rPr>
              <w:fldChar w:fldCharType="begin"/>
            </w:r>
            <w:r w:rsidR="00F03AE1">
              <w:rPr>
                <w:noProof/>
                <w:webHidden/>
              </w:rPr>
              <w:instrText xml:space="preserve"> PAGEREF _Toc531613991 \h </w:instrText>
            </w:r>
            <w:r w:rsidR="00F03AE1">
              <w:rPr>
                <w:noProof/>
                <w:webHidden/>
              </w:rPr>
            </w:r>
            <w:r w:rsidR="00F03AE1">
              <w:rPr>
                <w:noProof/>
                <w:webHidden/>
              </w:rPr>
              <w:fldChar w:fldCharType="separate"/>
            </w:r>
            <w:r w:rsidR="00F12869">
              <w:rPr>
                <w:noProof/>
                <w:webHidden/>
              </w:rPr>
              <w:t>55</w:t>
            </w:r>
            <w:r w:rsidR="00F03AE1">
              <w:rPr>
                <w:noProof/>
                <w:webHidden/>
              </w:rPr>
              <w:fldChar w:fldCharType="end"/>
            </w:r>
          </w:hyperlink>
        </w:p>
        <w:p w14:paraId="6591E776" w14:textId="46BBD87F" w:rsidR="00F03AE1" w:rsidRDefault="00F025B0">
          <w:pPr>
            <w:pStyle w:val="TOC1"/>
            <w:tabs>
              <w:tab w:val="right" w:leader="dot" w:pos="9350"/>
            </w:tabs>
            <w:rPr>
              <w:rFonts w:asciiTheme="minorHAnsi" w:hAnsiTheme="minorHAnsi"/>
              <w:noProof/>
              <w:sz w:val="22"/>
            </w:rPr>
          </w:pPr>
          <w:hyperlink w:anchor="_Toc531613992" w:history="1">
            <w:r w:rsidR="00F03AE1" w:rsidRPr="00E25AE0">
              <w:rPr>
                <w:rStyle w:val="Hyperlink"/>
                <w:noProof/>
                <w:lang w:val="en"/>
              </w:rPr>
              <w:t>Appendix B:  Evidence in Literature for Priors</w:t>
            </w:r>
            <w:r w:rsidR="00F03AE1">
              <w:rPr>
                <w:noProof/>
                <w:webHidden/>
              </w:rPr>
              <w:tab/>
            </w:r>
            <w:r w:rsidR="00F03AE1">
              <w:rPr>
                <w:noProof/>
                <w:webHidden/>
              </w:rPr>
              <w:fldChar w:fldCharType="begin"/>
            </w:r>
            <w:r w:rsidR="00F03AE1">
              <w:rPr>
                <w:noProof/>
                <w:webHidden/>
              </w:rPr>
              <w:instrText xml:space="preserve"> PAGEREF _Toc531613992 \h </w:instrText>
            </w:r>
            <w:r w:rsidR="00F03AE1">
              <w:rPr>
                <w:noProof/>
                <w:webHidden/>
              </w:rPr>
            </w:r>
            <w:r w:rsidR="00F03AE1">
              <w:rPr>
                <w:noProof/>
                <w:webHidden/>
              </w:rPr>
              <w:fldChar w:fldCharType="separate"/>
            </w:r>
            <w:r w:rsidR="00F12869">
              <w:rPr>
                <w:noProof/>
                <w:webHidden/>
              </w:rPr>
              <w:t>55</w:t>
            </w:r>
            <w:r w:rsidR="00F03AE1">
              <w:rPr>
                <w:noProof/>
                <w:webHidden/>
              </w:rPr>
              <w:fldChar w:fldCharType="end"/>
            </w:r>
          </w:hyperlink>
        </w:p>
        <w:p w14:paraId="29697A3A" w14:textId="0E643D0D" w:rsidR="00F03AE1" w:rsidRDefault="00F025B0">
          <w:pPr>
            <w:pStyle w:val="TOC1"/>
            <w:tabs>
              <w:tab w:val="right" w:leader="dot" w:pos="9350"/>
            </w:tabs>
            <w:rPr>
              <w:rFonts w:asciiTheme="minorHAnsi" w:hAnsiTheme="minorHAnsi"/>
              <w:noProof/>
              <w:sz w:val="22"/>
            </w:rPr>
          </w:pPr>
          <w:hyperlink w:anchor="_Toc531613993" w:history="1">
            <w:r w:rsidR="00F03AE1" w:rsidRPr="00E25AE0">
              <w:rPr>
                <w:rStyle w:val="Hyperlink"/>
                <w:noProof/>
                <w:lang w:val="en"/>
              </w:rPr>
              <w:t>Appendix C:  Adult Phase One Gibbs Sampling Results</w:t>
            </w:r>
            <w:r w:rsidR="00F03AE1">
              <w:rPr>
                <w:noProof/>
                <w:webHidden/>
              </w:rPr>
              <w:tab/>
            </w:r>
            <w:r w:rsidR="00F03AE1">
              <w:rPr>
                <w:noProof/>
                <w:webHidden/>
              </w:rPr>
              <w:fldChar w:fldCharType="begin"/>
            </w:r>
            <w:r w:rsidR="00F03AE1">
              <w:rPr>
                <w:noProof/>
                <w:webHidden/>
              </w:rPr>
              <w:instrText xml:space="preserve"> PAGEREF _Toc531613993 \h </w:instrText>
            </w:r>
            <w:r w:rsidR="00F03AE1">
              <w:rPr>
                <w:noProof/>
                <w:webHidden/>
              </w:rPr>
            </w:r>
            <w:r w:rsidR="00F03AE1">
              <w:rPr>
                <w:noProof/>
                <w:webHidden/>
              </w:rPr>
              <w:fldChar w:fldCharType="separate"/>
            </w:r>
            <w:r w:rsidR="00F12869">
              <w:rPr>
                <w:noProof/>
                <w:webHidden/>
              </w:rPr>
              <w:t>57</w:t>
            </w:r>
            <w:r w:rsidR="00F03AE1">
              <w:rPr>
                <w:noProof/>
                <w:webHidden/>
              </w:rPr>
              <w:fldChar w:fldCharType="end"/>
            </w:r>
          </w:hyperlink>
        </w:p>
        <w:p w14:paraId="4E82CD2D" w14:textId="6DECDC01" w:rsidR="00F03AE1" w:rsidRDefault="00F025B0">
          <w:pPr>
            <w:pStyle w:val="TOC1"/>
            <w:tabs>
              <w:tab w:val="right" w:leader="dot" w:pos="9350"/>
            </w:tabs>
            <w:rPr>
              <w:rFonts w:asciiTheme="minorHAnsi" w:hAnsiTheme="minorHAnsi"/>
              <w:noProof/>
              <w:sz w:val="22"/>
            </w:rPr>
          </w:pPr>
          <w:hyperlink w:anchor="_Toc531613994" w:history="1">
            <w:r w:rsidR="00F03AE1" w:rsidRPr="00E25AE0">
              <w:rPr>
                <w:rStyle w:val="Hyperlink"/>
                <w:noProof/>
              </w:rPr>
              <w:t>Appendix D:  Adult Phase Two Gibbs Sampling Results</w:t>
            </w:r>
            <w:r w:rsidR="00F03AE1">
              <w:rPr>
                <w:noProof/>
                <w:webHidden/>
              </w:rPr>
              <w:tab/>
            </w:r>
            <w:r w:rsidR="00F03AE1">
              <w:rPr>
                <w:noProof/>
                <w:webHidden/>
              </w:rPr>
              <w:fldChar w:fldCharType="begin"/>
            </w:r>
            <w:r w:rsidR="00F03AE1">
              <w:rPr>
                <w:noProof/>
                <w:webHidden/>
              </w:rPr>
              <w:instrText xml:space="preserve"> PAGEREF _Toc531613994 \h </w:instrText>
            </w:r>
            <w:r w:rsidR="00F03AE1">
              <w:rPr>
                <w:noProof/>
                <w:webHidden/>
              </w:rPr>
            </w:r>
            <w:r w:rsidR="00F03AE1">
              <w:rPr>
                <w:noProof/>
                <w:webHidden/>
              </w:rPr>
              <w:fldChar w:fldCharType="separate"/>
            </w:r>
            <w:r w:rsidR="00F12869">
              <w:rPr>
                <w:noProof/>
                <w:webHidden/>
              </w:rPr>
              <w:t>58</w:t>
            </w:r>
            <w:r w:rsidR="00F03AE1">
              <w:rPr>
                <w:noProof/>
                <w:webHidden/>
              </w:rPr>
              <w:fldChar w:fldCharType="end"/>
            </w:r>
          </w:hyperlink>
        </w:p>
        <w:p w14:paraId="0B06037A" w14:textId="3420145B" w:rsidR="00F03AE1" w:rsidRDefault="00F025B0">
          <w:pPr>
            <w:pStyle w:val="TOC1"/>
            <w:tabs>
              <w:tab w:val="right" w:leader="dot" w:pos="9350"/>
            </w:tabs>
            <w:rPr>
              <w:rFonts w:asciiTheme="minorHAnsi" w:hAnsiTheme="minorHAnsi"/>
              <w:noProof/>
              <w:sz w:val="22"/>
            </w:rPr>
          </w:pPr>
          <w:hyperlink w:anchor="_Toc531613995" w:history="1">
            <w:r w:rsidR="00F03AE1" w:rsidRPr="00E25AE0">
              <w:rPr>
                <w:rStyle w:val="Hyperlink"/>
                <w:noProof/>
                <w:lang w:val="en"/>
              </w:rPr>
              <w:t>Appendix E:  Revised Adult Phase Two Gibbs Sampling Results</w:t>
            </w:r>
            <w:r w:rsidR="00F03AE1">
              <w:rPr>
                <w:noProof/>
                <w:webHidden/>
              </w:rPr>
              <w:tab/>
            </w:r>
            <w:r w:rsidR="00F03AE1">
              <w:rPr>
                <w:noProof/>
                <w:webHidden/>
              </w:rPr>
              <w:fldChar w:fldCharType="begin"/>
            </w:r>
            <w:r w:rsidR="00F03AE1">
              <w:rPr>
                <w:noProof/>
                <w:webHidden/>
              </w:rPr>
              <w:instrText xml:space="preserve"> PAGEREF _Toc531613995 \h </w:instrText>
            </w:r>
            <w:r w:rsidR="00F03AE1">
              <w:rPr>
                <w:noProof/>
                <w:webHidden/>
              </w:rPr>
            </w:r>
            <w:r w:rsidR="00F03AE1">
              <w:rPr>
                <w:noProof/>
                <w:webHidden/>
              </w:rPr>
              <w:fldChar w:fldCharType="separate"/>
            </w:r>
            <w:r w:rsidR="00F12869">
              <w:rPr>
                <w:noProof/>
                <w:webHidden/>
              </w:rPr>
              <w:t>59</w:t>
            </w:r>
            <w:r w:rsidR="00F03AE1">
              <w:rPr>
                <w:noProof/>
                <w:webHidden/>
              </w:rPr>
              <w:fldChar w:fldCharType="end"/>
            </w:r>
          </w:hyperlink>
        </w:p>
        <w:p w14:paraId="00C027C8" w14:textId="67024D91" w:rsidR="00F03AE1" w:rsidRDefault="00F025B0">
          <w:pPr>
            <w:pStyle w:val="TOC1"/>
            <w:tabs>
              <w:tab w:val="right" w:leader="dot" w:pos="9350"/>
            </w:tabs>
            <w:rPr>
              <w:rFonts w:asciiTheme="minorHAnsi" w:hAnsiTheme="minorHAnsi"/>
              <w:noProof/>
              <w:sz w:val="22"/>
            </w:rPr>
          </w:pPr>
          <w:hyperlink w:anchor="_Toc531613996" w:history="1">
            <w:r w:rsidR="00F03AE1" w:rsidRPr="00E25AE0">
              <w:rPr>
                <w:rStyle w:val="Hyperlink"/>
                <w:noProof/>
                <w:lang w:val="en"/>
              </w:rPr>
              <w:t>Appendix F:  Youth Phase One Gibbs Sampling Results</w:t>
            </w:r>
            <w:r w:rsidR="00F03AE1">
              <w:rPr>
                <w:noProof/>
                <w:webHidden/>
              </w:rPr>
              <w:tab/>
            </w:r>
            <w:r w:rsidR="00F03AE1">
              <w:rPr>
                <w:noProof/>
                <w:webHidden/>
              </w:rPr>
              <w:fldChar w:fldCharType="begin"/>
            </w:r>
            <w:r w:rsidR="00F03AE1">
              <w:rPr>
                <w:noProof/>
                <w:webHidden/>
              </w:rPr>
              <w:instrText xml:space="preserve"> PAGEREF _Toc531613996 \h </w:instrText>
            </w:r>
            <w:r w:rsidR="00F03AE1">
              <w:rPr>
                <w:noProof/>
                <w:webHidden/>
              </w:rPr>
            </w:r>
            <w:r w:rsidR="00F03AE1">
              <w:rPr>
                <w:noProof/>
                <w:webHidden/>
              </w:rPr>
              <w:fldChar w:fldCharType="separate"/>
            </w:r>
            <w:r w:rsidR="00F12869">
              <w:rPr>
                <w:noProof/>
                <w:webHidden/>
              </w:rPr>
              <w:t>60</w:t>
            </w:r>
            <w:r w:rsidR="00F03AE1">
              <w:rPr>
                <w:noProof/>
                <w:webHidden/>
              </w:rPr>
              <w:fldChar w:fldCharType="end"/>
            </w:r>
          </w:hyperlink>
        </w:p>
        <w:p w14:paraId="66C2C991" w14:textId="204FA71E" w:rsidR="00F03AE1" w:rsidRDefault="00F025B0">
          <w:pPr>
            <w:pStyle w:val="TOC1"/>
            <w:tabs>
              <w:tab w:val="right" w:leader="dot" w:pos="9350"/>
            </w:tabs>
            <w:rPr>
              <w:rFonts w:asciiTheme="minorHAnsi" w:hAnsiTheme="minorHAnsi"/>
              <w:noProof/>
              <w:sz w:val="22"/>
            </w:rPr>
          </w:pPr>
          <w:hyperlink w:anchor="_Toc531613997" w:history="1">
            <w:r w:rsidR="00F03AE1" w:rsidRPr="00E25AE0">
              <w:rPr>
                <w:rStyle w:val="Hyperlink"/>
                <w:noProof/>
                <w:lang w:val="en"/>
              </w:rPr>
              <w:t>Appendix G:  Youth Phase Two Gibbs Sampling Results</w:t>
            </w:r>
            <w:r w:rsidR="00F03AE1">
              <w:rPr>
                <w:noProof/>
                <w:webHidden/>
              </w:rPr>
              <w:tab/>
            </w:r>
            <w:r w:rsidR="00F03AE1">
              <w:rPr>
                <w:noProof/>
                <w:webHidden/>
              </w:rPr>
              <w:fldChar w:fldCharType="begin"/>
            </w:r>
            <w:r w:rsidR="00F03AE1">
              <w:rPr>
                <w:noProof/>
                <w:webHidden/>
              </w:rPr>
              <w:instrText xml:space="preserve"> PAGEREF _Toc531613997 \h </w:instrText>
            </w:r>
            <w:r w:rsidR="00F03AE1">
              <w:rPr>
                <w:noProof/>
                <w:webHidden/>
              </w:rPr>
            </w:r>
            <w:r w:rsidR="00F03AE1">
              <w:rPr>
                <w:noProof/>
                <w:webHidden/>
              </w:rPr>
              <w:fldChar w:fldCharType="separate"/>
            </w:r>
            <w:r w:rsidR="00F12869">
              <w:rPr>
                <w:noProof/>
                <w:webHidden/>
              </w:rPr>
              <w:t>61</w:t>
            </w:r>
            <w:r w:rsidR="00F03AE1">
              <w:rPr>
                <w:noProof/>
                <w:webHidden/>
              </w:rPr>
              <w:fldChar w:fldCharType="end"/>
            </w:r>
          </w:hyperlink>
        </w:p>
        <w:p w14:paraId="59BBBC6E" w14:textId="46110139" w:rsidR="00F03AE1" w:rsidRDefault="00F025B0">
          <w:pPr>
            <w:pStyle w:val="TOC1"/>
            <w:tabs>
              <w:tab w:val="right" w:leader="dot" w:pos="9350"/>
            </w:tabs>
            <w:rPr>
              <w:rFonts w:asciiTheme="minorHAnsi" w:hAnsiTheme="minorHAnsi"/>
              <w:noProof/>
              <w:sz w:val="22"/>
            </w:rPr>
          </w:pPr>
          <w:hyperlink w:anchor="_Toc531613998" w:history="1">
            <w:r w:rsidR="00F03AE1" w:rsidRPr="00E25AE0">
              <w:rPr>
                <w:rStyle w:val="Hyperlink"/>
                <w:noProof/>
                <w:lang w:val="en"/>
              </w:rPr>
              <w:t>Appendix H:  Revised Youth Phase Two Gibbs Sampling Results</w:t>
            </w:r>
            <w:r w:rsidR="00F03AE1">
              <w:rPr>
                <w:noProof/>
                <w:webHidden/>
              </w:rPr>
              <w:tab/>
            </w:r>
            <w:r w:rsidR="00F03AE1">
              <w:rPr>
                <w:noProof/>
                <w:webHidden/>
              </w:rPr>
              <w:fldChar w:fldCharType="begin"/>
            </w:r>
            <w:r w:rsidR="00F03AE1">
              <w:rPr>
                <w:noProof/>
                <w:webHidden/>
              </w:rPr>
              <w:instrText xml:space="preserve"> PAGEREF _Toc531613998 \h </w:instrText>
            </w:r>
            <w:r w:rsidR="00F03AE1">
              <w:rPr>
                <w:noProof/>
                <w:webHidden/>
              </w:rPr>
            </w:r>
            <w:r w:rsidR="00F03AE1">
              <w:rPr>
                <w:noProof/>
                <w:webHidden/>
              </w:rPr>
              <w:fldChar w:fldCharType="separate"/>
            </w:r>
            <w:r w:rsidR="00F12869">
              <w:rPr>
                <w:noProof/>
                <w:webHidden/>
              </w:rPr>
              <w:t>62</w:t>
            </w:r>
            <w:r w:rsidR="00F03AE1">
              <w:rPr>
                <w:noProof/>
                <w:webHidden/>
              </w:rPr>
              <w:fldChar w:fldCharType="end"/>
            </w:r>
          </w:hyperlink>
        </w:p>
        <w:p w14:paraId="1238BDD4" w14:textId="717F2AE1" w:rsidR="00F03AE1" w:rsidRDefault="00F025B0">
          <w:pPr>
            <w:pStyle w:val="TOC1"/>
            <w:tabs>
              <w:tab w:val="right" w:leader="dot" w:pos="9350"/>
            </w:tabs>
            <w:rPr>
              <w:rFonts w:asciiTheme="minorHAnsi" w:hAnsiTheme="minorHAnsi"/>
              <w:noProof/>
              <w:sz w:val="22"/>
            </w:rPr>
          </w:pPr>
          <w:hyperlink w:anchor="_Toc531613999" w:history="1">
            <w:r w:rsidR="00F03AE1" w:rsidRPr="00E25AE0">
              <w:rPr>
                <w:rStyle w:val="Hyperlink"/>
                <w:noProof/>
                <w:lang w:val="en"/>
              </w:rPr>
              <w:t>References</w:t>
            </w:r>
            <w:r w:rsidR="00F03AE1">
              <w:rPr>
                <w:noProof/>
                <w:webHidden/>
              </w:rPr>
              <w:tab/>
            </w:r>
            <w:r w:rsidR="00F03AE1">
              <w:rPr>
                <w:noProof/>
                <w:webHidden/>
              </w:rPr>
              <w:fldChar w:fldCharType="begin"/>
            </w:r>
            <w:r w:rsidR="00F03AE1">
              <w:rPr>
                <w:noProof/>
                <w:webHidden/>
              </w:rPr>
              <w:instrText xml:space="preserve"> PAGEREF _Toc531613999 \h </w:instrText>
            </w:r>
            <w:r w:rsidR="00F03AE1">
              <w:rPr>
                <w:noProof/>
                <w:webHidden/>
              </w:rPr>
            </w:r>
            <w:r w:rsidR="00F03AE1">
              <w:rPr>
                <w:noProof/>
                <w:webHidden/>
              </w:rPr>
              <w:fldChar w:fldCharType="separate"/>
            </w:r>
            <w:r w:rsidR="00F12869">
              <w:rPr>
                <w:noProof/>
                <w:webHidden/>
              </w:rPr>
              <w:t>63</w:t>
            </w:r>
            <w:r w:rsidR="00F03AE1">
              <w:rPr>
                <w:noProof/>
                <w:webHidden/>
              </w:rPr>
              <w:fldChar w:fldCharType="end"/>
            </w:r>
          </w:hyperlink>
        </w:p>
        <w:p w14:paraId="20A42CCA" w14:textId="6037DC0C" w:rsidR="006508AC" w:rsidRDefault="006508AC">
          <w:r>
            <w:rPr>
              <w:b/>
              <w:bCs/>
              <w:noProof/>
            </w:rPr>
            <w:fldChar w:fldCharType="end"/>
          </w:r>
        </w:p>
      </w:sdtContent>
    </w:sdt>
    <w:p w14:paraId="355F79A2" w14:textId="77777777" w:rsidR="006508AC" w:rsidRDefault="006508AC">
      <w:pPr>
        <w:spacing w:after="160" w:line="259" w:lineRule="auto"/>
        <w:rPr>
          <w:rFonts w:asciiTheme="majorHAnsi" w:eastAsiaTheme="majorEastAsia" w:hAnsiTheme="majorHAnsi" w:cstheme="majorBidi"/>
          <w:color w:val="2E74B5" w:themeColor="accent1" w:themeShade="BF"/>
          <w:sz w:val="32"/>
          <w:szCs w:val="32"/>
        </w:rPr>
      </w:pPr>
      <w:r>
        <w:br w:type="page"/>
      </w:r>
    </w:p>
    <w:p w14:paraId="7005253D" w14:textId="6BC666B7" w:rsidR="00CD4CAD" w:rsidRDefault="00086333" w:rsidP="00ED0EB0">
      <w:pPr>
        <w:pStyle w:val="Heading1"/>
      </w:pPr>
      <w:bookmarkStart w:id="1" w:name="_Toc531434209"/>
      <w:bookmarkStart w:id="2" w:name="_Toc531613947"/>
      <w:r>
        <w:lastRenderedPageBreak/>
        <w:t>Abstract</w:t>
      </w:r>
      <w:bookmarkEnd w:id="1"/>
      <w:bookmarkEnd w:id="2"/>
    </w:p>
    <w:p w14:paraId="10728AA7" w14:textId="6688EF54" w:rsidR="00936CA2" w:rsidRDefault="00ED0EB0" w:rsidP="008A319E">
      <w:r>
        <w:tab/>
      </w:r>
      <w:r w:rsidR="008A319E">
        <w:t xml:space="preserve">Illicit drug use in the United States </w:t>
      </w:r>
      <w:r w:rsidR="007012B6">
        <w:t xml:space="preserve">has shown no signs of abating, and the morbidity from drug abuse has risen sharply over the last several years.  This is primarily due to a rise in the abuse of opioids, including prescription </w:t>
      </w:r>
      <w:r w:rsidR="000B5822">
        <w:t xml:space="preserve">opioids, heroin, and most recently, fentanyl.  Finding </w:t>
      </w:r>
      <w:r w:rsidR="00961F9A">
        <w:t xml:space="preserve">potential predictors of heroin use could help to reduce </w:t>
      </w:r>
      <w:r w:rsidR="000955A4">
        <w:t>fatalities from drug overdose.</w:t>
      </w:r>
    </w:p>
    <w:p w14:paraId="153DD4F4" w14:textId="281177D5" w:rsidR="000955A4" w:rsidRDefault="000955A4" w:rsidP="008A319E">
      <w:pPr>
        <w:rPr>
          <w:lang w:val="en"/>
        </w:rPr>
      </w:pPr>
      <w:r>
        <w:rPr>
          <w:lang w:val="en"/>
        </w:rPr>
        <w:tab/>
        <w:t xml:space="preserve">There have been many studies to identify </w:t>
      </w:r>
      <w:r w:rsidR="001A1364">
        <w:rPr>
          <w:lang w:val="en"/>
        </w:rPr>
        <w:t xml:space="preserve">correlates of heroin use, and most follow the same methodological pattern.  A literature search </w:t>
      </w:r>
      <w:r w:rsidR="009E46C6">
        <w:rPr>
          <w:lang w:val="en"/>
        </w:rPr>
        <w:t>leads to a pre-selection of a set of predictors, which are then analyzed using traditional statistics</w:t>
      </w:r>
      <w:r w:rsidR="00C5447D">
        <w:rPr>
          <w:lang w:val="en"/>
        </w:rPr>
        <w:t xml:space="preserve"> – frequentist summaries and logistic regression.  This approach limits the potential for finding </w:t>
      </w:r>
      <w:r w:rsidR="00CF382B">
        <w:rPr>
          <w:lang w:val="en"/>
        </w:rPr>
        <w:t xml:space="preserve">unexpected </w:t>
      </w:r>
      <w:r w:rsidR="00497BE8">
        <w:rPr>
          <w:lang w:val="en"/>
        </w:rPr>
        <w:t xml:space="preserve">combinations of predictors, predictors that correlate with small </w:t>
      </w:r>
      <w:r w:rsidR="007A7799">
        <w:rPr>
          <w:lang w:val="en"/>
        </w:rPr>
        <w:t xml:space="preserve">subject classes, and previously undiscovered predictors.  The regression component of the approach is limited by </w:t>
      </w:r>
      <w:r w:rsidR="00697D7E">
        <w:rPr>
          <w:lang w:val="en"/>
        </w:rPr>
        <w:t xml:space="preserve">the inability to accept </w:t>
      </w:r>
      <w:r w:rsidR="00AB5301">
        <w:rPr>
          <w:lang w:val="en"/>
        </w:rPr>
        <w:t xml:space="preserve">the </w:t>
      </w:r>
      <w:r w:rsidR="00697D7E">
        <w:rPr>
          <w:lang w:val="en"/>
        </w:rPr>
        <w:t xml:space="preserve">null hypothesis and </w:t>
      </w:r>
      <w:r w:rsidR="00AB5301">
        <w:rPr>
          <w:lang w:val="en"/>
        </w:rPr>
        <w:t xml:space="preserve">it </w:t>
      </w:r>
      <w:r w:rsidR="00697D7E">
        <w:rPr>
          <w:lang w:val="en"/>
        </w:rPr>
        <w:t>makes no use of information gathered during the literature search.</w:t>
      </w:r>
    </w:p>
    <w:p w14:paraId="001F5588" w14:textId="1E263E3C" w:rsidR="00697D7E" w:rsidRDefault="00697D7E" w:rsidP="008A319E">
      <w:pPr>
        <w:rPr>
          <w:lang w:val="en"/>
        </w:rPr>
      </w:pPr>
      <w:r>
        <w:rPr>
          <w:lang w:val="en"/>
        </w:rPr>
        <w:tab/>
        <w:t>We propose a</w:t>
      </w:r>
      <w:r w:rsidR="00BF7DDE">
        <w:rPr>
          <w:lang w:val="en"/>
        </w:rPr>
        <w:t xml:space="preserve">n improvement to this approach.  We believe that </w:t>
      </w:r>
      <w:r w:rsidR="003B4AC7">
        <w:rPr>
          <w:lang w:val="en"/>
        </w:rPr>
        <w:t xml:space="preserve">principal component analysis and </w:t>
      </w:r>
      <w:r w:rsidR="001B62EB">
        <w:rPr>
          <w:lang w:val="en"/>
        </w:rPr>
        <w:t>regression</w:t>
      </w:r>
      <w:r w:rsidR="00BF7DDE">
        <w:rPr>
          <w:lang w:val="en"/>
        </w:rPr>
        <w:t xml:space="preserve"> tree classification provide method</w:t>
      </w:r>
      <w:r w:rsidR="00AB5301">
        <w:rPr>
          <w:lang w:val="en"/>
        </w:rPr>
        <w:t>s</w:t>
      </w:r>
      <w:r w:rsidR="00BF7DDE">
        <w:rPr>
          <w:lang w:val="en"/>
        </w:rPr>
        <w:t xml:space="preserve"> to objectively identify </w:t>
      </w:r>
      <w:r w:rsidR="00254619">
        <w:rPr>
          <w:lang w:val="en"/>
        </w:rPr>
        <w:t xml:space="preserve">potential </w:t>
      </w:r>
      <w:r w:rsidR="00042A38">
        <w:rPr>
          <w:lang w:val="en"/>
        </w:rPr>
        <w:t xml:space="preserve">heroin use correlates from </w:t>
      </w:r>
      <w:r w:rsidR="000622C0">
        <w:rPr>
          <w:lang w:val="en"/>
        </w:rPr>
        <w:t>t</w:t>
      </w:r>
      <w:r w:rsidR="00042A38">
        <w:rPr>
          <w:lang w:val="en"/>
        </w:rPr>
        <w:t xml:space="preserve">he data itself.  The information gained by </w:t>
      </w:r>
      <w:r w:rsidR="000622C0">
        <w:rPr>
          <w:lang w:val="en"/>
        </w:rPr>
        <w:t>these methods</w:t>
      </w:r>
      <w:r w:rsidR="00042A38">
        <w:rPr>
          <w:lang w:val="en"/>
        </w:rPr>
        <w:t xml:space="preserve">, combined with </w:t>
      </w:r>
      <w:r w:rsidR="00AF1A9E">
        <w:rPr>
          <w:lang w:val="en"/>
        </w:rPr>
        <w:t xml:space="preserve">a review of existing research, allows us to </w:t>
      </w:r>
      <w:r w:rsidR="003E4665">
        <w:rPr>
          <w:lang w:val="en"/>
        </w:rPr>
        <w:t xml:space="preserve">create </w:t>
      </w:r>
      <w:r w:rsidR="00BA62DB">
        <w:rPr>
          <w:lang w:val="en"/>
        </w:rPr>
        <w:t>prior distributions for regressors.  W</w:t>
      </w:r>
      <w:r w:rsidR="000138D0">
        <w:rPr>
          <w:lang w:val="en"/>
        </w:rPr>
        <w:t xml:space="preserve">e can then use Bayesian </w:t>
      </w:r>
      <w:r w:rsidR="0008374F">
        <w:rPr>
          <w:lang w:val="en"/>
        </w:rPr>
        <w:t>Markov Chain-</w:t>
      </w:r>
      <w:r w:rsidR="00545AC5">
        <w:rPr>
          <w:lang w:val="en"/>
        </w:rPr>
        <w:t>Monte Carlo (</w:t>
      </w:r>
      <w:r w:rsidR="000138D0">
        <w:rPr>
          <w:lang w:val="en"/>
        </w:rPr>
        <w:t>MCMC</w:t>
      </w:r>
      <w:r w:rsidR="00545AC5">
        <w:rPr>
          <w:lang w:val="en"/>
        </w:rPr>
        <w:t>)</w:t>
      </w:r>
      <w:r w:rsidR="000138D0">
        <w:rPr>
          <w:lang w:val="en"/>
        </w:rPr>
        <w:t xml:space="preserve"> methods to</w:t>
      </w:r>
      <w:r w:rsidR="00CD4B1C">
        <w:rPr>
          <w:lang w:val="en"/>
        </w:rPr>
        <w:t xml:space="preserve"> build predictive models</w:t>
      </w:r>
      <w:r w:rsidR="002C4297">
        <w:rPr>
          <w:lang w:val="en"/>
        </w:rPr>
        <w:t xml:space="preserve"> that are more robust than </w:t>
      </w:r>
      <w:r w:rsidR="00EA548D">
        <w:rPr>
          <w:lang w:val="en"/>
        </w:rPr>
        <w:t>those from traditional approaches.</w:t>
      </w:r>
    </w:p>
    <w:p w14:paraId="4D21016C" w14:textId="377FA0B4" w:rsidR="00EA548D" w:rsidRDefault="00EA548D" w:rsidP="008A319E">
      <w:pPr>
        <w:rPr>
          <w:lang w:val="en"/>
        </w:rPr>
      </w:pPr>
      <w:r>
        <w:rPr>
          <w:lang w:val="en"/>
        </w:rPr>
        <w:tab/>
      </w:r>
      <w:r w:rsidR="005B052D">
        <w:rPr>
          <w:lang w:val="en"/>
        </w:rPr>
        <w:t>We demonstrate</w:t>
      </w:r>
      <w:r w:rsidR="002510FB">
        <w:rPr>
          <w:lang w:val="en"/>
        </w:rPr>
        <w:t>d</w:t>
      </w:r>
      <w:r w:rsidR="005B052D">
        <w:rPr>
          <w:lang w:val="en"/>
        </w:rPr>
        <w:t xml:space="preserve"> this approach by modelling</w:t>
      </w:r>
      <w:r w:rsidR="00501C27">
        <w:rPr>
          <w:lang w:val="en"/>
        </w:rPr>
        <w:t xml:space="preserve"> the probability of heroin use based upon self-reported factors</w:t>
      </w:r>
      <w:r w:rsidR="00694B86">
        <w:rPr>
          <w:lang w:val="en"/>
        </w:rPr>
        <w:t xml:space="preserve"> from a multiyear national dataset</w:t>
      </w:r>
      <w:r w:rsidR="00501C27">
        <w:rPr>
          <w:lang w:val="en"/>
        </w:rPr>
        <w:t xml:space="preserve">.  </w:t>
      </w:r>
      <w:r w:rsidR="00694B86">
        <w:rPr>
          <w:lang w:val="en"/>
        </w:rPr>
        <w:t>T</w:t>
      </w:r>
      <w:r w:rsidR="004D1FE6">
        <w:rPr>
          <w:lang w:val="en"/>
        </w:rPr>
        <w:t>he ease of implementing classification and MCMC modelling allow</w:t>
      </w:r>
      <w:r w:rsidR="002510FB">
        <w:rPr>
          <w:lang w:val="en"/>
        </w:rPr>
        <w:t>ed</w:t>
      </w:r>
      <w:r w:rsidR="004D1FE6">
        <w:rPr>
          <w:lang w:val="en"/>
        </w:rPr>
        <w:t xml:space="preserve"> us to examine multiple years of data</w:t>
      </w:r>
      <w:r w:rsidR="00C534F7">
        <w:rPr>
          <w:lang w:val="en"/>
        </w:rPr>
        <w:t>, which in turn enable</w:t>
      </w:r>
      <w:r w:rsidR="002510FB">
        <w:rPr>
          <w:lang w:val="en"/>
        </w:rPr>
        <w:t>d</w:t>
      </w:r>
      <w:r w:rsidR="00C534F7">
        <w:rPr>
          <w:lang w:val="en"/>
        </w:rPr>
        <w:t xml:space="preserve"> us to see how predictors of heroin use have evolved over time.</w:t>
      </w:r>
      <w:r w:rsidR="002510FB">
        <w:rPr>
          <w:lang w:val="en"/>
        </w:rPr>
        <w:t xml:space="preserve">  We found that </w:t>
      </w:r>
      <w:r w:rsidR="00D06914">
        <w:rPr>
          <w:lang w:val="en"/>
        </w:rPr>
        <w:t>our methods reinforced some beliefs, such as that OxyContin is correlated to heroin use</w:t>
      </w:r>
      <w:r w:rsidR="00AC74FF">
        <w:rPr>
          <w:lang w:val="en"/>
        </w:rPr>
        <w:t xml:space="preserve">.  We also found that they refuted other beliefs, such as that early age of use of drugs is </w:t>
      </w:r>
      <w:r w:rsidR="00BA4432">
        <w:rPr>
          <w:lang w:val="en"/>
        </w:rPr>
        <w:t xml:space="preserve">strongly </w:t>
      </w:r>
      <w:r w:rsidR="00AC74FF">
        <w:rPr>
          <w:lang w:val="en"/>
        </w:rPr>
        <w:t xml:space="preserve">related to potential heroin use.  </w:t>
      </w:r>
      <w:r w:rsidR="005E55EE">
        <w:rPr>
          <w:lang w:val="en"/>
        </w:rPr>
        <w:t>We found that certain usage patterns, such as polyabuse, easy access to heroin, and low perceived risk of heroin use</w:t>
      </w:r>
      <w:r w:rsidR="001C6748">
        <w:rPr>
          <w:lang w:val="en"/>
        </w:rPr>
        <w:t xml:space="preserve"> are correlated to heroin use.</w:t>
      </w:r>
    </w:p>
    <w:p w14:paraId="5601D30B" w14:textId="77777777" w:rsidR="00BD49F2" w:rsidRDefault="00BD49F2" w:rsidP="005E16D2">
      <w:pPr>
        <w:pStyle w:val="Heading1"/>
        <w:rPr>
          <w:lang w:val="en"/>
        </w:rPr>
        <w:sectPr w:rsidR="00BD49F2" w:rsidSect="008B1AED">
          <w:footerReference w:type="default" r:id="rId8"/>
          <w:pgSz w:w="12240" w:h="15840" w:code="1"/>
          <w:pgMar w:top="1440" w:right="1440" w:bottom="1440" w:left="1440" w:header="720" w:footer="720" w:gutter="0"/>
          <w:pgNumType w:fmt="lowerRoman" w:start="4"/>
          <w:cols w:space="720"/>
          <w:docGrid w:linePitch="360"/>
        </w:sectPr>
      </w:pPr>
    </w:p>
    <w:p w14:paraId="6E3736DD" w14:textId="6FF99CD0" w:rsidR="005E16D2" w:rsidRDefault="001642F5" w:rsidP="005E16D2">
      <w:pPr>
        <w:pStyle w:val="Heading1"/>
        <w:rPr>
          <w:lang w:val="en"/>
        </w:rPr>
      </w:pPr>
      <w:bookmarkStart w:id="3" w:name="_Toc531434210"/>
      <w:bookmarkStart w:id="4" w:name="_Toc531613948"/>
      <w:r>
        <w:rPr>
          <w:lang w:val="en"/>
        </w:rPr>
        <w:lastRenderedPageBreak/>
        <w:t>Introduction</w:t>
      </w:r>
      <w:bookmarkEnd w:id="3"/>
      <w:bookmarkEnd w:id="4"/>
    </w:p>
    <w:p w14:paraId="5740BF69" w14:textId="77777777" w:rsidR="001642F5" w:rsidRPr="001642F5" w:rsidRDefault="001642F5" w:rsidP="001642F5">
      <w:pPr>
        <w:pStyle w:val="Heading2"/>
        <w:rPr>
          <w:lang w:val="en"/>
        </w:rPr>
      </w:pPr>
      <w:bookmarkStart w:id="5" w:name="_Toc531434211"/>
      <w:bookmarkStart w:id="6" w:name="_Toc531613949"/>
      <w:r>
        <w:rPr>
          <w:lang w:val="en"/>
        </w:rPr>
        <w:t>Evolution of the Opioid Epidemic</w:t>
      </w:r>
      <w:bookmarkEnd w:id="5"/>
      <w:bookmarkEnd w:id="6"/>
    </w:p>
    <w:p w14:paraId="69FBF430" w14:textId="2F5B5A14" w:rsidR="00672DF8" w:rsidRDefault="00C73116" w:rsidP="005E16D2">
      <w:pPr>
        <w:rPr>
          <w:lang w:val="en"/>
        </w:rPr>
      </w:pPr>
      <w:r>
        <w:rPr>
          <w:lang w:val="en"/>
        </w:rPr>
        <w:tab/>
        <w:t>Illicit drug use has long been a problem in the United States</w:t>
      </w:r>
      <w:r w:rsidR="00DF626F">
        <w:rPr>
          <w:lang w:val="en"/>
        </w:rPr>
        <w:t xml:space="preserve">.  </w:t>
      </w:r>
      <w:r w:rsidR="00BA1FA1">
        <w:rPr>
          <w:lang w:val="en"/>
        </w:rPr>
        <w:t xml:space="preserve">Heroin, which was </w:t>
      </w:r>
      <w:r w:rsidR="007A6FE3">
        <w:rPr>
          <w:lang w:val="en"/>
        </w:rPr>
        <w:t>i</w:t>
      </w:r>
      <w:r w:rsidR="00611D88">
        <w:rPr>
          <w:lang w:val="en"/>
        </w:rPr>
        <w:t xml:space="preserve">nitially </w:t>
      </w:r>
      <w:r w:rsidR="007941BE">
        <w:rPr>
          <w:lang w:val="en"/>
        </w:rPr>
        <w:t xml:space="preserve">created as a medicine in 1898, </w:t>
      </w:r>
      <w:r w:rsidR="007814AB">
        <w:rPr>
          <w:lang w:val="en"/>
        </w:rPr>
        <w:t xml:space="preserve">has a particularly long history of abuse.  </w:t>
      </w:r>
      <w:r w:rsidR="00824AF9">
        <w:rPr>
          <w:lang w:val="en"/>
        </w:rPr>
        <w:t>New York’s Bellevue hospital had its first admission for heroin addiction in 1910</w:t>
      </w:r>
      <w:r w:rsidR="00C71FE2">
        <w:rPr>
          <w:lang w:val="en"/>
        </w:rPr>
        <w:t xml:space="preserve">.  </w:t>
      </w:r>
      <w:r w:rsidR="001F1AFA">
        <w:rPr>
          <w:lang w:val="en"/>
        </w:rPr>
        <w:t>Federal government regulation of heroin began with the Harrison Narcotic</w:t>
      </w:r>
      <w:r w:rsidR="002367F3">
        <w:rPr>
          <w:lang w:val="en"/>
        </w:rPr>
        <w:t xml:space="preserve"> Act in 1914, and by 192</w:t>
      </w:r>
      <w:r w:rsidR="00201666">
        <w:rPr>
          <w:lang w:val="en"/>
        </w:rPr>
        <w:t>4</w:t>
      </w:r>
      <w:r w:rsidR="002367F3">
        <w:rPr>
          <w:lang w:val="en"/>
        </w:rPr>
        <w:t>, the US Congress banned all domestic manufacture of heroin</w:t>
      </w:r>
      <w:r w:rsidR="002E5C80">
        <w:rPr>
          <w:lang w:val="en"/>
        </w:rPr>
        <w:t xml:space="preserve"> </w:t>
      </w:r>
      <w:r w:rsidR="0061530A">
        <w:rPr>
          <w:rStyle w:val="FootnoteReference"/>
          <w:lang w:val="en"/>
        </w:rPr>
        <w:fldChar w:fldCharType="begin" w:fldLock="1"/>
      </w:r>
      <w:r w:rsidR="00EF2F08">
        <w:rPr>
          <w:lang w:val="en"/>
        </w:rPr>
        <w:instrText>ADDIN CSL_CITATION {"citationItems":[{"id":"ITEM-1","itemData":{"author":[{"dropping-particle":"","family":"Scott","given":"Ian","non-dropping-particle":"","parse-names":false,"suffix":""}],"container-title":"History Today","id":"ITEM-1","issue":"6","issued":{"date-parts":[["1998"]]},"page":"6-8","title":"A hundred-year habit.","type":"article-journal","volume":"48"},"uris":["http://www.mendeley.com/documents/?uuid=2b910bae-0793-3e2d-8793-f0f75b2d2150"]}],"mendeley":{"formattedCitation":"(Scott, 1998)","plainTextFormattedCitation":"(Scott, 1998)","previouslyFormattedCitation":"(Scott, 1998)"},"properties":{"noteIndex":0},"schema":"https://github.com/citation-style-language/schema/raw/master/csl-citation.json"}</w:instrText>
      </w:r>
      <w:r w:rsidR="0061530A">
        <w:rPr>
          <w:rStyle w:val="FootnoteReference"/>
          <w:lang w:val="en"/>
        </w:rPr>
        <w:fldChar w:fldCharType="separate"/>
      </w:r>
      <w:r w:rsidR="0061530A" w:rsidRPr="0061530A">
        <w:rPr>
          <w:bCs/>
          <w:noProof/>
        </w:rPr>
        <w:t>(Scott, 1998)</w:t>
      </w:r>
      <w:r w:rsidR="0061530A">
        <w:rPr>
          <w:rStyle w:val="FootnoteReference"/>
          <w:lang w:val="en"/>
        </w:rPr>
        <w:fldChar w:fldCharType="end"/>
      </w:r>
      <w:r w:rsidR="002E5C80">
        <w:rPr>
          <w:lang w:val="en"/>
        </w:rPr>
        <w:t xml:space="preserve">.  </w:t>
      </w:r>
    </w:p>
    <w:p w14:paraId="01D3B580" w14:textId="6C1A9B27" w:rsidR="00C73116" w:rsidRDefault="00626A53" w:rsidP="00672DF8">
      <w:pPr>
        <w:ind w:firstLine="720"/>
        <w:rPr>
          <w:lang w:val="en"/>
        </w:rPr>
      </w:pPr>
      <w:r>
        <w:rPr>
          <w:noProof/>
          <w:lang w:val="en"/>
        </w:rPr>
        <mc:AlternateContent>
          <mc:Choice Requires="wpg">
            <w:drawing>
              <wp:anchor distT="0" distB="0" distL="114300" distR="114300" simplePos="0" relativeHeight="251642368" behindDoc="0" locked="0" layoutInCell="1" allowOverlap="1" wp14:anchorId="32A31F08" wp14:editId="36EA5777">
                <wp:simplePos x="0" y="0"/>
                <wp:positionH relativeFrom="margin">
                  <wp:posOffset>906780</wp:posOffset>
                </wp:positionH>
                <wp:positionV relativeFrom="paragraph">
                  <wp:posOffset>1009015</wp:posOffset>
                </wp:positionV>
                <wp:extent cx="3924935" cy="2753995"/>
                <wp:effectExtent l="0" t="0" r="0" b="8255"/>
                <wp:wrapTopAndBottom/>
                <wp:docPr id="5" name="Group 5"/>
                <wp:cNvGraphicFramePr/>
                <a:graphic xmlns:a="http://schemas.openxmlformats.org/drawingml/2006/main">
                  <a:graphicData uri="http://schemas.microsoft.com/office/word/2010/wordprocessingGroup">
                    <wpg:wgp>
                      <wpg:cNvGrpSpPr/>
                      <wpg:grpSpPr>
                        <a:xfrm>
                          <a:off x="0" y="0"/>
                          <a:ext cx="3924935" cy="2753995"/>
                          <a:chOff x="147711" y="-98474"/>
                          <a:chExt cx="3924935" cy="2753995"/>
                        </a:xfrm>
                      </wpg:grpSpPr>
                      <pic:pic xmlns:pic="http://schemas.openxmlformats.org/drawingml/2006/picture">
                        <pic:nvPicPr>
                          <pic:cNvPr id="10" name="Picture 10"/>
                          <pic:cNvPicPr>
                            <a:picLocks noChangeAspect="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147711" y="-98474"/>
                            <a:ext cx="3924935" cy="2463165"/>
                          </a:xfrm>
                          <a:prstGeom prst="rect">
                            <a:avLst/>
                          </a:prstGeom>
                          <a:noFill/>
                        </pic:spPr>
                      </pic:pic>
                      <wps:wsp>
                        <wps:cNvPr id="11" name="Text Box 11"/>
                        <wps:cNvSpPr txBox="1"/>
                        <wps:spPr>
                          <a:xfrm>
                            <a:off x="147711" y="2397076"/>
                            <a:ext cx="3905250" cy="258445"/>
                          </a:xfrm>
                          <a:prstGeom prst="rect">
                            <a:avLst/>
                          </a:prstGeom>
                          <a:solidFill>
                            <a:prstClr val="white"/>
                          </a:solidFill>
                          <a:ln>
                            <a:noFill/>
                          </a:ln>
                        </wps:spPr>
                        <wps:txbx>
                          <w:txbxContent>
                            <w:p w14:paraId="3924B870" w14:textId="0F669002" w:rsidR="00946636" w:rsidRPr="00FB1404" w:rsidRDefault="00946636" w:rsidP="007A79F4">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1</w:t>
                              </w:r>
                              <w:r>
                                <w:rPr>
                                  <w:noProof/>
                                </w:rPr>
                                <w:fldChar w:fldCharType="end"/>
                              </w:r>
                              <w:r>
                                <w:t>:  Opioid Overdose Deaths (Henry J. Kaiser Family Foundation,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A31F08" id="Group 5" o:spid="_x0000_s1026" style="position:absolute;left:0;text-align:left;margin-left:71.4pt;margin-top:79.45pt;width:309.05pt;height:216.85pt;z-index:251642368;mso-position-horizontal-relative:margin" coordorigin="1477,-984" coordsize="39249,275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1477;top:-984;width:39249;height:2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">
                  <v:imagedata r:id="rId10" o:title=""/>
                </v:shape>
                <v:shapetype id="_x0000_t202" coordsize="21600,21600" o:spt="202" path="m,l,21600r21600,l21600,xe">
                  <v:stroke joinstyle="miter"/>
                  <v:path gradientshapeok="t" o:connecttype="rect"/>
                </v:shapetype>
                <v:shape id="Text Box 11" o:spid="_x0000_s1028" type="#_x0000_t202" style="position:absolute;left:1477;top:23970;width:39052;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3924B870" w14:textId="0F669002" w:rsidR="00946636" w:rsidRPr="00FB1404" w:rsidRDefault="00946636" w:rsidP="007A79F4">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1</w:t>
                        </w:r>
                        <w:r>
                          <w:rPr>
                            <w:noProof/>
                          </w:rPr>
                          <w:fldChar w:fldCharType="end"/>
                        </w:r>
                        <w:r>
                          <w:t>:  Opioid Overdose Deaths (Henry J. Kaiser Family Foundation, 2018)</w:t>
                        </w:r>
                      </w:p>
                    </w:txbxContent>
                  </v:textbox>
                </v:shape>
                <w10:wrap type="topAndBottom" anchorx="margin"/>
              </v:group>
            </w:pict>
          </mc:Fallback>
        </mc:AlternateContent>
      </w:r>
      <w:r w:rsidR="00F01211">
        <w:rPr>
          <w:lang w:val="en"/>
        </w:rPr>
        <w:t>A century later, opioid use, including heroin, has seen a marked increase</w:t>
      </w:r>
      <w:r w:rsidR="00B71510">
        <w:rPr>
          <w:lang w:val="en"/>
        </w:rPr>
        <w:t xml:space="preserve">, and with that increase has come a dramatic rise in </w:t>
      </w:r>
      <w:r w:rsidR="0083503E">
        <w:rPr>
          <w:lang w:val="en"/>
        </w:rPr>
        <w:t>overdose deaths.</w:t>
      </w:r>
      <w:r w:rsidR="00C024A0">
        <w:rPr>
          <w:lang w:val="en"/>
        </w:rPr>
        <w:t xml:space="preserve">  </w:t>
      </w:r>
      <w:r w:rsidR="00F57568">
        <w:rPr>
          <w:lang w:val="en"/>
        </w:rPr>
        <w:t>As shown in Fig. 1 below, i</w:t>
      </w:r>
      <w:r w:rsidR="00C024A0">
        <w:rPr>
          <w:lang w:val="en"/>
        </w:rPr>
        <w:t xml:space="preserve">n 1999, </w:t>
      </w:r>
      <w:r w:rsidR="00B21CDE">
        <w:rPr>
          <w:lang w:val="en"/>
        </w:rPr>
        <w:t xml:space="preserve">there were a total of 8,050 opioid-related deaths in the United States.  By 2016, that figure had risen to </w:t>
      </w:r>
      <w:r w:rsidR="006C4FE1">
        <w:rPr>
          <w:lang w:val="en"/>
        </w:rPr>
        <w:t>42,249</w:t>
      </w:r>
      <w:r w:rsidR="008F2973">
        <w:rPr>
          <w:lang w:val="en"/>
        </w:rPr>
        <w:t xml:space="preserve">.  </w:t>
      </w:r>
      <w:r w:rsidR="00DC2E9D">
        <w:rPr>
          <w:lang w:val="en"/>
        </w:rPr>
        <w:t>While</w:t>
      </w:r>
      <w:r w:rsidR="002B5DFA">
        <w:rPr>
          <w:lang w:val="en"/>
        </w:rPr>
        <w:t xml:space="preserve"> opioid overdoses have risen throughout this period, the steepest rise has occurred </w:t>
      </w:r>
      <w:r w:rsidR="00AB2E46">
        <w:rPr>
          <w:lang w:val="en"/>
        </w:rPr>
        <w:t>since 2013.</w:t>
      </w:r>
    </w:p>
    <w:p w14:paraId="71BF4016" w14:textId="160DA21C" w:rsidR="00444557" w:rsidRDefault="00BC2B23" w:rsidP="00672DF8">
      <w:pPr>
        <w:ind w:firstLine="720"/>
        <w:rPr>
          <w:lang w:val="en"/>
        </w:rPr>
      </w:pPr>
      <w:r>
        <w:rPr>
          <w:lang w:val="en"/>
        </w:rPr>
        <w:t>Since the 1960s</w:t>
      </w:r>
      <w:r w:rsidR="00765C03">
        <w:rPr>
          <w:lang w:val="en"/>
        </w:rPr>
        <w:t xml:space="preserve">, the demographics </w:t>
      </w:r>
      <w:r w:rsidR="00C1001C">
        <w:rPr>
          <w:lang w:val="en"/>
        </w:rPr>
        <w:t xml:space="preserve">of opioid users </w:t>
      </w:r>
      <w:r w:rsidR="00A96FC6">
        <w:rPr>
          <w:lang w:val="en"/>
        </w:rPr>
        <w:t>have changed</w:t>
      </w:r>
      <w:r w:rsidR="006B7B6E">
        <w:rPr>
          <w:lang w:val="en"/>
        </w:rPr>
        <w:t xml:space="preserve">.  </w:t>
      </w:r>
      <w:r w:rsidR="001411A0">
        <w:rPr>
          <w:lang w:val="en"/>
        </w:rPr>
        <w:t xml:space="preserve">Over time, the proportion of female heroin users has risen from less than 20% to </w:t>
      </w:r>
      <w:r w:rsidR="00315975">
        <w:rPr>
          <w:lang w:val="en"/>
        </w:rPr>
        <w:t xml:space="preserve">around half of </w:t>
      </w:r>
      <w:r w:rsidR="003668B3">
        <w:rPr>
          <w:lang w:val="en"/>
        </w:rPr>
        <w:t>opioid</w:t>
      </w:r>
      <w:r w:rsidR="00315975">
        <w:rPr>
          <w:lang w:val="en"/>
        </w:rPr>
        <w:t xml:space="preserve"> users.  </w:t>
      </w:r>
      <w:r w:rsidR="00292467">
        <w:rPr>
          <w:lang w:val="en"/>
        </w:rPr>
        <w:t xml:space="preserve">The ethnicity of users has changed as well.  </w:t>
      </w:r>
      <w:r w:rsidR="004852A0">
        <w:rPr>
          <w:lang w:val="en"/>
        </w:rPr>
        <w:t xml:space="preserve">In the 1960s, whites made up half of heroin users seeking treatment, but by the 2010s, whites </w:t>
      </w:r>
      <w:r w:rsidR="00DF26BC">
        <w:rPr>
          <w:lang w:val="en"/>
        </w:rPr>
        <w:t>accounted for over 90% of treatment seeking users</w:t>
      </w:r>
      <w:r w:rsidR="00A96FC6">
        <w:rPr>
          <w:lang w:val="en"/>
        </w:rPr>
        <w:t xml:space="preserve"> </w:t>
      </w:r>
      <w:r w:rsidR="0061530A">
        <w:rPr>
          <w:rStyle w:val="FootnoteReference"/>
          <w:lang w:val="en"/>
        </w:rPr>
        <w:fldChar w:fldCharType="begin" w:fldLock="1"/>
      </w:r>
      <w:r w:rsidR="00EF2F08">
        <w:rPr>
          <w:lang w:val="en"/>
        </w:rPr>
        <w:instrText>ADDIN CSL_CITATION {"citationItems":[{"id":"ITEM-1","itemData":{"DOI":"10.1001/jamapsychiatry.2014.366","ISBN":"2168-6238 (Electronic)\\r2168-622X (Linking)","ISSN":"2168622X","PMID":"24871348","abstract":"IMPORTANCE: Over the past several years, there have been a number of mainstream media reports that the abuse of heroin has migrated from low-income urban areas with large minority populations to more affluent suburban and rural areas with primarily white populations.\\n\\nOBJECTIVE: To examine the veracity of these anecdotal reports and define the relationship between the abuse of prescription opioids and the abuse of heroin.\\n\\nDESIGN, SETTING, AND PARTICIPANTS: Using a mixed-methods approach, we analyzed (1) data from an ongoing study that uses structured, self-administered surveys to gather retrospective data on past drug use patterns among patients entering substance abuse treatment programs across the country who received a primary (DSM-IV) diagnosis of heroin use/dependence (n = 2797) and (2) data from unstructured qualitative interviews with a subset of patients (n = 54) who completed the structured interview.\\n\\nMAIN OUTCOMES AND MEASURES: In addition to data on population demographics and current residential location, we used cross-tabulations to assess prevalence rates as a function of the decade of the initiation of abuse for (1) first opioid used (prescription opioid or heroin), (2) sex, (3) race/ethnicity, and (4) age at first use. Respondents indicated in an open-ended format why they chose heroin as their primary drug and the interrelationship between their use of heroin and their use of prescription opioids.\\n\\nRESULTS: Approximately 85% of treatment-seeking patients approached to complete the Survey of Key Informants' Patients Program did so. Respondents who began using heroin in the 1960s were predominantly young men (82.8%; mean age, 16.5 years) whose first opioid of abuse was heroin (80%). However, more recent users were older (mean age, 22.9 years) men and women living in less urban areas (75.2%) who were introduced to opioids through prescription drugs (75.0%). Whites and nonwhites were equally represented in those initiating use prior to the 1980s, but nearly 90% of respondents who began use in the last decade were white. Although the \"high\" produced by heroin was described as a significant factor in its selection, it was often used because it was more readily accessible and much less expensive than prescription opioids.\\n\\nCONCLUSION AND RELEVANCE: Our data show that the demographic composition of heroin users entering treatment has shifted over the last 50 years such that heroin use has changed from an inner-city, minority-centere…","author":[{"dropping-particle":"","family":"Cicero","given":"Theodore J.","non-dropping-particle":"","parse-names":false,"suffix":""},{"dropping-particle":"","family":"Ellis","given":"Matthew S.","non-dropping-particle":"","parse-names":false,"suffix":""},{"dropping-particle":"","family":"Surratt","given":"Hilary L.","non-dropping-particle":"","parse-names":false,"suffix":""},{"dropping-particle":"","family":"Kurtz","given":"Steven P.","non-dropping-particle":"","parse-names":false,"suffix":""}],"container-title":"JAMA Psychiatry","id":"ITEM-1","issue":"7","issued":{"date-parts":[["2014"]]},"page":"821-826","title":"The changing face of heroin use in the United States a retrospective analysis of the past 50 years","type":"article-journal","volume":"71"},"uris":["http://www.mendeley.com/documents/?uuid=7fbcd70a-56f8-4607-9057-25c62616fe30"]}],"mendeley":{"formattedCitation":"(Cicero, Ellis, Surratt, &amp; Kurtz, 2014)","plainTextFormattedCitation":"(Cicero, Ellis, Surratt, &amp; Kurtz, 2014)","previouslyFormattedCitation":"(Cicero, Ellis, Surratt, &amp; Kurtz, 2014)"},"properties":{"noteIndex":0},"schema":"https://github.com/citation-style-language/schema/raw/master/csl-citation.json"}</w:instrText>
      </w:r>
      <w:r w:rsidR="0061530A">
        <w:rPr>
          <w:rStyle w:val="FootnoteReference"/>
          <w:lang w:val="en"/>
        </w:rPr>
        <w:fldChar w:fldCharType="separate"/>
      </w:r>
      <w:r w:rsidR="0061530A" w:rsidRPr="0061530A">
        <w:rPr>
          <w:bCs/>
          <w:noProof/>
        </w:rPr>
        <w:t>(Cicero, Ellis, Surratt, &amp; Kurtz, 2014)</w:t>
      </w:r>
      <w:r w:rsidR="0061530A">
        <w:rPr>
          <w:rStyle w:val="FootnoteReference"/>
          <w:lang w:val="en"/>
        </w:rPr>
        <w:fldChar w:fldCharType="end"/>
      </w:r>
      <w:r w:rsidR="001154E0">
        <w:rPr>
          <w:lang w:val="en"/>
        </w:rPr>
        <w:t>.</w:t>
      </w:r>
      <w:r w:rsidR="00F81C95">
        <w:rPr>
          <w:lang w:val="en"/>
        </w:rPr>
        <w:t xml:space="preserve">  </w:t>
      </w:r>
      <w:r w:rsidR="002C39F3">
        <w:rPr>
          <w:lang w:val="en"/>
        </w:rPr>
        <w:t>Although</w:t>
      </w:r>
      <w:r w:rsidR="00C57104">
        <w:rPr>
          <w:lang w:val="en"/>
        </w:rPr>
        <w:t xml:space="preserve"> whites make up the largest share of heroin users, this epidemic affects all races</w:t>
      </w:r>
      <w:r w:rsidR="00E73C29">
        <w:rPr>
          <w:lang w:val="en"/>
        </w:rPr>
        <w:t>, and o</w:t>
      </w:r>
      <w:r w:rsidR="00314E5A">
        <w:rPr>
          <w:lang w:val="en"/>
        </w:rPr>
        <w:t>pioid related death rates have increased for all ethnicities</w:t>
      </w:r>
      <w:r w:rsidR="009F044B">
        <w:rPr>
          <w:lang w:val="en"/>
        </w:rPr>
        <w:t xml:space="preserve">.  </w:t>
      </w:r>
      <w:r w:rsidR="008B251B">
        <w:rPr>
          <w:lang w:val="en"/>
        </w:rPr>
        <w:t>Fig. 2 below shows that w</w:t>
      </w:r>
      <w:r w:rsidR="009F044B">
        <w:rPr>
          <w:lang w:val="en"/>
        </w:rPr>
        <w:t>hile non-Hispanic whites retain the highest death rates, non-Hispanic blacks have seen a recent sharp increa</w:t>
      </w:r>
      <w:r w:rsidR="008B251B">
        <w:rPr>
          <w:lang w:val="en"/>
        </w:rPr>
        <w:t>se</w:t>
      </w:r>
      <w:r w:rsidR="00AD7607">
        <w:rPr>
          <w:lang w:val="en"/>
        </w:rPr>
        <w:t>.</w:t>
      </w:r>
    </w:p>
    <w:p w14:paraId="31E69DBB" w14:textId="4D07A565" w:rsidR="00765C03" w:rsidRDefault="00444557" w:rsidP="00672DF8">
      <w:pPr>
        <w:ind w:firstLine="720"/>
        <w:rPr>
          <w:lang w:val="en"/>
        </w:rPr>
      </w:pPr>
      <w:r>
        <w:rPr>
          <w:noProof/>
          <w:lang w:val="en"/>
        </w:rPr>
        <w:lastRenderedPageBreak/>
        <mc:AlternateContent>
          <mc:Choice Requires="wpg">
            <w:drawing>
              <wp:anchor distT="0" distB="0" distL="114300" distR="114300" simplePos="0" relativeHeight="251644416" behindDoc="0" locked="0" layoutInCell="1" allowOverlap="1" wp14:anchorId="25CBE9A4" wp14:editId="1ACEF858">
                <wp:simplePos x="0" y="0"/>
                <wp:positionH relativeFrom="margin">
                  <wp:posOffset>858086</wp:posOffset>
                </wp:positionH>
                <wp:positionV relativeFrom="paragraph">
                  <wp:posOffset>203982</wp:posOffset>
                </wp:positionV>
                <wp:extent cx="3983979" cy="2853934"/>
                <wp:effectExtent l="0" t="0" r="0" b="3810"/>
                <wp:wrapTopAndBottom/>
                <wp:docPr id="12" name="Group 12"/>
                <wp:cNvGraphicFramePr/>
                <a:graphic xmlns:a="http://schemas.openxmlformats.org/drawingml/2006/main">
                  <a:graphicData uri="http://schemas.microsoft.com/office/word/2010/wordprocessingGroup">
                    <wpg:wgp>
                      <wpg:cNvGrpSpPr/>
                      <wpg:grpSpPr>
                        <a:xfrm>
                          <a:off x="0" y="0"/>
                          <a:ext cx="3983979" cy="2853934"/>
                          <a:chOff x="858130" y="-105508"/>
                          <a:chExt cx="3984181" cy="2854030"/>
                        </a:xfrm>
                      </wpg:grpSpPr>
                      <pic:pic xmlns:pic="http://schemas.openxmlformats.org/drawingml/2006/picture">
                        <pic:nvPicPr>
                          <pic:cNvPr id="39" name="Picture 39"/>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858130" y="-105508"/>
                            <a:ext cx="3963035" cy="2487295"/>
                          </a:xfrm>
                          <a:prstGeom prst="rect">
                            <a:avLst/>
                          </a:prstGeom>
                          <a:noFill/>
                        </pic:spPr>
                      </pic:pic>
                      <wps:wsp>
                        <wps:cNvPr id="124" name="Text Box 124"/>
                        <wps:cNvSpPr txBox="1"/>
                        <wps:spPr>
                          <a:xfrm>
                            <a:off x="879276" y="2490077"/>
                            <a:ext cx="3963035" cy="258445"/>
                          </a:xfrm>
                          <a:prstGeom prst="rect">
                            <a:avLst/>
                          </a:prstGeom>
                          <a:solidFill>
                            <a:prstClr val="white"/>
                          </a:solidFill>
                          <a:ln>
                            <a:noFill/>
                          </a:ln>
                        </wps:spPr>
                        <wps:txbx>
                          <w:txbxContent>
                            <w:p w14:paraId="572A36BD" w14:textId="62B7335C" w:rsidR="00946636" w:rsidRPr="004672F3" w:rsidRDefault="00946636" w:rsidP="00444557">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2</w:t>
                              </w:r>
                              <w:r>
                                <w:rPr>
                                  <w:noProof/>
                                </w:rPr>
                                <w:fldChar w:fldCharType="end"/>
                              </w:r>
                              <w:r>
                                <w:t>:  Opioid Death Rates by Race (Henry J. Kaiser Family Foundation,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5CBE9A4" id="Group 12" o:spid="_x0000_s1029" style="position:absolute;left:0;text-align:left;margin-left:67.55pt;margin-top:16.05pt;width:313.7pt;height:224.7pt;z-index:251644416;mso-position-horizontal-relative:margin;mso-width-relative:margin;mso-height-relative:margin" coordorigin="8581,-1055" coordsize="39841,285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">
                <v:shape id="Picture 39" o:spid="_x0000_s1030" type="#_x0000_t75" style="position:absolute;left:8581;top:-1055;width:39630;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">
                  <v:imagedata r:id="rId12" o:title=""/>
                </v:shape>
                <v:shape id="Text Box 124" o:spid="_x0000_s1031" type="#_x0000_t202" style="position:absolute;left:8792;top:24900;width:3963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" stroked="f">
                  <v:textbox style="mso-fit-shape-to-text:t" inset="0,0,0,0">
                    <w:txbxContent>
                      <w:p w14:paraId="572A36BD" w14:textId="62B7335C" w:rsidR="00946636" w:rsidRPr="004672F3" w:rsidRDefault="00946636" w:rsidP="00444557">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2</w:t>
                        </w:r>
                        <w:r>
                          <w:rPr>
                            <w:noProof/>
                          </w:rPr>
                          <w:fldChar w:fldCharType="end"/>
                        </w:r>
                        <w:r>
                          <w:t>:  Opioid Death Rates by Race (Henry J. Kaiser Family Foundation, 2018)</w:t>
                        </w:r>
                      </w:p>
                    </w:txbxContent>
                  </v:textbox>
                </v:shape>
                <w10:wrap type="topAndBottom" anchorx="margin"/>
              </v:group>
            </w:pict>
          </mc:Fallback>
        </mc:AlternateContent>
      </w:r>
      <w:r w:rsidR="00AD7607">
        <w:rPr>
          <w:lang w:val="en"/>
        </w:rPr>
        <w:t xml:space="preserve">  </w:t>
      </w:r>
    </w:p>
    <w:p w14:paraId="773DEB8B" w14:textId="190F41D5" w:rsidR="001154E0" w:rsidRDefault="00455233" w:rsidP="003E76FE">
      <w:pPr>
        <w:rPr>
          <w:lang w:val="en"/>
        </w:rPr>
      </w:pPr>
      <w:r>
        <w:rPr>
          <w:lang w:val="en"/>
        </w:rPr>
        <w:tab/>
      </w:r>
      <w:r w:rsidR="003C630D">
        <w:rPr>
          <w:lang w:val="en"/>
        </w:rPr>
        <w:t xml:space="preserve">One potential driver of this increase has been a change in usage patterns.  </w:t>
      </w:r>
      <w:r w:rsidR="008D2204">
        <w:rPr>
          <w:lang w:val="en"/>
        </w:rPr>
        <w:t>Since the middle of the last century</w:t>
      </w:r>
      <w:r w:rsidR="00CF382B">
        <w:rPr>
          <w:lang w:val="en"/>
        </w:rPr>
        <w:t>,</w:t>
      </w:r>
      <w:r w:rsidR="008D2204">
        <w:rPr>
          <w:lang w:val="en"/>
        </w:rPr>
        <w:t xml:space="preserve"> t</w:t>
      </w:r>
      <w:r>
        <w:rPr>
          <w:lang w:val="en"/>
        </w:rPr>
        <w:t xml:space="preserve">he way opioid abusers initiate their habits has changed dramatically.  In the 1960s, </w:t>
      </w:r>
      <w:r w:rsidR="006B4013">
        <w:rPr>
          <w:lang w:val="en"/>
        </w:rPr>
        <w:t xml:space="preserve">over 80% of users’ first opioid abuse was with heroin.  </w:t>
      </w:r>
      <w:r w:rsidR="00387C29">
        <w:rPr>
          <w:lang w:val="en"/>
        </w:rPr>
        <w:t xml:space="preserve">In the 2000s, over 70% of users initiated abuse with prescription opioids.  </w:t>
      </w:r>
      <w:r w:rsidR="004501A5">
        <w:rPr>
          <w:lang w:val="en"/>
        </w:rPr>
        <w:t xml:space="preserve">This trend reversed somewhat in the 2010s as the </w:t>
      </w:r>
      <w:r w:rsidR="005A3606">
        <w:rPr>
          <w:lang w:val="en"/>
        </w:rPr>
        <w:t xml:space="preserve">heroin became the first </w:t>
      </w:r>
      <w:r w:rsidR="00A90285">
        <w:rPr>
          <w:lang w:val="en"/>
        </w:rPr>
        <w:t>opioid of abuse for 35% of users</w:t>
      </w:r>
      <w:r w:rsidR="00583046">
        <w:rPr>
          <w:lang w:val="en"/>
        </w:rPr>
        <w:t xml:space="preserve"> </w:t>
      </w:r>
      <w:r w:rsidR="0061530A">
        <w:rPr>
          <w:rStyle w:val="FootnoteReference"/>
          <w:lang w:val="en"/>
        </w:rPr>
        <w:fldChar w:fldCharType="begin" w:fldLock="1"/>
      </w:r>
      <w:r w:rsidR="00EF2F08">
        <w:rPr>
          <w:lang w:val="en"/>
        </w:rPr>
        <w:instrText>ADDIN CSL_CITATION {"citationItems":[{"id":"ITEM-1","itemData":{"DOI":"10.1001/jamapsychiatry.2014.366","ISBN":"2168-6238 (Electronic)\\r2168-622X (Linking)","ISSN":"2168622X","PMID":"24871348","abstract":"IMPORTANCE: Over the past several years, there have been a number of mainstream media reports that the abuse of heroin has migrated from low-income urban areas with large minority populations to more affluent suburban and rural areas with primarily white populations.\\n\\nOBJECTIVE: To examine the veracity of these anecdotal reports and define the relationship between the abuse of prescription opioids and the abuse of heroin.\\n\\nDESIGN, SETTING, AND PARTICIPANTS: Using a mixed-methods approach, we analyzed (1) data from an ongoing study that uses structured, self-administered surveys to gather retrospective data on past drug use patterns among patients entering substance abuse treatment programs across the country who received a primary (DSM-IV) diagnosis of heroin use/dependence (n = 2797) and (2) data from unstructured qualitative interviews with a subset of patients (n = 54) who completed the structured interview.\\n\\nMAIN OUTCOMES AND MEASURES: In addition to data on population demographics and current residential location, we used cross-tabulations to assess prevalence rates as a function of the decade of the initiation of abuse for (1) first opioid used (prescription opioid or heroin), (2) sex, (3) race/ethnicity, and (4) age at first use. Respondents indicated in an open-ended format why they chose heroin as their primary drug and the interrelationship between their use of heroin and their use of prescription opioids.\\n\\nRESULTS: Approximately 85% of treatment-seeking patients approached to complete the Survey of Key Informants' Patients Program did so. Respondents who began using heroin in the 1960s were predominantly young men (82.8%; mean age, 16.5 years) whose first opioid of abuse was heroin (80%). However, more recent users were older (mean age, 22.9 years) men and women living in less urban areas (75.2%) who were introduced to opioids through prescription drugs (75.0%). Whites and nonwhites were equally represented in those initiating use prior to the 1980s, but nearly 90% of respondents who began use in the last decade were white. Although the \"high\" produced by heroin was described as a significant factor in its selection, it was often used because it was more readily accessible and much less expensive than prescription opioids.\\n\\nCONCLUSION AND RELEVANCE: Our data show that the demographic composition of heroin users entering treatment has shifted over the last 50 years such that heroin use has changed from an inner-city, minority-centere…","author":[{"dropping-particle":"","family":"Cicero","given":"Theodore J.","non-dropping-particle":"","parse-names":false,"suffix":""},{"dropping-particle":"","family":"Ellis","given":"Matthew S.","non-dropping-particle":"","parse-names":false,"suffix":""},{"dropping-particle":"","family":"Surratt","given":"Hilary L.","non-dropping-particle":"","parse-names":false,"suffix":""},{"dropping-particle":"","family":"Kurtz","given":"Steven P.","non-dropping-particle":"","parse-names":false,"suffix":""}],"container-title":"JAMA Psychiatry","id":"ITEM-1","issue":"7","issued":{"date-parts":[["2014"]]},"page":"821-826","title":"The changing face of heroin use in the United States a retrospective analysis of the past 50 years","type":"article-journal","volume":"71"},"uris":["http://www.mendeley.com/documents/?uuid=7fbcd70a-56f8-4607-9057-25c62616fe30"]}],"mendeley":{"formattedCitation":"(Cicero et al., 2014)","plainTextFormattedCitation":"(Cicero et al., 2014)","previouslyFormattedCitation":"(Cicero et al., 2014)"},"properties":{"noteIndex":0},"schema":"https://github.com/citation-style-language/schema/raw/master/csl-citation.json"}</w:instrText>
      </w:r>
      <w:r w:rsidR="0061530A">
        <w:rPr>
          <w:rStyle w:val="FootnoteReference"/>
          <w:lang w:val="en"/>
        </w:rPr>
        <w:fldChar w:fldCharType="separate"/>
      </w:r>
      <w:r w:rsidR="0061530A" w:rsidRPr="0061530A">
        <w:rPr>
          <w:noProof/>
          <w:lang w:val="en"/>
        </w:rPr>
        <w:t>(Cicero et al., 2014)</w:t>
      </w:r>
      <w:r w:rsidR="0061530A">
        <w:rPr>
          <w:rStyle w:val="FootnoteReference"/>
          <w:lang w:val="en"/>
        </w:rPr>
        <w:fldChar w:fldCharType="end"/>
      </w:r>
      <w:r w:rsidR="00583046">
        <w:rPr>
          <w:lang w:val="en"/>
        </w:rPr>
        <w:t>.</w:t>
      </w:r>
      <w:r w:rsidR="00276AE3">
        <w:rPr>
          <w:lang w:val="en"/>
        </w:rPr>
        <w:t xml:space="preserve">  </w:t>
      </w:r>
    </w:p>
    <w:p w14:paraId="1D8237D2" w14:textId="1F1349AA" w:rsidR="00CF382B" w:rsidRDefault="006A3375" w:rsidP="00CE2888">
      <w:pPr>
        <w:rPr>
          <w:lang w:val="en"/>
        </w:rPr>
      </w:pPr>
      <w:r>
        <w:rPr>
          <w:lang w:val="en"/>
        </w:rPr>
        <w:tab/>
        <w:t xml:space="preserve">The rise in opioid deaths </w:t>
      </w:r>
      <w:r w:rsidR="001B2D4D">
        <w:rPr>
          <w:lang w:val="en"/>
        </w:rPr>
        <w:t>has progressed in three overlapping phases</w:t>
      </w:r>
      <w:r w:rsidR="00B669F4">
        <w:rPr>
          <w:lang w:val="en"/>
        </w:rPr>
        <w:t xml:space="preserve"> as shown in Fig. 3</w:t>
      </w:r>
      <w:r w:rsidR="001B2D4D">
        <w:rPr>
          <w:lang w:val="en"/>
        </w:rPr>
        <w:t xml:space="preserve">.  </w:t>
      </w:r>
      <w:r w:rsidR="00217C5B" w:rsidRPr="00217C5B">
        <w:rPr>
          <w:lang w:val="en"/>
        </w:rPr>
        <w:t>The first wave began with increased prescribing of opioids</w:t>
      </w:r>
      <w:r w:rsidR="00C84954">
        <w:rPr>
          <w:lang w:val="en"/>
        </w:rPr>
        <w:t xml:space="preserve"> such as </w:t>
      </w:r>
      <w:r w:rsidR="002F521F">
        <w:rPr>
          <w:lang w:val="en"/>
        </w:rPr>
        <w:t>oxycodone and hydrocodone</w:t>
      </w:r>
      <w:r w:rsidR="00217C5B" w:rsidRPr="00217C5B">
        <w:rPr>
          <w:lang w:val="en"/>
        </w:rPr>
        <w:t xml:space="preserve"> in the 1990s</w:t>
      </w:r>
      <w:r w:rsidR="00C84954">
        <w:rPr>
          <w:lang w:val="en"/>
        </w:rPr>
        <w:t>.</w:t>
      </w:r>
      <w:r w:rsidR="00C629D0">
        <w:rPr>
          <w:lang w:val="en"/>
        </w:rPr>
        <w:t xml:space="preserve">  This increase occurred as attitudes shifted to help patients avoid pain despite a lack of objective studies to quantify the risks of an increase in opioid prescriptions</w:t>
      </w:r>
      <w:r w:rsidR="00903219">
        <w:rPr>
          <w:lang w:val="en"/>
        </w:rPr>
        <w:t xml:space="preserve"> </w:t>
      </w:r>
      <w:r w:rsidR="00903219">
        <w:rPr>
          <w:lang w:val="en"/>
        </w:rPr>
        <w:fldChar w:fldCharType="begin" w:fldLock="1"/>
      </w:r>
      <w:r w:rsidR="00C55922">
        <w:rPr>
          <w:lang w:val="en"/>
        </w:rPr>
        <w:instrText>ADDIN CSL_CITATION {"citationItems":[{"id":"ITEM-1","itemData":{"DOI":"10.1016/j.emc.2015.11.002","ISBN":"2150-1149 (Electronic)\\r1533-3159 (Linking)","ISSN":"07338627","PMID":"22786464","abstract":"Over the past two decades, as the prevalence of chronic pain and health care costs have exploded, an opioid epidemic with adverse consequences has escalated. Efforts to increase opioid use and a campaign touting the alleged undertreatment of pain continue to be significant factors in the escalation. Many arguments in favor of opioids are based solely on traditions, expert opinion, practical experience and uncontrolled anecdotal observations. Over the past 20 years, the liberalization of laws governing the prescribing of opioids for the treatment of chronic non-cancer pain by the state medical boards has led to dramatic increases in opioid use. This has evolved into the present stage, with the introduction of new pain management standards by the Joint Commission on the Accreditation of Healthcare Organizations (JCAHO) in 2000, an increased awareness of the right to pain relief, the support of various organizations supporting the use of opioids in large doses, and finally, aggressive marketing by the pharmaceutical industry. These positions are based on unsound science and blatant misinformation, and accompanied by the dangerous assumptions that opioids are highly effective and safe, and devoid of adverse events when prescribed by physicians. Results of the 2010 National Survey on Drug Use and Health (NSDUH) showed that an estimated 22.6 million, or 8.9% of Americans, aged 12 or older, were current or past month illicit drug users, The survey showed that just behind the 7 million people who had used marijuana, 5.1 million had used pain relievers. It has also been shown that only one in 6 or 17.3% of users of non-therapeutic opioids indicated that they received the drugs through a prescription from one doctor. The escalating use of therapeutic opioids shows hydrocodone topping all prescriptions with 136.7 million prescriptions in 2011, with all narcotic analgesics exceeding 238 million prescriptions. It has also been illustrated that opioid analgesics are now responsible for more deaths than the number of deaths from both suicide and motor vehicle crashes, or deaths from cocaine and heroin combined. A significant relationship exists between sales of opioid pain relievers and deaths. The majority of deaths (60%) occur in patients when they are given prescriptions based on prescribing guidelines by medical boards, with 20% of deaths in low dose opioid therapy of 100 mg of morphine equivalent dose or less per day and 40% in those receiving morphine of over 10…","author":[{"dropping-particle":"","family":"Wilkerson","given":"Richard Gentry","non-dropping-particle":"","parse-names":false,"suffix":""},{"dropping-particle":"","family":"Kim","given":"Hong K.","non-dropping-particle":"","parse-names":false,"suffix":""},{"dropping-particle":"","family":"Windsor","given":"Thomas Andrew","non-dropping-particle":"","parse-names":false,"suffix":""},{"dropping-particle":"","family":"Mareiniss","given":"Darren P.","non-dropping-particle":"","parse-names":false,"suffix":""}],"container-title":"Emergency Medicine Clinics of North America","id":"ITEM-1","issue":"2","issued":{"date-parts":[["2016","5"]]},"note":"General survey of the opioid epidemic. History of opioids, link between heroin and prescription drugs, naloxone use.\n\nPoints of interest:\n+ Opioids have long been used for chronic pain due to cancer\n+ Risk of opioid use in medicine justified by the principle of double effect (Aquinas)\n+ Opioids were not used in most of 20th century to treat noncancer chronic pain, which occurs in 22% of primary care patients due to concerns over addiction\n+ Beginning 1995-2000 shift toward using for pain management began despite no objective studies\n+ Prescription opioid epidemic &amp;quot;peaked&amp;quot; around 2010?\n+ Prescription opioid drug deaths higher than heroin and cocaine combined in 2010\n+ Risk populations for prescription opioid abuse:\n- Men, despite fact that women receive more prescriptions\n- 18-25 year olds, but deaths highest in 45-54 year olds\n- Non-Hispanic whites and Native Americans\n- Medicaid-eligible populations\n- Previous substance abuse or psychiatric histories\n- Prescription rates and amounts are higher for lower education, Medicaid, history of substance abuse and/or psychiatric disease\n+ Hydrocodone most common poison center cases\n+ Metadone most frequent single-drug deaths (DRUG ABUSE WARNING NETWORK MEDICAL EXAMINER SYSTEM -- POTENTIAL DATASET)\n+ DATASET: RESEARCHED ABUSE, DIVERSION, AND ADDICTION-RELATED SURVEILLANCE SYSTEM\n+ Abuse deterrent formulas of medicines have reduced their misuse, but heroin use has supplanted them.\n+ Heroin deaths tripled from 2010 to 2013\n+ Changing heroin demographics\n- 90.3% of new users are Caucasian\n- Similar use in women as well as men, but overdose is more common in men\n- Household income &amp;lt;$20k, uninsured, Medicaid\n- Prescription abuse a gateway to heroin\n- Cheaper and easier to get than other opioids\n- Change in prescription ODs not correlated to rise in heroin deaths\n- Major outbreaks of deaths due to fentanyl from 2005-07 and 2013-14.\n+ Discussion of Naloxone (Narcan) hydrochloride as an opioid antagonist\n+ 34% of drug users stated they had experienced an accidental overdose and 64% said they had witnessed one\n\nQUESTION: SINCE OPIOID PRESCRIPTIONS ARE DECREASING, HOW IS THAT AFFECTING HEROIN DEATHS? IS IT TOO LATE DUE TO AVAILABILITY OF HEROIN?","page":"e1-e23","title":"The Opioid Epidemic in the United States","type":"article-journal","volume":"34"},"uris":["http://www.mendeley.com/documents/?uuid=713581b2-79b9-3144-ac75-e6585589cc44"]}],"mendeley":{"formattedCitation":"(Wilkerson, Kim, Windsor, &amp; Mareiniss, 2016)","manualFormatting":"(Wilkerson, et al., 2016)","plainTextFormattedCitation":"(Wilkerson, Kim, Windsor, &amp; Mareiniss, 2016)","previouslyFormattedCitation":"(Wilkerson, Kim, Windsor, &amp; Mareiniss, 2016)"},"properties":{"noteIndex":0},"schema":"https://github.com/citation-style-language/schema/raw/master/csl-citation.json"}</w:instrText>
      </w:r>
      <w:r w:rsidR="00903219">
        <w:rPr>
          <w:lang w:val="en"/>
        </w:rPr>
        <w:fldChar w:fldCharType="separate"/>
      </w:r>
      <w:r w:rsidR="00903219" w:rsidRPr="00903219">
        <w:rPr>
          <w:noProof/>
          <w:lang w:val="en"/>
        </w:rPr>
        <w:t xml:space="preserve">(Wilkerson, </w:t>
      </w:r>
      <w:r w:rsidR="00C55922">
        <w:rPr>
          <w:noProof/>
          <w:lang w:val="en"/>
        </w:rPr>
        <w:t>et al.</w:t>
      </w:r>
      <w:r w:rsidR="00903219" w:rsidRPr="00903219">
        <w:rPr>
          <w:noProof/>
          <w:lang w:val="en"/>
        </w:rPr>
        <w:t>, 2016)</w:t>
      </w:r>
      <w:r w:rsidR="00903219">
        <w:rPr>
          <w:lang w:val="en"/>
        </w:rPr>
        <w:fldChar w:fldCharType="end"/>
      </w:r>
      <w:r w:rsidR="00C629D0">
        <w:rPr>
          <w:lang w:val="en"/>
        </w:rPr>
        <w:t>.  As a result, d</w:t>
      </w:r>
      <w:r w:rsidR="00135F53">
        <w:rPr>
          <w:lang w:val="en"/>
        </w:rPr>
        <w:t xml:space="preserve">eaths due to this activity have increased since 1999.  </w:t>
      </w:r>
      <w:r w:rsidR="00C629D0">
        <w:rPr>
          <w:lang w:val="en"/>
        </w:rPr>
        <w:t>Abuse deterrent formulas of opioids helped to reduce their misuse</w:t>
      </w:r>
      <w:r w:rsidR="00C55922">
        <w:rPr>
          <w:lang w:val="en"/>
        </w:rPr>
        <w:t xml:space="preserve"> </w:t>
      </w:r>
      <w:r w:rsidR="00C55922">
        <w:rPr>
          <w:lang w:val="en"/>
        </w:rPr>
        <w:fldChar w:fldCharType="begin" w:fldLock="1"/>
      </w:r>
      <w:r w:rsidR="00C55922">
        <w:rPr>
          <w:lang w:val="en"/>
        </w:rPr>
        <w:instrText>ADDIN CSL_CITATION {"citationItems":[{"id":"ITEM-1","itemData":{"DOI":"10.1016/j.emc.2015.11.002","ISBN":"2150-1149 (Electronic)\\r1533-3159 (Linking)","ISSN":"07338627","PMID":"22786464","abstract":"Over the past two decades, as the prevalence of chronic pain and health care costs have exploded, an opioid epidemic with adverse consequences has escalated. Efforts to increase opioid use and a campaign touting the alleged undertreatment of pain continue to be significant factors in the escalation. Many arguments in favor of opioids are based solely on traditions, expert opinion, practical experience and uncontrolled anecdotal observations. Over the past 20 years, the liberalization of laws governing the prescribing of opioids for the treatment of chronic non-cancer pain by the state medical boards has led to dramatic increases in opioid use. This has evolved into the present stage, with the introduction of new pain management standards by the Joint Commission on the Accreditation of Healthcare Organizations (JCAHO) in 2000, an increased awareness of the right to pain relief, the support of various organizations supporting the use of opioids in large doses, and finally, aggressive marketing by the pharmaceutical industry. These positions are based on unsound science and blatant misinformation, and accompanied by the dangerous assumptions that opioids are highly effective and safe, and devoid of adverse events when prescribed by physicians. Results of the 2010 National Survey on Drug Use and Health (NSDUH) showed that an estimated 22.6 million, or 8.9% of Americans, aged 12 or older, were current or past month illicit drug users, The survey showed that just behind the 7 million people who had used marijuana, 5.1 million had used pain relievers. It has also been shown that only one in 6 or 17.3% of users of non-therapeutic opioids indicated that they received the drugs through a prescription from one doctor. The escalating use of therapeutic opioids shows hydrocodone topping all prescriptions with 136.7 million prescriptions in 2011, with all narcotic analgesics exceeding 238 million prescriptions. It has also been illustrated that opioid analgesics are now responsible for more deaths than the number of deaths from both suicide and motor vehicle crashes, or deaths from cocaine and heroin combined. A significant relationship exists between sales of opioid pain relievers and deaths. The majority of deaths (60%) occur in patients when they are given prescriptions based on prescribing guidelines by medical boards, with 20% of deaths in low dose opioid therapy of 100 mg of morphine equivalent dose or less per day and 40% in those receiving morphine of over 10…","author":[{"dropping-particle":"","family":"Wilkerson","given":"Richard Gentry","non-dropping-particle":"","parse-names":false,"suffix":""},{"dropping-particle":"","family":"Kim","given":"Hong K.","non-dropping-particle":"","parse-names":false,"suffix":""},{"dropping-particle":"","family":"Windsor","given":"Thomas Andrew","non-dropping-particle":"","parse-names":false,"suffix":""},{"dropping-particle":"","family":"Mareiniss","given":"Darren P.","non-dropping-particle":"","parse-names":false,"suffix":""}],"container-title":"Emergency Medicine Clinics of North America","id":"ITEM-1","issue":"2","issued":{"date-parts":[["2016","5"]]},"note":"General survey of the opioid epidemic. History of opioids, link between heroin and prescription drugs, naloxone use.\n\nPoints of interest:\n+ Opioids have long been used for chronic pain due to cancer\n+ Risk of opioid use in medicine justified by the principle of double effect (Aquinas)\n+ Opioids were not used in most of 20th century to treat noncancer chronic pain, which occurs in 22% of primary care patients due to concerns over addiction\n+ Beginning 1995-2000 shift toward using for pain management began despite no objective studies\n+ Prescription opioid epidemic &amp;quot;peaked&amp;quot; around 2010?\n+ Prescription opioid drug deaths higher than heroin and cocaine combined in 2010\n+ Risk populations for prescription opioid abuse:\n- Men, despite fact that women receive more prescriptions\n- 18-25 year olds, but deaths highest in 45-54 year olds\n- Non-Hispanic whites and Native Americans\n- Medicaid-eligible populations\n- Previous substance abuse or psychiatric histories\n- Prescription rates and amounts are higher for lower education, Medicaid, history of substance abuse and/or psychiatric disease\n+ Hydrocodone most common poison center cases\n+ Metadone most frequent single-drug deaths (DRUG ABUSE WARNING NETWORK MEDICAL EXAMINER SYSTEM -- POTENTIAL DATASET)\n+ DATASET: RESEARCHED ABUSE, DIVERSION, AND ADDICTION-RELATED SURVEILLANCE SYSTEM\n+ Abuse deterrent formulas of medicines have reduced their misuse, but heroin use has supplanted them.\n+ Heroin deaths tripled from 2010 to 2013\n+ Changing heroin demographics\n- 90.3% of new users are Caucasian\n- Similar use in women as well as men, but overdose is more common in men\n- Household income &amp;lt;$20k, uninsured, Medicaid\n- Prescription abuse a gateway to heroin\n- Cheaper and easier to get than other opioids\n- Change in prescription ODs not correlated to rise in heroin deaths\n- Major outbreaks of deaths due to fentanyl from 2005-07 and 2013-14.\n+ Discussion of Naloxone (Narcan) hydrochloride as an opioid antagonist\n+ 34% of drug users stated they had experienced an accidental overdose and 64% said they had witnessed one\n\nQUESTION: SINCE OPIOID PRESCRIPTIONS ARE DECREASING, HOW IS THAT AFFECTING HEROIN DEATHS? IS IT TOO LATE DUE TO AVAILABILITY OF HEROIN?","page":"e1-e23","title":"The Opioid Epidemic in the United States","type":"article-journal","volume":"34"},"uris":["http://www.mendeley.com/documents/?uuid=713581b2-79b9-3144-ac75-e6585589cc44"]}],"mendeley":{"formattedCitation":"(Wilkerson et al., 2016)","plainTextFormattedCitation":"(Wilkerson et al., 2016)"},"properties":{"noteIndex":0},"schema":"https://github.com/citation-style-language/schema/raw/master/csl-citation.json"}</w:instrText>
      </w:r>
      <w:r w:rsidR="00C55922">
        <w:rPr>
          <w:lang w:val="en"/>
        </w:rPr>
        <w:fldChar w:fldCharType="separate"/>
      </w:r>
      <w:r w:rsidR="00C55922" w:rsidRPr="00C55922">
        <w:rPr>
          <w:noProof/>
          <w:lang w:val="en"/>
        </w:rPr>
        <w:t>(Wilkerson et al., 2016)</w:t>
      </w:r>
      <w:r w:rsidR="00C55922">
        <w:rPr>
          <w:lang w:val="en"/>
        </w:rPr>
        <w:fldChar w:fldCharType="end"/>
      </w:r>
      <w:r w:rsidR="00C629D0">
        <w:rPr>
          <w:lang w:val="en"/>
        </w:rPr>
        <w:t xml:space="preserve">, but other abuse patterns arose.  </w:t>
      </w:r>
      <w:r w:rsidR="00135F53">
        <w:rPr>
          <w:lang w:val="en"/>
        </w:rPr>
        <w:t>The second wav</w:t>
      </w:r>
      <w:r w:rsidR="00283666">
        <w:rPr>
          <w:lang w:val="en"/>
        </w:rPr>
        <w:t>e began in 2010</w:t>
      </w:r>
      <w:r w:rsidR="00D62FAD">
        <w:rPr>
          <w:lang w:val="en"/>
        </w:rPr>
        <w:t xml:space="preserve"> as heroin </w:t>
      </w:r>
      <w:r w:rsidR="00C27592">
        <w:rPr>
          <w:lang w:val="en"/>
        </w:rPr>
        <w:t>usage increased and caused a steep increase in overdose fatalities.  The third wave</w:t>
      </w:r>
      <w:r w:rsidR="00DA7C3D">
        <w:rPr>
          <w:lang w:val="en"/>
        </w:rPr>
        <w:t xml:space="preserve"> began in 2013 and </w:t>
      </w:r>
      <w:r w:rsidR="00AD5537">
        <w:rPr>
          <w:lang w:val="en"/>
        </w:rPr>
        <w:t xml:space="preserve">has seen a dramatic rise in deaths due to synthetic opioids such as fentanyl.  </w:t>
      </w:r>
      <w:r w:rsidR="00F86684">
        <w:rPr>
          <w:lang w:val="en"/>
        </w:rPr>
        <w:t xml:space="preserve">Fentanyl, which is approved for cases of extreme pain, is 50 to 100 times more potent than </w:t>
      </w:r>
      <w:r w:rsidR="003E7D8F">
        <w:rPr>
          <w:lang w:val="en"/>
        </w:rPr>
        <w:t>morphine</w:t>
      </w:r>
      <w:r w:rsidR="00F86684">
        <w:rPr>
          <w:lang w:val="en"/>
        </w:rPr>
        <w:t xml:space="preserve">.  </w:t>
      </w:r>
      <w:r w:rsidR="00D41CFA">
        <w:rPr>
          <w:lang w:val="en"/>
        </w:rPr>
        <w:t xml:space="preserve">Fentanyl </w:t>
      </w:r>
      <w:r w:rsidR="007F287B">
        <w:rPr>
          <w:lang w:val="en"/>
        </w:rPr>
        <w:t>presents an extremely challenging situation because it is often mixed with heroin or cocaine without the knowledge of the user</w:t>
      </w:r>
      <w:r w:rsidR="003C4F13">
        <w:rPr>
          <w:lang w:val="en"/>
        </w:rPr>
        <w:t>.</w:t>
      </w:r>
      <w:r w:rsidR="00A93EEB">
        <w:rPr>
          <w:lang w:val="en"/>
        </w:rPr>
        <w:t xml:space="preserve">  </w:t>
      </w:r>
    </w:p>
    <w:p w14:paraId="27A444BD" w14:textId="099BB194" w:rsidR="00CE2888" w:rsidRDefault="000C3AC7" w:rsidP="00E07CF8">
      <w:pPr>
        <w:ind w:firstLine="720"/>
        <w:rPr>
          <w:lang w:val="en"/>
        </w:rPr>
      </w:pPr>
      <w:r>
        <w:rPr>
          <w:lang w:val="en"/>
        </w:rPr>
        <w:t>For this study, we</w:t>
      </w:r>
      <w:r w:rsidR="00AC2DF9">
        <w:rPr>
          <w:lang w:val="en"/>
        </w:rPr>
        <w:t xml:space="preserve"> will</w:t>
      </w:r>
      <w:r w:rsidR="00D86729">
        <w:rPr>
          <w:lang w:val="en"/>
        </w:rPr>
        <w:t xml:space="preserve"> </w:t>
      </w:r>
      <w:r w:rsidR="005A1997">
        <w:rPr>
          <w:lang w:val="en"/>
        </w:rPr>
        <w:t xml:space="preserve">focus on heroin usage.  This is because the cohort of </w:t>
      </w:r>
      <w:r w:rsidR="00CC5B89">
        <w:rPr>
          <w:lang w:val="en"/>
        </w:rPr>
        <w:t>acknowledged heroin users is sufficiently large to study across multiple years.</w:t>
      </w:r>
      <w:r w:rsidR="004A11FF">
        <w:rPr>
          <w:lang w:val="en"/>
        </w:rPr>
        <w:t xml:space="preserve">  Also,</w:t>
      </w:r>
      <w:r w:rsidR="00190FF0">
        <w:rPr>
          <w:lang w:val="en"/>
        </w:rPr>
        <w:t xml:space="preserve"> because fentanyl use is often unintended, users may </w:t>
      </w:r>
      <w:r w:rsidR="00B669F4">
        <w:rPr>
          <w:lang w:val="en"/>
        </w:rPr>
        <w:t>acknowledge heroin use in a survey while denying fentanyl use.</w:t>
      </w:r>
      <w:r w:rsidR="007F287B">
        <w:rPr>
          <w:lang w:val="en"/>
        </w:rPr>
        <w:t xml:space="preserve"> </w:t>
      </w:r>
      <w:r w:rsidR="00C84954">
        <w:rPr>
          <w:lang w:val="en"/>
        </w:rPr>
        <w:t xml:space="preserve"> </w:t>
      </w:r>
    </w:p>
    <w:p w14:paraId="63EDCB25" w14:textId="7F0C5D29" w:rsidR="004C77AF" w:rsidRDefault="00571E0A" w:rsidP="00201B8D">
      <w:pPr>
        <w:ind w:firstLine="720"/>
        <w:rPr>
          <w:lang w:val="en"/>
        </w:rPr>
      </w:pPr>
      <w:r>
        <w:rPr>
          <w:noProof/>
          <w:lang w:val="en"/>
        </w:rPr>
        <w:lastRenderedPageBreak/>
        <mc:AlternateContent>
          <mc:Choice Requires="wpg">
            <w:drawing>
              <wp:anchor distT="0" distB="0" distL="114300" distR="114300" simplePos="0" relativeHeight="251646464" behindDoc="0" locked="0" layoutInCell="1" allowOverlap="1" wp14:anchorId="5C06A0A4" wp14:editId="054DA2A0">
                <wp:simplePos x="0" y="0"/>
                <wp:positionH relativeFrom="margin">
                  <wp:align>center</wp:align>
                </wp:positionH>
                <wp:positionV relativeFrom="page">
                  <wp:posOffset>958850</wp:posOffset>
                </wp:positionV>
                <wp:extent cx="4697095" cy="3895090"/>
                <wp:effectExtent l="0" t="0" r="8255" b="0"/>
                <wp:wrapTopAndBottom/>
                <wp:docPr id="131" name="Group 131"/>
                <wp:cNvGraphicFramePr/>
                <a:graphic xmlns:a="http://schemas.openxmlformats.org/drawingml/2006/main">
                  <a:graphicData uri="http://schemas.microsoft.com/office/word/2010/wordprocessingGroup">
                    <wpg:wgp>
                      <wpg:cNvGrpSpPr/>
                      <wpg:grpSpPr>
                        <a:xfrm>
                          <a:off x="0" y="0"/>
                          <a:ext cx="4697095" cy="3895090"/>
                          <a:chOff x="0" y="0"/>
                          <a:chExt cx="4697095" cy="3895090"/>
                        </a:xfrm>
                      </wpg:grpSpPr>
                      <pic:pic xmlns:pic="http://schemas.openxmlformats.org/drawingml/2006/picture">
                        <pic:nvPicPr>
                          <pic:cNvPr id="132" name="Picture 132"/>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697095" cy="3446145"/>
                          </a:xfrm>
                          <a:prstGeom prst="rect">
                            <a:avLst/>
                          </a:prstGeom>
                        </pic:spPr>
                      </pic:pic>
                      <wps:wsp>
                        <wps:cNvPr id="133" name="Text Box 133"/>
                        <wps:cNvSpPr txBox="1"/>
                        <wps:spPr>
                          <a:xfrm>
                            <a:off x="0" y="3505200"/>
                            <a:ext cx="4697095" cy="389890"/>
                          </a:xfrm>
                          <a:prstGeom prst="rect">
                            <a:avLst/>
                          </a:prstGeom>
                          <a:solidFill>
                            <a:prstClr val="white"/>
                          </a:solidFill>
                          <a:ln>
                            <a:noFill/>
                          </a:ln>
                        </wps:spPr>
                        <wps:txbx>
                          <w:txbxContent>
                            <w:p w14:paraId="111A118D" w14:textId="62B6AB09" w:rsidR="00946636" w:rsidRPr="00A41530" w:rsidRDefault="00946636" w:rsidP="00C57B6F">
                              <w:pPr>
                                <w:pStyle w:val="Caption"/>
                                <w:rPr>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3</w:t>
                              </w:r>
                              <w:r>
                                <w:rPr>
                                  <w:noProof/>
                                </w:rPr>
                                <w:fldChar w:fldCharType="end"/>
                              </w:r>
                              <w:r>
                                <w:t>:  Waves of the Opioid Epidemic (Centers for Disease Control and Prevention, National Center for Injury Prevention and Control, 2018)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C06A0A4" id="Group 131" o:spid="_x0000_s1032" style="position:absolute;left:0;text-align:left;margin-left:0;margin-top:75.5pt;width:369.85pt;height:306.7pt;z-index:251646464;mso-position-horizontal:center;mso-position-horizontal-relative:margin;mso-position-vertical-relative:page;mso-width-relative:margin;mso-height-relative:margin" coordsize="46970,38950" o:gfxdata="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TWVo&#10;dGEsIFJ1cGFsIEIuIChDREMvT05ESUVIL05DSVBDKQAAAAWQAwACAAAAFAAAELyQBAACAAAAFAAA&#10;ENCSkQACAAAAAzUxAACSkgACAAAAAzUxAADqHAAHAAAIDAAACLAAAAAAHOoAAAAI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ka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">
                <v:shape id="Picture 132" o:spid="_x0000_s1033" type="#_x0000_t75" style="position:absolute;width:46970;height:34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">
                  <v:imagedata r:id="rId14" o:title=""/>
                </v:shape>
                <v:shape id="Text Box 133" o:spid="_x0000_s1034" type="#_x0000_t202" style="position:absolute;top:35052;width:46970;height:3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" stroked="f">
                  <v:textbox style="mso-fit-shape-to-text:t" inset="0,0,0,0">
                    <w:txbxContent>
                      <w:p w14:paraId="111A118D" w14:textId="62B6AB09" w:rsidR="00946636" w:rsidRPr="00A41530" w:rsidRDefault="00946636" w:rsidP="00C57B6F">
                        <w:pPr>
                          <w:pStyle w:val="Caption"/>
                          <w:rPr>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3</w:t>
                        </w:r>
                        <w:r>
                          <w:rPr>
                            <w:noProof/>
                          </w:rPr>
                          <w:fldChar w:fldCharType="end"/>
                        </w:r>
                        <w:r>
                          <w:t>:  Waves of the Opioid Epidemic (Centers for Disease Control and Prevention, National Center for Injury Prevention and Control, 2018)</w:t>
                        </w:r>
                      </w:p>
                    </w:txbxContent>
                  </v:textbox>
                </v:shape>
                <w10:wrap type="topAndBottom" anchorx="margin" anchory="page"/>
              </v:group>
            </w:pict>
          </mc:Fallback>
        </mc:AlternateContent>
      </w:r>
      <w:r w:rsidR="00103B80">
        <w:rPr>
          <w:lang w:val="en"/>
        </w:rPr>
        <w:t xml:space="preserve">We believe opioid deaths are avoidable.  </w:t>
      </w:r>
      <w:r w:rsidR="00D5074B">
        <w:rPr>
          <w:lang w:val="en"/>
        </w:rPr>
        <w:t>Our goal is to</w:t>
      </w:r>
      <w:r w:rsidR="009D2C62">
        <w:rPr>
          <w:lang w:val="en"/>
        </w:rPr>
        <w:t xml:space="preserve"> classify individuals and predict their likelihood to use opioids, </w:t>
      </w:r>
      <w:r w:rsidR="00750175">
        <w:rPr>
          <w:lang w:val="en"/>
        </w:rPr>
        <w:t>particularly</w:t>
      </w:r>
      <w:r w:rsidR="009D2C62">
        <w:rPr>
          <w:lang w:val="en"/>
        </w:rPr>
        <w:t xml:space="preserve"> the most dangerous ones such as heroin</w:t>
      </w:r>
      <w:r w:rsidR="003A5C49">
        <w:rPr>
          <w:lang w:val="en"/>
        </w:rPr>
        <w:t xml:space="preserve">.  </w:t>
      </w:r>
      <w:r w:rsidR="00842F44">
        <w:rPr>
          <w:lang w:val="en"/>
        </w:rPr>
        <w:t>There are many possible correlates to heroin usage</w:t>
      </w:r>
      <w:r w:rsidR="00605ACF">
        <w:rPr>
          <w:lang w:val="en"/>
        </w:rPr>
        <w:t xml:space="preserve">, including demographic </w:t>
      </w:r>
      <w:r w:rsidR="00504FCF">
        <w:rPr>
          <w:lang w:val="en"/>
        </w:rPr>
        <w:t xml:space="preserve">variables </w:t>
      </w:r>
      <w:r w:rsidR="00605ACF">
        <w:rPr>
          <w:lang w:val="en"/>
        </w:rPr>
        <w:t xml:space="preserve">such as race and sex, as well as behavioral </w:t>
      </w:r>
      <w:r w:rsidR="00504FCF">
        <w:rPr>
          <w:lang w:val="en"/>
        </w:rPr>
        <w:t xml:space="preserve">variables </w:t>
      </w:r>
      <w:r w:rsidR="00605ACF">
        <w:rPr>
          <w:lang w:val="en"/>
        </w:rPr>
        <w:t xml:space="preserve">such as the abuse of other illicit drugs or alcohol.  </w:t>
      </w:r>
      <w:r w:rsidR="009967E6">
        <w:rPr>
          <w:lang w:val="en"/>
        </w:rPr>
        <w:t xml:space="preserve">Other factors, such as income and level of education could play a role as well.  </w:t>
      </w:r>
      <w:r w:rsidR="003C1202">
        <w:rPr>
          <w:lang w:val="en"/>
        </w:rPr>
        <w:t xml:space="preserve">There are existing studies that identify correlates to heroin usage.  Our study </w:t>
      </w:r>
      <w:r w:rsidR="00504FCF">
        <w:rPr>
          <w:lang w:val="en"/>
        </w:rPr>
        <w:t xml:space="preserve">will </w:t>
      </w:r>
      <w:r w:rsidR="003C1202">
        <w:rPr>
          <w:lang w:val="en"/>
        </w:rPr>
        <w:t xml:space="preserve">make use of the findings of these studies and </w:t>
      </w:r>
      <w:r w:rsidR="00C57B6F">
        <w:rPr>
          <w:lang w:val="en"/>
        </w:rPr>
        <w:t>improve upon the methods and modelling techniques that they used.</w:t>
      </w:r>
      <w:r w:rsidR="00B11E9D" w:rsidRPr="00B11E9D">
        <w:rPr>
          <w:lang w:val="en"/>
        </w:rPr>
        <w:t xml:space="preserve"> </w:t>
      </w:r>
      <w:r>
        <w:rPr>
          <w:lang w:val="en"/>
        </w:rPr>
        <w:t>Ultimately, our goal is to identify predictors that could be used by medical practitioners to identify individuals who are at risk for heroin use.  Those practitioners could then develop intervention strategies to reduce heroin use in America.</w:t>
      </w:r>
    </w:p>
    <w:p w14:paraId="2E646801" w14:textId="4F1EA805" w:rsidR="00EC4C16" w:rsidRDefault="00EC4C16" w:rsidP="008919B7">
      <w:pPr>
        <w:pStyle w:val="Heading1"/>
        <w:rPr>
          <w:lang w:val="en"/>
        </w:rPr>
      </w:pPr>
      <w:bookmarkStart w:id="7" w:name="_Toc531434212"/>
      <w:bookmarkStart w:id="8" w:name="_Toc531613950"/>
      <w:r>
        <w:rPr>
          <w:lang w:val="en"/>
        </w:rPr>
        <w:t>Data Concerning Drug Use</w:t>
      </w:r>
      <w:bookmarkEnd w:id="7"/>
      <w:bookmarkEnd w:id="8"/>
    </w:p>
    <w:p w14:paraId="66209C42" w14:textId="39BAF469" w:rsidR="00EC4C16" w:rsidRDefault="00EC4C16" w:rsidP="00EC4C16">
      <w:pPr>
        <w:rPr>
          <w:lang w:val="en"/>
        </w:rPr>
      </w:pPr>
      <w:r>
        <w:rPr>
          <w:lang w:val="en"/>
        </w:rPr>
        <w:tab/>
        <w:t>Data about drug use and addiction in America, like all health data, is subject to limitations due to privacy concerns.  There are several types of datasets that can be used in research</w:t>
      </w:r>
      <w:r w:rsidR="00B54523">
        <w:rPr>
          <w:lang w:val="en"/>
        </w:rPr>
        <w:t xml:space="preserve">.  We can track the distribution of controlled substances in the United States through ARCOS (Automation of Reports and Consolidated Orders System), which is published by the Drug Enforcement Agency.  This system the </w:t>
      </w:r>
      <w:r w:rsidR="00B54523" w:rsidRPr="00B54523">
        <w:rPr>
          <w:lang w:val="en"/>
        </w:rPr>
        <w:t>monitors the flow of controlled substances from their point of manufacture through commercial distribution channels to point of sale or distribution at the dispensing/retail level - hospitals, retail pharmacies, practitioners, mid-level practitioners, and teaching institutions</w:t>
      </w:r>
      <w:r w:rsidR="00B54523">
        <w:rPr>
          <w:lang w:val="en"/>
        </w:rPr>
        <w:t xml:space="preserve"> </w:t>
      </w:r>
      <w:r w:rsidR="0061530A">
        <w:rPr>
          <w:rStyle w:val="FootnoteReference"/>
          <w:lang w:val="en"/>
        </w:rPr>
        <w:fldChar w:fldCharType="begin" w:fldLock="1"/>
      </w:r>
      <w:r w:rsidR="00EF2F08">
        <w:rPr>
          <w:lang w:val="en"/>
        </w:rPr>
        <w:instrText>ADDIN CSL_CITATION {"citationItems":[{"id":"ITEM-1","itemData":{"URL":"https://www.deadiversion.usdoj.gov/arcos/index.html","accessed":{"date-parts":[["2018","8","13"]]},"author":[{"dropping-particle":"","family":"US Department of Justice Drug Enforcement Agency","given":"","non-dropping-particle":"","parse-names":false,"suffix":""}],"id":"ITEM-1","issued":{"date-parts":[["0"]]},"title":"Automation of Reports and Consolidated Orders System (ARCOS)","type":"webpage"},"uris":["http://www.mendeley.com/documents/?uuid=5fc4fb69-6a2b-3980-95aa-54359e286b0f"]}],"mendeley":{"formattedCitation":"(US Department of Justice Drug Enforcement Agency, n.d.)","plainTextFormattedCitation":"(US Department of Justice Drug Enforcement Agency, n.d.)","previouslyFormattedCitation":"(US Department of Justice Drug Enforcement Agency, n.d.)"},"properties":{"noteIndex":0},"schema":"https://github.com/citation-style-language/schema/raw/master/csl-citation.json"}</w:instrText>
      </w:r>
      <w:r w:rsidR="0061530A">
        <w:rPr>
          <w:rStyle w:val="FootnoteReference"/>
          <w:lang w:val="en"/>
        </w:rPr>
        <w:fldChar w:fldCharType="separate"/>
      </w:r>
      <w:r w:rsidR="0061530A" w:rsidRPr="0061530A">
        <w:rPr>
          <w:bCs/>
          <w:noProof/>
        </w:rPr>
        <w:t>(US Department of Justice Drug Enforcement Agency, n.d.)</w:t>
      </w:r>
      <w:r w:rsidR="0061530A">
        <w:rPr>
          <w:rStyle w:val="FootnoteReference"/>
          <w:lang w:val="en"/>
        </w:rPr>
        <w:fldChar w:fldCharType="end"/>
      </w:r>
      <w:r w:rsidR="00B54523">
        <w:rPr>
          <w:lang w:val="en"/>
        </w:rPr>
        <w:t>.</w:t>
      </w:r>
    </w:p>
    <w:p w14:paraId="30A1A390" w14:textId="582E1FBF" w:rsidR="00655871" w:rsidRDefault="00655871" w:rsidP="00EC4C16">
      <w:pPr>
        <w:rPr>
          <w:lang w:val="en"/>
        </w:rPr>
      </w:pPr>
      <w:r>
        <w:rPr>
          <w:lang w:val="en"/>
        </w:rPr>
        <w:lastRenderedPageBreak/>
        <w:tab/>
        <w:t>Another category of data to explore is medical claims information.  Some states have mandated collection of claims and their publication in public datasets for researchers.  The APCD (All-Payer Claims Database) Council has collected links to states that have taken this step, and researchers can gather volumes of data directly from the states.</w:t>
      </w:r>
      <w:r w:rsidR="00F440F3">
        <w:rPr>
          <w:lang w:val="en"/>
        </w:rPr>
        <w:t xml:space="preserve">  </w:t>
      </w:r>
      <w:r w:rsidR="00992B1C">
        <w:rPr>
          <w:lang w:val="en"/>
        </w:rPr>
        <w:t xml:space="preserve">Medical claims data can also be obtained by working with managed care providers or insurance companies.  </w:t>
      </w:r>
      <w:r w:rsidR="009571F6">
        <w:rPr>
          <w:lang w:val="en"/>
        </w:rPr>
        <w:t xml:space="preserve">While these datasets are only specific to one </w:t>
      </w:r>
      <w:r w:rsidR="006F3902">
        <w:rPr>
          <w:lang w:val="en"/>
        </w:rPr>
        <w:t>set of patients, they can contain more detailed information than is found in public data.</w:t>
      </w:r>
    </w:p>
    <w:p w14:paraId="7C84D21A" w14:textId="1DECE5EB" w:rsidR="003577CA" w:rsidRDefault="003577CA" w:rsidP="00EC4C16">
      <w:pPr>
        <w:rPr>
          <w:lang w:val="en"/>
        </w:rPr>
      </w:pPr>
      <w:r>
        <w:rPr>
          <w:lang w:val="en"/>
        </w:rPr>
        <w:tab/>
      </w:r>
      <w:r w:rsidR="00A740EC">
        <w:rPr>
          <w:lang w:val="en"/>
        </w:rPr>
        <w:t xml:space="preserve">The </w:t>
      </w:r>
      <w:r w:rsidR="00390BFC">
        <w:rPr>
          <w:lang w:val="en"/>
        </w:rPr>
        <w:t xml:space="preserve">US Federal government collects vast amounts of data on </w:t>
      </w:r>
      <w:r w:rsidR="00804769">
        <w:rPr>
          <w:lang w:val="en"/>
        </w:rPr>
        <w:t xml:space="preserve">subjects related to </w:t>
      </w:r>
      <w:r w:rsidR="00390BFC">
        <w:rPr>
          <w:lang w:val="en"/>
        </w:rPr>
        <w:t xml:space="preserve">healthcare and makes these datasets available </w:t>
      </w:r>
      <w:r w:rsidR="00A2293E">
        <w:rPr>
          <w:lang w:val="en"/>
        </w:rPr>
        <w:t>to researchers</w:t>
      </w:r>
      <w:r w:rsidR="00804769">
        <w:rPr>
          <w:lang w:val="en"/>
        </w:rPr>
        <w:t xml:space="preserve">.  Studies include annual </w:t>
      </w:r>
      <w:r w:rsidR="00067F05">
        <w:rPr>
          <w:lang w:val="en"/>
        </w:rPr>
        <w:t xml:space="preserve">reports of vital statistics, surveys of health among specific categories of citizens, </w:t>
      </w:r>
      <w:r w:rsidR="00666B1A">
        <w:rPr>
          <w:lang w:val="en"/>
        </w:rPr>
        <w:t xml:space="preserve">epidemiologic research, </w:t>
      </w:r>
      <w:r w:rsidR="004034BF">
        <w:rPr>
          <w:lang w:val="en"/>
        </w:rPr>
        <w:t>and many other valuable sources</w:t>
      </w:r>
      <w:r w:rsidR="00DB2546">
        <w:rPr>
          <w:lang w:val="en"/>
        </w:rPr>
        <w:t>.</w:t>
      </w:r>
      <w:r w:rsidR="004034BF">
        <w:rPr>
          <w:rStyle w:val="FootnoteReference"/>
          <w:lang w:val="en"/>
        </w:rPr>
        <w:footnoteReference w:id="2"/>
      </w:r>
      <w:r w:rsidR="00DB2546">
        <w:rPr>
          <w:lang w:val="en"/>
        </w:rPr>
        <w:t xml:space="preserve">  </w:t>
      </w:r>
      <w:r w:rsidR="000A2090">
        <w:rPr>
          <w:lang w:val="en"/>
        </w:rPr>
        <w:t xml:space="preserve">For those who seek to investigate drug use and addiction, there has never been </w:t>
      </w:r>
      <w:r w:rsidR="00BB6029">
        <w:rPr>
          <w:lang w:val="en"/>
        </w:rPr>
        <w:t xml:space="preserve">more information available to researchers, and it has never been easier to obtain. </w:t>
      </w:r>
    </w:p>
    <w:p w14:paraId="69789F17" w14:textId="3866300B" w:rsidR="00957569" w:rsidRDefault="00957569" w:rsidP="00957569">
      <w:pPr>
        <w:pStyle w:val="Heading2"/>
        <w:rPr>
          <w:lang w:val="en"/>
        </w:rPr>
      </w:pPr>
      <w:bookmarkStart w:id="9" w:name="_Toc531434213"/>
      <w:bookmarkStart w:id="10" w:name="_Toc531613951"/>
      <w:r>
        <w:rPr>
          <w:lang w:val="en"/>
        </w:rPr>
        <w:t>The National Survey o</w:t>
      </w:r>
      <w:r w:rsidR="007E7071">
        <w:rPr>
          <w:lang w:val="en"/>
        </w:rPr>
        <w:t>n Drug Use and Health</w:t>
      </w:r>
      <w:r w:rsidR="00582B95">
        <w:rPr>
          <w:rStyle w:val="FootnoteReference"/>
          <w:lang w:val="en"/>
        </w:rPr>
        <w:footnoteReference w:id="3"/>
      </w:r>
      <w:bookmarkEnd w:id="9"/>
      <w:bookmarkEnd w:id="10"/>
    </w:p>
    <w:p w14:paraId="179B6966" w14:textId="7469EB46" w:rsidR="007E7071" w:rsidRDefault="007E7071" w:rsidP="007E7071">
      <w:pPr>
        <w:rPr>
          <w:lang w:val="en"/>
        </w:rPr>
      </w:pPr>
      <w:r>
        <w:rPr>
          <w:lang w:val="en"/>
        </w:rPr>
        <w:tab/>
      </w:r>
      <w:r w:rsidR="00D31ADB" w:rsidRPr="00D31ADB">
        <w:rPr>
          <w:lang w:val="en"/>
        </w:rPr>
        <w:t xml:space="preserve">The Substance Abuse and Mental Health Services Administration (SAMHSA) </w:t>
      </w:r>
      <w:r w:rsidR="00571E0A">
        <w:rPr>
          <w:lang w:val="en"/>
        </w:rPr>
        <w:t>is an</w:t>
      </w:r>
      <w:r w:rsidR="00D31ADB" w:rsidRPr="00D31ADB">
        <w:rPr>
          <w:lang w:val="en"/>
        </w:rPr>
        <w:t xml:space="preserve"> agency within the U.S. Department of Health and Human Services </w:t>
      </w:r>
      <w:r w:rsidR="00571E0A">
        <w:rPr>
          <w:lang w:val="en"/>
        </w:rPr>
        <w:t>whose</w:t>
      </w:r>
      <w:r w:rsidR="00D31ADB" w:rsidRPr="00D31ADB">
        <w:rPr>
          <w:lang w:val="en"/>
        </w:rPr>
        <w:t xml:space="preserve"> mission is to reduce the impact of substance abuse and mental illness on America's communities</w:t>
      </w:r>
      <w:r w:rsidR="008E17C7">
        <w:rPr>
          <w:lang w:val="en"/>
        </w:rPr>
        <w:t xml:space="preserve"> </w:t>
      </w:r>
      <w:r w:rsidR="0061530A">
        <w:rPr>
          <w:rStyle w:val="FootnoteReference"/>
          <w:lang w:val="en"/>
        </w:rPr>
        <w:fldChar w:fldCharType="begin" w:fldLock="1"/>
      </w:r>
      <w:r w:rsidR="00EF2F08">
        <w:rPr>
          <w:lang w:val="en"/>
        </w:rPr>
        <w:instrText>ADDIN CSL_CITATION {"citationItems":[{"id":"ITEM-1","itemData":{"URL":"https://www.samhsa.gov/about-us/who-we-are","accessed":{"date-parts":[["2018","8","13"]]},"author":[{"dropping-particle":"","family":"Substance Abuse and Mental Health Administration","given":"","non-dropping-particle":"","parse-names":false,"suffix":""}],"id":"ITEM-1","issued":{"date-parts":[["0"]]},"title":"Who We Are | SAMHSA - Substance Abuse and Mental Health Services Administration","type":"webpage"},"uris":["http://www.mendeley.com/documents/?uuid=98b542db-58fd-3028-ac1e-b912aede14dc"]}],"mendeley":{"formattedCitation":"(Substance Abuse and Mental Health Administration, n.d.)","plainTextFormattedCitation":"(Substance Abuse and Mental Health Administration, n.d.)","previouslyFormattedCitation":"(Substance Abuse and Mental Health Administration, n.d.)"},"properties":{"noteIndex":0},"schema":"https://github.com/citation-style-language/schema/raw/master/csl-citation.json"}</w:instrText>
      </w:r>
      <w:r w:rsidR="0061530A">
        <w:rPr>
          <w:rStyle w:val="FootnoteReference"/>
          <w:lang w:val="en"/>
        </w:rPr>
        <w:fldChar w:fldCharType="separate"/>
      </w:r>
      <w:r w:rsidR="0061530A" w:rsidRPr="0061530A">
        <w:rPr>
          <w:bCs/>
          <w:noProof/>
        </w:rPr>
        <w:t>(Substance Abuse and Mental Health Administration, n.d.)</w:t>
      </w:r>
      <w:r w:rsidR="0061530A">
        <w:rPr>
          <w:rStyle w:val="FootnoteReference"/>
          <w:lang w:val="en"/>
        </w:rPr>
        <w:fldChar w:fldCharType="end"/>
      </w:r>
      <w:r w:rsidR="00D31ADB" w:rsidRPr="00D31ADB">
        <w:rPr>
          <w:lang w:val="en"/>
        </w:rPr>
        <w:t>.</w:t>
      </w:r>
      <w:r w:rsidR="00801023">
        <w:rPr>
          <w:lang w:val="en"/>
        </w:rPr>
        <w:t xml:space="preserve">  </w:t>
      </w:r>
      <w:r w:rsidR="00EA661A">
        <w:rPr>
          <w:lang w:val="en"/>
        </w:rPr>
        <w:t xml:space="preserve">SAMHSA was established by Congress in 1992 to make </w:t>
      </w:r>
      <w:r w:rsidR="0062401F">
        <w:rPr>
          <w:lang w:val="en"/>
        </w:rPr>
        <w:t xml:space="preserve">substance use and mental disorder information, services, and research more available.  </w:t>
      </w:r>
      <w:r w:rsidR="002C0C4E">
        <w:rPr>
          <w:lang w:val="en"/>
        </w:rPr>
        <w:t xml:space="preserve">Since then, SAMHSA has </w:t>
      </w:r>
      <w:r w:rsidR="00964C23">
        <w:rPr>
          <w:lang w:val="en"/>
        </w:rPr>
        <w:t>administered and collected data and disseminate</w:t>
      </w:r>
      <w:r w:rsidR="001837AE">
        <w:rPr>
          <w:lang w:val="en"/>
        </w:rPr>
        <w:t>d</w:t>
      </w:r>
      <w:r w:rsidR="00964C23">
        <w:rPr>
          <w:lang w:val="en"/>
        </w:rPr>
        <w:t xml:space="preserve"> it to the public through </w:t>
      </w:r>
      <w:r w:rsidR="00EC2141">
        <w:rPr>
          <w:lang w:val="en"/>
        </w:rPr>
        <w:t>written reports, online query tools, and full datasets.</w:t>
      </w:r>
    </w:p>
    <w:p w14:paraId="59B6760F" w14:textId="2CEE36F5" w:rsidR="001C150F" w:rsidRDefault="001C150F" w:rsidP="00E07CF8">
      <w:pPr>
        <w:ind w:firstLine="720"/>
        <w:rPr>
          <w:lang w:val="en"/>
        </w:rPr>
      </w:pPr>
      <w:r>
        <w:rPr>
          <w:lang w:val="en"/>
        </w:rPr>
        <w:t xml:space="preserve">One </w:t>
      </w:r>
      <w:r w:rsidR="003D5797">
        <w:rPr>
          <w:lang w:val="en"/>
        </w:rPr>
        <w:t xml:space="preserve">of SAMHSA’s </w:t>
      </w:r>
      <w:r w:rsidR="00E80916">
        <w:rPr>
          <w:lang w:val="en"/>
        </w:rPr>
        <w:t>publications is</w:t>
      </w:r>
      <w:r>
        <w:rPr>
          <w:lang w:val="en"/>
        </w:rPr>
        <w:t xml:space="preserve"> the National Survey on Drug Use and Health (NSDUH).  </w:t>
      </w:r>
      <w:r w:rsidR="00571E0A">
        <w:rPr>
          <w:lang w:val="en"/>
        </w:rPr>
        <w:t xml:space="preserve">NSDUH is an annually published dataset that is the result of a massive survey regarding substance abuse and mental health in the United States.  </w:t>
      </w:r>
      <w:r>
        <w:rPr>
          <w:lang w:val="en"/>
        </w:rPr>
        <w:t xml:space="preserve">The NSDUH data </w:t>
      </w:r>
      <w:r w:rsidR="00571E0A">
        <w:rPr>
          <w:lang w:val="en"/>
        </w:rPr>
        <w:t xml:space="preserve">has </w:t>
      </w:r>
      <w:r>
        <w:rPr>
          <w:lang w:val="en"/>
        </w:rPr>
        <w:t>track</w:t>
      </w:r>
      <w:r w:rsidR="00571E0A">
        <w:rPr>
          <w:lang w:val="en"/>
        </w:rPr>
        <w:t>ed</w:t>
      </w:r>
      <w:r>
        <w:rPr>
          <w:lang w:val="en"/>
        </w:rPr>
        <w:t xml:space="preserve"> the prevalence and correlates of drug use in the United States since 1971.  The goals of the study are to:</w:t>
      </w:r>
    </w:p>
    <w:p w14:paraId="47DBFB56" w14:textId="77777777" w:rsidR="001C150F" w:rsidRPr="00C21EC0" w:rsidRDefault="001C150F" w:rsidP="001C150F">
      <w:pPr>
        <w:pStyle w:val="ListParagraph"/>
        <w:numPr>
          <w:ilvl w:val="0"/>
          <w:numId w:val="3"/>
        </w:numPr>
        <w:rPr>
          <w:lang w:val="en"/>
        </w:rPr>
      </w:pPr>
      <w:r w:rsidRPr="00C21EC0">
        <w:rPr>
          <w:lang w:val="en"/>
        </w:rPr>
        <w:t>Provide accurate data on the level and patterns of alcohol, tobacco and substance use and misuse</w:t>
      </w:r>
    </w:p>
    <w:p w14:paraId="5D45DC92" w14:textId="77777777" w:rsidR="001C150F" w:rsidRPr="00C21EC0" w:rsidRDefault="001C150F" w:rsidP="001C150F">
      <w:pPr>
        <w:pStyle w:val="ListParagraph"/>
        <w:numPr>
          <w:ilvl w:val="0"/>
          <w:numId w:val="3"/>
        </w:numPr>
        <w:rPr>
          <w:lang w:val="en"/>
        </w:rPr>
      </w:pPr>
      <w:r w:rsidRPr="00C21EC0">
        <w:rPr>
          <w:lang w:val="en"/>
        </w:rPr>
        <w:t>Track trends in the use of alcohol, tobacco, and various types of drugs</w:t>
      </w:r>
    </w:p>
    <w:p w14:paraId="5C2BAE12" w14:textId="77777777" w:rsidR="001C150F" w:rsidRPr="00C21EC0" w:rsidRDefault="001C150F" w:rsidP="001C150F">
      <w:pPr>
        <w:pStyle w:val="ListParagraph"/>
        <w:numPr>
          <w:ilvl w:val="0"/>
          <w:numId w:val="3"/>
        </w:numPr>
        <w:rPr>
          <w:lang w:val="en"/>
        </w:rPr>
      </w:pPr>
      <w:r w:rsidRPr="00C21EC0">
        <w:rPr>
          <w:lang w:val="en"/>
        </w:rPr>
        <w:t>Assess the consequences of substance use and misuse</w:t>
      </w:r>
    </w:p>
    <w:p w14:paraId="12C1CAFF" w14:textId="77777777" w:rsidR="001C150F" w:rsidRDefault="001C150F" w:rsidP="001C150F">
      <w:pPr>
        <w:pStyle w:val="ListParagraph"/>
        <w:numPr>
          <w:ilvl w:val="0"/>
          <w:numId w:val="3"/>
        </w:numPr>
        <w:rPr>
          <w:lang w:val="en"/>
        </w:rPr>
      </w:pPr>
      <w:r w:rsidRPr="00C21EC0">
        <w:rPr>
          <w:lang w:val="en"/>
        </w:rPr>
        <w:t>Identify those groups at high risk for substance use and misuse</w:t>
      </w:r>
    </w:p>
    <w:p w14:paraId="2F95660A" w14:textId="380E1057" w:rsidR="001C150F" w:rsidRDefault="001C150F" w:rsidP="001C150F">
      <w:pPr>
        <w:rPr>
          <w:lang w:val="en"/>
        </w:rPr>
      </w:pPr>
      <w:r>
        <w:rPr>
          <w:lang w:val="en"/>
        </w:rPr>
        <w:t xml:space="preserve">NSDUH is used by many government agencies, </w:t>
      </w:r>
      <w:r w:rsidRPr="005A713C">
        <w:rPr>
          <w:lang w:val="en"/>
        </w:rPr>
        <w:t>private organizations, individual researchers, and the public at large</w:t>
      </w:r>
      <w:r>
        <w:rPr>
          <w:lang w:val="en"/>
        </w:rPr>
        <w:t>.  Because the survey contains so many variables, it is an excellent dataset for exploration</w:t>
      </w:r>
      <w:r w:rsidR="00863F2D">
        <w:rPr>
          <w:lang w:val="en"/>
        </w:rPr>
        <w:t xml:space="preserve">, and we have chosen to focus </w:t>
      </w:r>
      <w:r w:rsidR="000501EB">
        <w:rPr>
          <w:lang w:val="en"/>
        </w:rPr>
        <w:t xml:space="preserve">our </w:t>
      </w:r>
      <w:r w:rsidR="00EF3EBC">
        <w:rPr>
          <w:lang w:val="en"/>
        </w:rPr>
        <w:t>study on NSDUH.</w:t>
      </w:r>
    </w:p>
    <w:p w14:paraId="79D0A26E" w14:textId="6F0526F3" w:rsidR="002F2F35" w:rsidRDefault="002F2F35" w:rsidP="001C150F">
      <w:pPr>
        <w:rPr>
          <w:lang w:val="en"/>
        </w:rPr>
      </w:pPr>
      <w:r>
        <w:rPr>
          <w:lang w:val="en"/>
        </w:rPr>
        <w:lastRenderedPageBreak/>
        <w:tab/>
        <w:t>NSDUH</w:t>
      </w:r>
      <w:r w:rsidR="00FF6B65">
        <w:rPr>
          <w:lang w:val="en"/>
        </w:rPr>
        <w:t xml:space="preserve"> </w:t>
      </w:r>
      <w:r w:rsidR="00645ED5" w:rsidRPr="00645ED5">
        <w:rPr>
          <w:lang w:val="en"/>
        </w:rPr>
        <w:t xml:space="preserve">provides information about the use of illicit drugs, alcohol, and tobacco among members of the U.S. civilian, noninstitutionalized population aged 12 or older. The survey also includes several modules of questions that focus on mental health issues. Surveys have been conducted periodically since 1971, with the most recent ones in 1979, 1982, 1985, 1988, and </w:t>
      </w:r>
      <w:r w:rsidR="00531EA8">
        <w:rPr>
          <w:lang w:val="en"/>
        </w:rPr>
        <w:t xml:space="preserve">annually from </w:t>
      </w:r>
      <w:r w:rsidR="00645ED5" w:rsidRPr="00645ED5">
        <w:rPr>
          <w:lang w:val="en"/>
        </w:rPr>
        <w:t>1990 through 2014. Currently, public use files are available for surveys from 1979 onward</w:t>
      </w:r>
      <w:r w:rsidR="00645ED5">
        <w:rPr>
          <w:lang w:val="en"/>
        </w:rPr>
        <w:t xml:space="preserve">.  Due to </w:t>
      </w:r>
      <w:r w:rsidR="00B06CFC">
        <w:rPr>
          <w:lang w:val="en"/>
        </w:rPr>
        <w:t>improvements</w:t>
      </w:r>
      <w:r w:rsidR="00645ED5">
        <w:rPr>
          <w:lang w:val="en"/>
        </w:rPr>
        <w:t xml:space="preserve"> in the methodology of the survey, </w:t>
      </w:r>
      <w:r w:rsidR="000D4B06">
        <w:rPr>
          <w:lang w:val="en"/>
        </w:rPr>
        <w:t xml:space="preserve">data from 2002 onward </w:t>
      </w:r>
      <w:r w:rsidR="00B06CFC">
        <w:rPr>
          <w:lang w:val="en"/>
        </w:rPr>
        <w:t>should not be compared to years prior to 2002.</w:t>
      </w:r>
      <w:r w:rsidR="000C7D46">
        <w:rPr>
          <w:lang w:val="en"/>
        </w:rPr>
        <w:t xml:space="preserve">  Also, some changes to the survey in 2015 and 2016 regarding prescription opioid use limit </w:t>
      </w:r>
      <w:r w:rsidR="00235156">
        <w:rPr>
          <w:lang w:val="en"/>
        </w:rPr>
        <w:t xml:space="preserve">some comparisons between those years and the surveys from 2002-2014.  </w:t>
      </w:r>
      <w:r w:rsidR="00336414">
        <w:rPr>
          <w:lang w:val="en"/>
        </w:rPr>
        <w:t xml:space="preserve">We </w:t>
      </w:r>
      <w:r w:rsidR="00B34ADA">
        <w:rPr>
          <w:lang w:val="en"/>
        </w:rPr>
        <w:t xml:space="preserve">restricted </w:t>
      </w:r>
      <w:r w:rsidR="00336414">
        <w:rPr>
          <w:lang w:val="en"/>
        </w:rPr>
        <w:t xml:space="preserve">our analysis to 2003-2014 to work within these limitations and to allow us to construct four datasets with three years </w:t>
      </w:r>
      <w:r w:rsidR="00B34ADA">
        <w:rPr>
          <w:lang w:val="en"/>
        </w:rPr>
        <w:t>of information in each</w:t>
      </w:r>
      <w:r w:rsidR="00863F2D">
        <w:rPr>
          <w:lang w:val="en"/>
        </w:rPr>
        <w:t>.</w:t>
      </w:r>
    </w:p>
    <w:p w14:paraId="40C8BF65" w14:textId="10F1D034" w:rsidR="00BC12E3" w:rsidRDefault="0032454B" w:rsidP="001C150F">
      <w:pPr>
        <w:rPr>
          <w:lang w:val="en"/>
        </w:rPr>
      </w:pPr>
      <w:r>
        <w:rPr>
          <w:lang w:val="en"/>
        </w:rPr>
        <w:tab/>
        <w:t>NSDUH</w:t>
      </w:r>
      <w:r w:rsidR="00D759B9">
        <w:rPr>
          <w:lang w:val="en"/>
        </w:rPr>
        <w:t xml:space="preserve">’s sampling methodology is designed to capture as many geographic and demographic </w:t>
      </w:r>
      <w:r w:rsidR="007C12C8">
        <w:rPr>
          <w:lang w:val="en"/>
        </w:rPr>
        <w:t xml:space="preserve">sections of the United States as possible.  Each observation in the resulting dataset contains a weight which researchers can use to extrapolate </w:t>
      </w:r>
      <w:r w:rsidR="0099285B">
        <w:rPr>
          <w:lang w:val="en"/>
        </w:rPr>
        <w:t xml:space="preserve">the observation to a section of the population.  The sum of the weights of the observations is equal to the population of the United States </w:t>
      </w:r>
      <w:r w:rsidR="00AC52B8">
        <w:rPr>
          <w:lang w:val="en"/>
        </w:rPr>
        <w:t>as measured by the most recent census.</w:t>
      </w:r>
      <w:r w:rsidR="00035A41">
        <w:rPr>
          <w:lang w:val="en"/>
        </w:rPr>
        <w:t xml:space="preserve">  </w:t>
      </w:r>
      <w:r w:rsidR="003F1EB4">
        <w:rPr>
          <w:lang w:val="en"/>
        </w:rPr>
        <w:t>Necessarily, the survey is huge -- i</w:t>
      </w:r>
      <w:r w:rsidR="00533754">
        <w:rPr>
          <w:lang w:val="en"/>
        </w:rPr>
        <w:t xml:space="preserve">n 2014, NSDUH contained </w:t>
      </w:r>
      <w:r w:rsidR="00311B0C">
        <w:rPr>
          <w:lang w:val="en"/>
        </w:rPr>
        <w:t xml:space="preserve">55,271 observations gathered from </w:t>
      </w:r>
      <w:r w:rsidR="00780B0B">
        <w:rPr>
          <w:lang w:val="en"/>
        </w:rPr>
        <w:t>67,901 interviews conducted by 700 field investigators.</w:t>
      </w:r>
      <w:r w:rsidR="00EA55F4">
        <w:rPr>
          <w:lang w:val="en"/>
        </w:rPr>
        <w:t xml:space="preserve">  </w:t>
      </w:r>
      <w:r w:rsidR="006E2500">
        <w:rPr>
          <w:lang w:val="en"/>
        </w:rPr>
        <w:t>T</w:t>
      </w:r>
      <w:r w:rsidR="00EA55F4">
        <w:rPr>
          <w:lang w:val="en"/>
        </w:rPr>
        <w:t>here are some limitations to NSDUH</w:t>
      </w:r>
      <w:r w:rsidR="00922C21">
        <w:rPr>
          <w:lang w:val="en"/>
        </w:rPr>
        <w:t>:</w:t>
      </w:r>
    </w:p>
    <w:p w14:paraId="6EFE18B3" w14:textId="4C3E84D5" w:rsidR="00922C21" w:rsidRDefault="003B07AC" w:rsidP="00912814">
      <w:pPr>
        <w:pStyle w:val="ListParagraph"/>
        <w:numPr>
          <w:ilvl w:val="0"/>
          <w:numId w:val="4"/>
        </w:numPr>
        <w:rPr>
          <w:lang w:val="en"/>
        </w:rPr>
      </w:pPr>
      <w:r w:rsidRPr="00AC35C1">
        <w:rPr>
          <w:lang w:val="en"/>
        </w:rPr>
        <w:t>T</w:t>
      </w:r>
      <w:r w:rsidR="00922C21" w:rsidRPr="00AC35C1">
        <w:rPr>
          <w:lang w:val="en"/>
        </w:rPr>
        <w:t xml:space="preserve">he data </w:t>
      </w:r>
      <w:r w:rsidR="001837AE">
        <w:rPr>
          <w:lang w:val="en"/>
        </w:rPr>
        <w:t xml:space="preserve">are comprised of </w:t>
      </w:r>
      <w:r w:rsidR="00922C21" w:rsidRPr="00AC35C1">
        <w:rPr>
          <w:lang w:val="en"/>
        </w:rPr>
        <w:t>self-reports of drug use, and their value depends on respondents' truthfulness and memory</w:t>
      </w:r>
    </w:p>
    <w:p w14:paraId="7CD86C5A" w14:textId="4D09077B" w:rsidR="003B07AC" w:rsidRDefault="003B07AC" w:rsidP="003B07AC">
      <w:pPr>
        <w:pStyle w:val="ListParagraph"/>
        <w:numPr>
          <w:ilvl w:val="0"/>
          <w:numId w:val="4"/>
        </w:numPr>
        <w:rPr>
          <w:lang w:val="en"/>
        </w:rPr>
      </w:pPr>
      <w:r>
        <w:rPr>
          <w:lang w:val="en"/>
        </w:rPr>
        <w:t>T</w:t>
      </w:r>
      <w:r w:rsidRPr="003B07AC">
        <w:rPr>
          <w:lang w:val="en"/>
        </w:rPr>
        <w:t>he survey is cross-sectional rather than longitudinal. That is, individuals were interviewed only once and were not followed for additional interviews in subsequent years.</w:t>
      </w:r>
    </w:p>
    <w:p w14:paraId="6E70C848" w14:textId="1E73D717" w:rsidR="0084312A" w:rsidRDefault="001837AE" w:rsidP="00912814">
      <w:pPr>
        <w:pStyle w:val="ListParagraph"/>
        <w:numPr>
          <w:ilvl w:val="0"/>
          <w:numId w:val="4"/>
        </w:numPr>
        <w:rPr>
          <w:lang w:val="en"/>
        </w:rPr>
      </w:pPr>
      <w:r>
        <w:rPr>
          <w:lang w:val="en"/>
        </w:rPr>
        <w:t>B</w:t>
      </w:r>
      <w:r w:rsidR="0084312A" w:rsidRPr="00AC35C1">
        <w:rPr>
          <w:lang w:val="en"/>
        </w:rPr>
        <w:t>ecause the target population of the survey is defined as the civilian,</w:t>
      </w:r>
      <w:r w:rsidR="0084312A">
        <w:rPr>
          <w:lang w:val="en"/>
        </w:rPr>
        <w:t xml:space="preserve"> </w:t>
      </w:r>
      <w:r w:rsidR="0084312A" w:rsidRPr="00AC35C1">
        <w:rPr>
          <w:lang w:val="en"/>
        </w:rPr>
        <w:t>noninstitutionalized population of the United States, a small proportion (approximately 3 percent) of the population is excluded</w:t>
      </w:r>
      <w:r w:rsidR="0084312A">
        <w:rPr>
          <w:lang w:val="en"/>
        </w:rPr>
        <w:t>.</w:t>
      </w:r>
    </w:p>
    <w:p w14:paraId="7F73ABEA" w14:textId="50EBB34D" w:rsidR="006E2500" w:rsidRDefault="0008204A" w:rsidP="006E2500">
      <w:pPr>
        <w:rPr>
          <w:lang w:val="en"/>
        </w:rPr>
      </w:pPr>
      <w:r>
        <w:rPr>
          <w:lang w:val="en"/>
        </w:rPr>
        <w:t xml:space="preserve">Nevertheless, the size, </w:t>
      </w:r>
      <w:r w:rsidR="00571B6E">
        <w:rPr>
          <w:lang w:val="en"/>
        </w:rPr>
        <w:t xml:space="preserve">consistency over time, and thoroughness of NSDUH make it </w:t>
      </w:r>
      <w:r w:rsidR="005F762E">
        <w:rPr>
          <w:lang w:val="en"/>
        </w:rPr>
        <w:t>an exceptional resource for large dataset exploration.</w:t>
      </w:r>
    </w:p>
    <w:p w14:paraId="7D4A5E85" w14:textId="3883C67C" w:rsidR="00287E5F" w:rsidRDefault="00287E5F" w:rsidP="006E2500">
      <w:pPr>
        <w:rPr>
          <w:lang w:val="en"/>
        </w:rPr>
      </w:pPr>
      <w:r>
        <w:rPr>
          <w:lang w:val="en"/>
        </w:rPr>
        <w:tab/>
        <w:t xml:space="preserve">NSDUH </w:t>
      </w:r>
      <w:r w:rsidR="00C6787D">
        <w:rPr>
          <w:lang w:val="en"/>
        </w:rPr>
        <w:t>contains questions pertaining to drug us</w:t>
      </w:r>
      <w:r w:rsidR="008A7B19">
        <w:rPr>
          <w:lang w:val="en"/>
        </w:rPr>
        <w:t xml:space="preserve">age history, mental health history, and demographic factors.  </w:t>
      </w:r>
      <w:r w:rsidR="00BA63F4">
        <w:rPr>
          <w:lang w:val="en"/>
        </w:rPr>
        <w:t xml:space="preserve">The dataset also contains variables that have been imputed by SAMHSA to reduce missingness and </w:t>
      </w:r>
      <w:r w:rsidR="00557733">
        <w:rPr>
          <w:lang w:val="en"/>
        </w:rPr>
        <w:t>to improve the accuracy of results.  For example, if a respondent skips a question regarding whether she has ever used heroin but subsequently answers a question</w:t>
      </w:r>
      <w:r w:rsidR="004E3D9E">
        <w:rPr>
          <w:lang w:val="en"/>
        </w:rPr>
        <w:t xml:space="preserve"> </w:t>
      </w:r>
      <w:r w:rsidR="00557733">
        <w:rPr>
          <w:lang w:val="en"/>
        </w:rPr>
        <w:t xml:space="preserve">regarding the last time she used heroin, </w:t>
      </w:r>
      <w:r w:rsidR="004E3D9E">
        <w:rPr>
          <w:lang w:val="en"/>
        </w:rPr>
        <w:t xml:space="preserve">an imputed heroin use flag will be positive.  SAMHSA recommends that researchers use imputed variables rather than </w:t>
      </w:r>
      <w:r w:rsidR="00F21AF6">
        <w:rPr>
          <w:lang w:val="en"/>
        </w:rPr>
        <w:t>direct responses.</w:t>
      </w:r>
      <w:r w:rsidR="0066587E">
        <w:rPr>
          <w:lang w:val="en"/>
        </w:rPr>
        <w:t xml:space="preserve">  </w:t>
      </w:r>
      <w:r w:rsidR="002D28CF">
        <w:rPr>
          <w:lang w:val="en"/>
        </w:rPr>
        <w:t>T</w:t>
      </w:r>
      <w:r w:rsidR="0066587E">
        <w:rPr>
          <w:lang w:val="en"/>
        </w:rPr>
        <w:t>here are thousands of variables in the dataset</w:t>
      </w:r>
      <w:r w:rsidR="002D28CF">
        <w:rPr>
          <w:lang w:val="en"/>
        </w:rPr>
        <w:t xml:space="preserve"> -- i</w:t>
      </w:r>
      <w:r w:rsidR="0066587E">
        <w:rPr>
          <w:lang w:val="en"/>
        </w:rPr>
        <w:t xml:space="preserve">n 2014, there were </w:t>
      </w:r>
      <w:r w:rsidR="002E7F84">
        <w:rPr>
          <w:lang w:val="en"/>
        </w:rPr>
        <w:t>3,148 variables for each observation.</w:t>
      </w:r>
    </w:p>
    <w:p w14:paraId="4309F3B3" w14:textId="49BF9E7C" w:rsidR="00DD6B19" w:rsidRDefault="00DD6B19" w:rsidP="00E07CF8">
      <w:pPr>
        <w:ind w:firstLine="720"/>
        <w:rPr>
          <w:lang w:val="en"/>
        </w:rPr>
      </w:pPr>
      <w:r>
        <w:rPr>
          <w:lang w:val="en"/>
        </w:rPr>
        <w:t xml:space="preserve">To facilitate research across multiple years, SAMHSA has released a single dataset containing the NSDUH survey results from 2002-2014.  We used this file for our study.  There are </w:t>
      </w:r>
      <w:r w:rsidR="005B43E9">
        <w:rPr>
          <w:lang w:val="en"/>
        </w:rPr>
        <w:t>722,</w:t>
      </w:r>
      <w:r w:rsidR="00DF3DF8">
        <w:rPr>
          <w:lang w:val="en"/>
        </w:rPr>
        <w:t>653</w:t>
      </w:r>
      <w:r>
        <w:rPr>
          <w:lang w:val="en"/>
        </w:rPr>
        <w:t xml:space="preserve"> observations in the dataset, and each observation has </w:t>
      </w:r>
      <w:r w:rsidR="00DF3DF8">
        <w:rPr>
          <w:lang w:val="en"/>
        </w:rPr>
        <w:t>3,625</w:t>
      </w:r>
      <w:r>
        <w:rPr>
          <w:lang w:val="en"/>
        </w:rPr>
        <w:t xml:space="preserve"> variables.</w:t>
      </w:r>
      <w:r w:rsidR="001837AE" w:rsidRPr="001837AE">
        <w:rPr>
          <w:lang w:val="en"/>
        </w:rPr>
        <w:t xml:space="preserve"> </w:t>
      </w:r>
      <w:r w:rsidR="001837AE">
        <w:rPr>
          <w:lang w:val="en"/>
        </w:rPr>
        <w:t xml:space="preserve">Because the </w:t>
      </w:r>
      <w:r w:rsidR="001837AE">
        <w:rPr>
          <w:lang w:val="en"/>
        </w:rPr>
        <w:lastRenderedPageBreak/>
        <w:t xml:space="preserve">survey changes slightly each year, the variables selected for this dataset are consistent across multiple, but not always all, years in the range.  </w:t>
      </w:r>
    </w:p>
    <w:p w14:paraId="55A372D3" w14:textId="39728463" w:rsidR="001A663C" w:rsidRDefault="00A85598" w:rsidP="001A663C">
      <w:pPr>
        <w:rPr>
          <w:lang w:val="en"/>
        </w:rPr>
      </w:pPr>
      <w:r>
        <w:rPr>
          <w:lang w:val="en"/>
        </w:rPr>
        <w:tab/>
      </w:r>
      <w:r w:rsidR="00EE1D57">
        <w:rPr>
          <w:lang w:val="en"/>
        </w:rPr>
        <w:t>The richness of the data in NSDUH allows researchers to explore a great number of topics</w:t>
      </w:r>
      <w:r w:rsidR="00DF4460">
        <w:rPr>
          <w:lang w:val="en"/>
        </w:rPr>
        <w:t xml:space="preserve">.  </w:t>
      </w:r>
      <w:r w:rsidR="00ED0E50">
        <w:rPr>
          <w:lang w:val="en"/>
        </w:rPr>
        <w:t xml:space="preserve">For example, </w:t>
      </w:r>
      <w:r w:rsidR="001A663C">
        <w:rPr>
          <w:lang w:val="en"/>
        </w:rPr>
        <w:t>data from 2005-2014 show that there has been an increase in binge drinking and alcohol use disorder among subjects aged 50 and over</w:t>
      </w:r>
      <w:r w:rsidR="00DC019B">
        <w:rPr>
          <w:lang w:val="en"/>
        </w:rPr>
        <w:t xml:space="preserve"> </w:t>
      </w:r>
      <w:r w:rsidR="00DC019B">
        <w:rPr>
          <w:lang w:val="en"/>
        </w:rPr>
        <w:fldChar w:fldCharType="begin" w:fldLock="1"/>
      </w:r>
      <w:r w:rsidR="00680BFC">
        <w:rPr>
          <w:lang w:val="en"/>
        </w:rPr>
        <w:instrText>ADDIN CSL_CITATION {"citationItems":[{"id":"ITEM-1","itemData":{"DOI":"10.1016/j.drugalcdep.2016.11.003","ISBN":"1879-0046 (Electronic)\\r0376-8716 (Linking)","ISSN":"03768716","PMID":"27979428","abstract":"Background Alcohol use is common among older adults, and this population has unique risks with alcohol consumption in even lower amounts than younger persons. No recent studies have estimated trends in alcohol use including binge alcohol use and alcohol use disorders (AUD) among older adults. Methods We examined alcohol use among adults age ≥50 in the National Survey on Drug Use and Health (NSDUH) from 2005 to 2014. Trends of self-reported past-month binge alcohol use and AUD were estimated. Logistic regression models were used to examine correlates of binge alcohol use and AUD. Results The prevalence of both past-month binge alcohol use and AUD increased significantly among adults age ≥50 from 2005/2006 to 2013/2014, with a relative increase of 19.2% for binge drinking (linear trend p &lt; 0.001) and a 23.3% relative increase for AUD (linear trend p = 0.035). While males had a higher prevalence of binge alcohol use and AUD compared to females, there were significant increases in both among females. In adjusted models of aggregated data, being Hispanic, male, and a smoker or illicit drug user were associated with binge alcohol use, while being male, a smoker, an illicit drug user, or reporting past-year depression or mental health treatment were associated with AUD. Conclusions Alcohol use among older adults is increasing in the US, including past-month binge alcohol use and AUD with increasing trends among females. Providers and policymakers need to be aware of these changes to address the increase of older adults with unhealthy drinking.","author":[{"dropping-particle":"","family":"Han","given":"Benjamin H.","non-dropping-particle":"","parse-names":false,"suffix":""},{"dropping-particle":"","family":"Moore","given":"Alison A.","non-dropping-particle":"","parse-names":false,"suffix":""},{"dropping-particle":"","family":"Sherman","given":"Scott","non-dropping-particle":"","parse-names":false,"suffix":""},{"dropping-particle":"","family":"Keyes","given":"Katherine M.","non-dropping-particle":"","parse-names":false,"suffix":""},{"dropping-particle":"","family":"Palamar","given":"Joseph J.","non-dropping-particle":"","parse-names":false,"suffix":""}],"container-title":"Drug and Alcohol Dependence","id":"ITEM-1","issued":{"date-parts":[["2017","1"]]},"note":"·       This paper uses the NSDUH survey to study changes in binge drinking and alcohol use disorder (AUD) from 2005 to 2014 among ages &amp;gt;=50.  Methodology includes the use of logistic regression to find correlates of both. \n·       Findings \no   19.2% increase in binge drinking the past month \no   23.3% increase in AUD \no   Being Hispanic, male, and a smoker or illicit drug user is associated with binge alcohol use \no   Being male, a smoker, an illicit drug user, or reporting past-year depression or mental health treatment is associated with AUD \n·       Method \no   Used ten years of NSDUH data:  2005-2014 \no   Combined years into pairs to increase prevalence of positive data \no   Published tables of descriptive statistics \no   Conducted multiple linear regression to determine odds ratios and adjusted odds ratios for correlates with binge drinking and AUD","page":"198-207","title":"Demographic trends of binge alcohol use and alcohol use disorders among older adults in the United States, 2005–2014","type":"article-journal","volume":"170"},"uris":["http://www.mendeley.com/documents/?uuid=34d97d84-6f56-396b-b7e3-662e4981227f"]}],"mendeley":{"formattedCitation":"(Han, Moore, Sherman, Keyes, &amp; Palamar, 2017)","manualFormatting":"(Han et al., 2017)","plainTextFormattedCitation":"(Han, Moore, Sherman, Keyes, &amp; Palamar, 2017)","previouslyFormattedCitation":"(Han, Moore, Sherman, Keyes, &amp; Palamar, 2017)"},"properties":{"noteIndex":0},"schema":"https://github.com/citation-style-language/schema/raw/master/csl-citation.json"}</w:instrText>
      </w:r>
      <w:r w:rsidR="00DC019B">
        <w:rPr>
          <w:lang w:val="en"/>
        </w:rPr>
        <w:fldChar w:fldCharType="separate"/>
      </w:r>
      <w:r w:rsidR="00DC019B" w:rsidRPr="00DC019B">
        <w:rPr>
          <w:noProof/>
          <w:lang w:val="en"/>
        </w:rPr>
        <w:t>(Han</w:t>
      </w:r>
      <w:r w:rsidR="00EF735C">
        <w:rPr>
          <w:noProof/>
          <w:lang w:val="en"/>
        </w:rPr>
        <w:t xml:space="preserve"> et al</w:t>
      </w:r>
      <w:r w:rsidR="00EF0D81">
        <w:rPr>
          <w:noProof/>
          <w:lang w:val="en"/>
        </w:rPr>
        <w:t>.</w:t>
      </w:r>
      <w:r w:rsidR="00DC019B" w:rsidRPr="00DC019B">
        <w:rPr>
          <w:noProof/>
          <w:lang w:val="en"/>
        </w:rPr>
        <w:t>, 2017)</w:t>
      </w:r>
      <w:r w:rsidR="00DC019B">
        <w:rPr>
          <w:lang w:val="en"/>
        </w:rPr>
        <w:fldChar w:fldCharType="end"/>
      </w:r>
      <w:r w:rsidR="001A663C">
        <w:rPr>
          <w:lang w:val="en"/>
        </w:rPr>
        <w:t xml:space="preserve">.  </w:t>
      </w:r>
      <w:r w:rsidR="00ED0E50">
        <w:rPr>
          <w:lang w:val="en"/>
        </w:rPr>
        <w:t xml:space="preserve">Another study correlated drug use to </w:t>
      </w:r>
      <w:r w:rsidR="00DD6B19">
        <w:rPr>
          <w:lang w:val="en"/>
        </w:rPr>
        <w:t xml:space="preserve">employment, finding </w:t>
      </w:r>
      <w:r w:rsidR="001A663C">
        <w:rPr>
          <w:lang w:val="en"/>
        </w:rPr>
        <w:t>that subjects who were unemployed following the 2008 recession were more likely to have been marijuana users prior to losing their jobs</w:t>
      </w:r>
      <w:r w:rsidR="006D0A30">
        <w:rPr>
          <w:lang w:val="en"/>
        </w:rPr>
        <w:t xml:space="preserve"> </w:t>
      </w:r>
      <w:r w:rsidR="006D0A30">
        <w:rPr>
          <w:lang w:val="en"/>
        </w:rPr>
        <w:fldChar w:fldCharType="begin" w:fldLock="1"/>
      </w:r>
      <w:r w:rsidR="00020DB5">
        <w:rPr>
          <w:lang w:val="en"/>
        </w:rPr>
        <w:instrText>ADDIN CSL_CITATION {"citationItems":[{"id":"ITEM-1","itemData":{"DOI":"10.1016/j.drugalcdep.2014.06.012","ISBN":"1879-0046 (Electronic)\\r0376-8716 (Linking)","ISSN":"03768716","PMID":"25042761","abstract":"Background: The economic shock of 2008-2009 provided an opportunity to study the robustness of observed statistical associations between unemployment and problematic substance use. Methods: Data from 405,000 non-institutionalized adult participants in the 2002 to 2010 U.S. National Survey on Drug Use and Health were used to compare substance outcomes among unemployed and employed persons. Association of unemployment with substance outcomes was examined for the years 2002-2004, 2005-2007, 2008, and 2009-2010, corresponding to periods prior to and after the economic downturn of 2008. Multivariate logistic regression models adjusted for age, sex, race/ethnicity, education, urban/rural residence, current DSM-IV Major Depression, and local county unemployment rates. Results: Higher rates of past month tobacco and illicit drug use, heavy alcohol use, and past-year drug or alcohol abuse/dependence were found among the unemployed. Markedly increased unemployment in 2009-2010 did not moderate the association between substance outcomes and employment. This association was not confounded by sex, age group, or race/ethnicity for tobacco and illicit drugs, although it varied for alcohol outcomes among 18-25 year-olds. Results based on retrospective data regarding marijuana use in the period prior to unemployment suggest its use was associated with future job loss. Conclusions: Employment status was strongly and robustly associated with problematic use of substances. Prevention and treatment interventions are warranted for a group whose employment and resulting insurance status may impair access to much needed health care. © 2014.","author":[{"dropping-particle":"","family":"Compton","given":"Wilson M.","non-dropping-particle":"","parse-names":false,"suffix":""},{"dropping-particle":"","family":"Gfroerer","given":"Joe","non-dropping-particle":"","parse-names":false,"suffix":""},{"dropping-particle":"","family":"Conway","given":"Kevin P.","non-dropping-particle":"","parse-names":false,"suffix":""},{"dropping-particle":"","family":"Finger","given":"Matthew S.","non-dropping-particle":"","parse-names":false,"suffix":""}],"container-title":"Drug and Alcohol Dependence","id":"ITEM-1","issued":{"date-parts":[["2014","9"]]},"note":"Study aimed to determine link between unemployment and increased drug, tobacco, or alcohol use. Specifically, the study sought a change during the 2008 recession period.\n\nMethod:\n+ SAMHSA NSDUH datasets from 2002-2010.\n+ Data aggregated into two-year periods\n+ SAS with SUDAAN to calculate std errors\n+ Multivariate logistic regression to calculate odds ratios\n+ Controlled for demographic factors\n+ Assumed 2008 as a transition year: NOTE - BAYESIAN TECHNIQUES COULD'VE FOUND BREAKPOINT\n+ Examined effect of marijuana on job loss\n\nResults:\n+ INTERESTING NOTE: the response data in NSDUH regarding employment matched Bureau of Labor Statistics Data\n+ Drug, tobacco, and alcohol use was higher among unemployed\n+ Prior marijuana use preceded unemployment, indicating marijuana as a risk factor. NOTE - THIS CONCLUSION COULD'VE BEEN DONE VIA A BAYES TABLE BETTER.","page":"350-353","title":"Unemployment and substance outcomes in the United States 2002–2010","type":"article-journal","volume":"142"},"uris":["http://www.mendeley.com/documents/?uuid=a5203369-e8f3-3550-97ab-74c3a56cf21c"]}],"mendeley":{"formattedCitation":"(Compton, Gfroerer, Conway, &amp; Finger, 2014)","plainTextFormattedCitation":"(Compton, Gfroerer, Conway, &amp; Finger, 2014)","previouslyFormattedCitation":"(Compton, Gfroerer, Conway, &amp; Finger, 2014)"},"properties":{"noteIndex":0},"schema":"https://github.com/citation-style-language/schema/raw/master/csl-citation.json"}</w:instrText>
      </w:r>
      <w:r w:rsidR="006D0A30">
        <w:rPr>
          <w:lang w:val="en"/>
        </w:rPr>
        <w:fldChar w:fldCharType="separate"/>
      </w:r>
      <w:r w:rsidR="006D0A30" w:rsidRPr="006D0A30">
        <w:rPr>
          <w:noProof/>
          <w:lang w:val="en"/>
        </w:rPr>
        <w:t>(Compton, Gfroerer, Conway, &amp; Finger, 2014)</w:t>
      </w:r>
      <w:r w:rsidR="006D0A30">
        <w:rPr>
          <w:lang w:val="en"/>
        </w:rPr>
        <w:fldChar w:fldCharType="end"/>
      </w:r>
      <w:r w:rsidR="001A663C">
        <w:rPr>
          <w:lang w:val="en"/>
        </w:rPr>
        <w:t xml:space="preserve">.  </w:t>
      </w:r>
      <w:r w:rsidR="00DD6B19">
        <w:rPr>
          <w:lang w:val="en"/>
        </w:rPr>
        <w:t>Interestingly, t</w:t>
      </w:r>
      <w:r w:rsidR="001A663C">
        <w:rPr>
          <w:lang w:val="en"/>
        </w:rPr>
        <w:t>his study also showed that NSDUH, despite being a self-reported survey, matches other objective data such as the National Bureau of Labor Statistics.</w:t>
      </w:r>
      <w:r w:rsidR="00C84BEC">
        <w:rPr>
          <w:lang w:val="en"/>
        </w:rPr>
        <w:t xml:space="preserve">  In summary, NSDUH is ideally suited to help us employ data science methods on a large dataset to </w:t>
      </w:r>
      <w:r w:rsidR="00EA373C">
        <w:rPr>
          <w:lang w:val="en"/>
        </w:rPr>
        <w:t>seek new information regarding heroin use.</w:t>
      </w:r>
    </w:p>
    <w:p w14:paraId="34972508" w14:textId="5CF6C641" w:rsidR="004736F9" w:rsidRDefault="00C41B81" w:rsidP="008919B7">
      <w:pPr>
        <w:pStyle w:val="Heading1"/>
        <w:rPr>
          <w:lang w:val="en"/>
        </w:rPr>
      </w:pPr>
      <w:bookmarkStart w:id="11" w:name="_Toc531434214"/>
      <w:bookmarkStart w:id="12" w:name="_Toc531613952"/>
      <w:r>
        <w:rPr>
          <w:lang w:val="en"/>
        </w:rPr>
        <w:t>Literature Review</w:t>
      </w:r>
      <w:bookmarkEnd w:id="11"/>
      <w:bookmarkEnd w:id="12"/>
    </w:p>
    <w:p w14:paraId="25746E89" w14:textId="4583038F" w:rsidR="00C41B81" w:rsidRDefault="00C41B81" w:rsidP="00C41B81">
      <w:pPr>
        <w:rPr>
          <w:lang w:val="en"/>
        </w:rPr>
      </w:pPr>
      <w:r>
        <w:rPr>
          <w:lang w:val="en"/>
        </w:rPr>
        <w:tab/>
      </w:r>
      <w:r w:rsidR="00AC35C1">
        <w:rPr>
          <w:lang w:val="en"/>
        </w:rPr>
        <w:t>The purpose of our literature review was t</w:t>
      </w:r>
      <w:r w:rsidR="007F0ACE">
        <w:rPr>
          <w:lang w:val="en"/>
        </w:rPr>
        <w:t xml:space="preserve">wofold.  First, we sought to learn what correlates to heroin use have been identified in other studies.  This information </w:t>
      </w:r>
      <w:r w:rsidR="004658CF">
        <w:rPr>
          <w:lang w:val="en"/>
        </w:rPr>
        <w:t xml:space="preserve">helped to guide the assumptions that we used in exploring the NSDUH dataset.  Second, we </w:t>
      </w:r>
      <w:r w:rsidR="00DD1835">
        <w:rPr>
          <w:lang w:val="en"/>
        </w:rPr>
        <w:t xml:space="preserve">desired to see what methods other researchers have used and </w:t>
      </w:r>
      <w:r w:rsidR="0037546A">
        <w:rPr>
          <w:lang w:val="en"/>
        </w:rPr>
        <w:t>whether</w:t>
      </w:r>
      <w:r w:rsidR="00DD1835">
        <w:rPr>
          <w:lang w:val="en"/>
        </w:rPr>
        <w:t xml:space="preserve"> we could improve upon those.  </w:t>
      </w:r>
      <w:r w:rsidR="00D85193">
        <w:rPr>
          <w:lang w:val="en"/>
        </w:rPr>
        <w:t xml:space="preserve">Due to the seriousness of the </w:t>
      </w:r>
      <w:r w:rsidR="003A5476">
        <w:rPr>
          <w:lang w:val="en"/>
        </w:rPr>
        <w:t>opioid epidemic, t</w:t>
      </w:r>
      <w:r w:rsidR="00B016D8">
        <w:rPr>
          <w:lang w:val="en"/>
        </w:rPr>
        <w:t xml:space="preserve">here is no shortage of studies that </w:t>
      </w:r>
      <w:r w:rsidR="00A07C92">
        <w:rPr>
          <w:lang w:val="en"/>
        </w:rPr>
        <w:t xml:space="preserve">investigate correlates between </w:t>
      </w:r>
      <w:r w:rsidR="0037546A">
        <w:rPr>
          <w:lang w:val="en"/>
        </w:rPr>
        <w:t>heroin abuse</w:t>
      </w:r>
      <w:r w:rsidR="00A07C92">
        <w:rPr>
          <w:lang w:val="en"/>
        </w:rPr>
        <w:t xml:space="preserve"> and other factors.  Because</w:t>
      </w:r>
      <w:r w:rsidR="00CE7942">
        <w:rPr>
          <w:lang w:val="en"/>
        </w:rPr>
        <w:t xml:space="preserve"> victims of the </w:t>
      </w:r>
      <w:r w:rsidR="00B11E9D">
        <w:rPr>
          <w:lang w:val="en"/>
        </w:rPr>
        <w:t xml:space="preserve">opioid </w:t>
      </w:r>
      <w:r w:rsidR="00CE7942">
        <w:rPr>
          <w:lang w:val="en"/>
        </w:rPr>
        <w:t xml:space="preserve">epidemic use </w:t>
      </w:r>
      <w:r w:rsidR="001D4CDC">
        <w:rPr>
          <w:lang w:val="en"/>
        </w:rPr>
        <w:t xml:space="preserve">prescription opioids (POs), heroin, and synthetic opioids, we </w:t>
      </w:r>
      <w:r w:rsidR="004E199E">
        <w:rPr>
          <w:lang w:val="en"/>
        </w:rPr>
        <w:t xml:space="preserve">chose to review literature that was not limited to heroin alone.  </w:t>
      </w:r>
    </w:p>
    <w:p w14:paraId="7EC1544F" w14:textId="4E2C4D8E" w:rsidR="008919B7" w:rsidRDefault="00A061A1" w:rsidP="008919B7">
      <w:pPr>
        <w:pStyle w:val="Heading2"/>
        <w:rPr>
          <w:lang w:val="en"/>
        </w:rPr>
      </w:pPr>
      <w:bookmarkStart w:id="13" w:name="_Toc531434215"/>
      <w:bookmarkStart w:id="14" w:name="_Toc531613953"/>
      <w:r>
        <w:rPr>
          <w:lang w:val="en"/>
        </w:rPr>
        <w:t xml:space="preserve">Earlier </w:t>
      </w:r>
      <w:r w:rsidR="002B0D48">
        <w:rPr>
          <w:lang w:val="en"/>
        </w:rPr>
        <w:t xml:space="preserve">Findings Regarding </w:t>
      </w:r>
      <w:r>
        <w:rPr>
          <w:lang w:val="en"/>
        </w:rPr>
        <w:t>Opioid</w:t>
      </w:r>
      <w:r w:rsidR="002B0D48">
        <w:rPr>
          <w:lang w:val="en"/>
        </w:rPr>
        <w:t xml:space="preserve"> Abuse</w:t>
      </w:r>
      <w:bookmarkEnd w:id="13"/>
      <w:bookmarkEnd w:id="14"/>
    </w:p>
    <w:p w14:paraId="59CC5308" w14:textId="338F4E76" w:rsidR="00A33726" w:rsidRDefault="008919B7" w:rsidP="008919B7">
      <w:pPr>
        <w:rPr>
          <w:lang w:val="en"/>
        </w:rPr>
      </w:pPr>
      <w:r>
        <w:rPr>
          <w:lang w:val="en"/>
        </w:rPr>
        <w:tab/>
      </w:r>
      <w:r w:rsidR="008C272D">
        <w:rPr>
          <w:lang w:val="en"/>
        </w:rPr>
        <w:t xml:space="preserve">Wilkerson </w:t>
      </w:r>
      <w:r w:rsidR="00DC261C">
        <w:rPr>
          <w:lang w:val="en"/>
        </w:rPr>
        <w:t>et al</w:t>
      </w:r>
      <w:r w:rsidR="006A324C">
        <w:rPr>
          <w:lang w:val="en"/>
        </w:rPr>
        <w:t>.</w:t>
      </w:r>
      <w:r w:rsidR="00DC261C">
        <w:rPr>
          <w:lang w:val="en"/>
        </w:rPr>
        <w:t xml:space="preserve"> provide a </w:t>
      </w:r>
      <w:r w:rsidR="00A160C6">
        <w:rPr>
          <w:lang w:val="en"/>
        </w:rPr>
        <w:t xml:space="preserve">summary of </w:t>
      </w:r>
      <w:r w:rsidR="00B11E9D">
        <w:rPr>
          <w:lang w:val="en"/>
        </w:rPr>
        <w:t xml:space="preserve">existing </w:t>
      </w:r>
      <w:r w:rsidR="00A160C6">
        <w:rPr>
          <w:lang w:val="en"/>
        </w:rPr>
        <w:t xml:space="preserve">research and point out that there is a set of demographic characteristics that is tightly linked to opioid abuse.  </w:t>
      </w:r>
      <w:r w:rsidR="00F31FB0">
        <w:rPr>
          <w:lang w:val="en"/>
        </w:rPr>
        <w:t xml:space="preserve">Opioid users are more likely to be Caucasian (non-Hispanic white), </w:t>
      </w:r>
      <w:r w:rsidR="00F003E3">
        <w:rPr>
          <w:lang w:val="en"/>
        </w:rPr>
        <w:t xml:space="preserve">men aged 18-25, Medicaid eligible, have low household incomes, and </w:t>
      </w:r>
      <w:r w:rsidR="00004DF3">
        <w:rPr>
          <w:lang w:val="en"/>
        </w:rPr>
        <w:t>initiate abuse</w:t>
      </w:r>
      <w:r w:rsidR="00B11E9D">
        <w:rPr>
          <w:lang w:val="en"/>
        </w:rPr>
        <w:t xml:space="preserve"> with </w:t>
      </w:r>
      <w:r w:rsidR="00234AE3">
        <w:rPr>
          <w:lang w:val="en"/>
        </w:rPr>
        <w:t>non-medical use of POs</w:t>
      </w:r>
      <w:r w:rsidR="00871899">
        <w:rPr>
          <w:lang w:val="en"/>
        </w:rPr>
        <w:t xml:space="preserve"> </w:t>
      </w:r>
      <w:r w:rsidR="0061530A">
        <w:rPr>
          <w:rStyle w:val="FootnoteReference"/>
          <w:lang w:val="en"/>
        </w:rPr>
        <w:fldChar w:fldCharType="begin" w:fldLock="1"/>
      </w:r>
      <w:r w:rsidR="00AE29E8">
        <w:rPr>
          <w:lang w:val="en"/>
        </w:rPr>
        <w:instrText>ADDIN CSL_CITATION {"citationItems":[{"id":"ITEM-1","itemData":{"DOI":"10.1016/j.emc.2015.11.002","ISBN":"2150-1149 (Electronic)\\r1533-3159 (Linking)","ISSN":"07338627","PMID":"22786464","abstract":"Over the past two decades, as the prevalence of chronic pain and health care costs have exploded, an opioid epidemic with adverse consequences has escalated. Efforts to increase opioid use and a campaign touting the alleged undertreatment of pain continue to be significant factors in the escalation. Many arguments in favor of opioids are based solely on traditions, expert opinion, practical experience and uncontrolled anecdotal observations. Over the past 20 years, the liberalization of laws governing the prescribing of opioids for the treatment of chronic non-cancer pain by the state medical boards has led to dramatic increases in opioid use. This has evolved into the present stage, with the introduction of new pain management standards by the Joint Commission on the Accreditation of Healthcare Organizations (JCAHO) in 2000, an increased awareness of the right to pain relief, the support of various organizations supporting the use of opioids in large doses, and finally, aggressive marketing by the pharmaceutical industry. These positions are based on unsound science and blatant misinformation, and accompanied by the dangerous assumptions that opioids are highly effective and safe, and devoid of adverse events when prescribed by physicians. Results of the 2010 National Survey on Drug Use and Health (NSDUH) showed that an estimated 22.6 million, or 8.9% of Americans, aged 12 or older, were current or past month illicit drug users, The survey showed that just behind the 7 million people who had used marijuana, 5.1 million had used pain relievers. It has also been shown that only one in 6 or 17.3% of users of non-therapeutic opioids indicated that they received the drugs through a prescription from one doctor. The escalating use of therapeutic opioids shows hydrocodone topping all prescriptions with 136.7 million prescriptions in 2011, with all narcotic analgesics exceeding 238 million prescriptions. It has also been illustrated that opioid analgesics are now responsible for more deaths than the number of deaths from both suicide and motor vehicle crashes, or deaths from cocaine and heroin combined. A significant relationship exists between sales of opioid pain relievers and deaths. The majority of deaths (60%) occur in patients when they are given prescriptions based on prescribing guidelines by medical boards, with 20% of deaths in low dose opioid therapy of 100 mg of morphine equivalent dose or less per day and 40% in those receiving morphine of over 10…","author":[{"dropping-particle":"","family":"Wilkerson","given":"Richard Gentry","non-dropping-particle":"","parse-names":false,"suffix":""},{"dropping-particle":"","family":"Kim","given":"Hong K.","non-dropping-particle":"","parse-names":false,"suffix":""},{"dropping-particle":"","family":"Windsor","given":"Thomas Andrew","non-dropping-particle":"","parse-names":false,"suffix":""},{"dropping-particle":"","family":"Mareiniss","given":"Darren P.","non-dropping-particle":"","parse-names":false,"suffix":""}],"container-title":"Emergency Medicine Clinics of North America","id":"ITEM-1","issue":"2","issued":{"date-parts":[["2016","5"]]},"note":"General survey of the opioid epidemic. History of opioids, link between heroin and prescription drugs, naloxone use.\n\nPoints of interest:\n+ Opioids have long been used for chronic pain due to cancer\n+ Risk of opioid use in medicine justified by the principle of double effect (Aquinas)\n+ Opioids were not used in most of 20th century to treat noncancer chronic pain, which occurs in 22% of primary care patients due to concerns over addiction\n+ Beginning 1995-2000 shift toward using for pain management began despite no objective studies\n+ Prescription opioid epidemic &amp;quot;peaked&amp;quot; around 2010?\n+ Prescription opioid drug deaths higher than heroin and cocaine combined in 2010\n+ Risk populations for prescription opioid abuse:\n- Men, despite fact that women receive more prescriptions\n- 18-25 year olds, but deaths highest in 45-54 year olds\n- Non-Hispanic whites and Native Americans\n- Medicaid-eligible populations\n- Previous substance abuse or psychiatric histories\n- Prescription rates and amounts are higher for lower education, Medicaid, history of substance abuse and/or psychiatric disease\n+ Hydrocodone most common poison center cases\n+ Metadone most frequent single-drug deaths (DRUG ABUSE WARNING NETWORK MEDICAL EXAMINER SYSTEM -- POTENTIAL DATASET)\n+ DATASET: RESEARCHED ABUSE, DIVERSION, AND ADDICTION-RELATED SURVEILLANCE SYSTEM\n+ Abuse deterrent formulas of medicines have reduced their misuse, but heroin use has supplanted them.\n+ Heroin deaths tripled from 2010 to 2013\n+ Changing heroin demographics\n- 90.3% of new users are Caucasian\n- Similar use in women as well as men, but overdose is more common in men\n- Household income &amp;lt;$20k, uninsured, Medicaid\n- Prescription abuse a gateway to heroin\n- Cheaper and easier to get than other opioids\n- Change in prescription ODs not correlated to rise in heroin deaths\n- Major outbreaks of deaths due to fentanyl from 2005-07 and 2013-14.\n+ Discussion of Naloxone (Narcan) hydrochloride as an opioid antagonist\n+ 34% of drug users stated they had experienced an accidental overdose and 64% said they had witnessed one\n\nQUESTION: SINCE OPIOID PRESCRIPTIONS ARE DECREASING, HOW IS THAT AFFECTING HEROIN DEATHS? IS IT TOO LATE DUE TO AVAILABILITY OF HEROIN?","page":"e1-e23","title":"The Opioid Epidemic in the United States","type":"article-journal","volume":"34"},"uris":["http://www.mendeley.com/documents/?uuid=713581b2-79b9-3144-ac75-e6585589cc44"]}],"mendeley":{"formattedCitation":"(Wilkerson et al., 2016)","plainTextFormattedCitation":"(Wilkerson et al., 2016)","previouslyFormattedCitation":"(Wilkerson et al., 2016)"},"properties":{"noteIndex":0},"schema":"https://github.com/citation-style-language/schema/raw/master/csl-citation.json"}</w:instrText>
      </w:r>
      <w:r w:rsidR="0061530A">
        <w:rPr>
          <w:rStyle w:val="FootnoteReference"/>
          <w:lang w:val="en"/>
        </w:rPr>
        <w:fldChar w:fldCharType="separate"/>
      </w:r>
      <w:r w:rsidR="0061530A" w:rsidRPr="0061530A">
        <w:rPr>
          <w:noProof/>
          <w:lang w:val="en"/>
        </w:rPr>
        <w:t>(Wilkerson et al., 2016)</w:t>
      </w:r>
      <w:r w:rsidR="0061530A">
        <w:rPr>
          <w:rStyle w:val="FootnoteReference"/>
          <w:lang w:val="en"/>
        </w:rPr>
        <w:fldChar w:fldCharType="end"/>
      </w:r>
      <w:r w:rsidR="00871899">
        <w:rPr>
          <w:lang w:val="en"/>
        </w:rPr>
        <w:t>.</w:t>
      </w:r>
      <w:r w:rsidR="001A061B">
        <w:rPr>
          <w:lang w:val="en"/>
        </w:rPr>
        <w:t xml:space="preserve">  </w:t>
      </w:r>
    </w:p>
    <w:p w14:paraId="44390DD4" w14:textId="703F8EAF" w:rsidR="005C1807" w:rsidRDefault="00126B7E" w:rsidP="00E07CF8">
      <w:pPr>
        <w:ind w:firstLine="720"/>
        <w:rPr>
          <w:lang w:val="en"/>
        </w:rPr>
      </w:pPr>
      <w:r>
        <w:rPr>
          <w:lang w:val="en"/>
        </w:rPr>
        <w:t xml:space="preserve">Several studies use </w:t>
      </w:r>
      <w:r w:rsidR="001F5D5E">
        <w:rPr>
          <w:lang w:val="en"/>
        </w:rPr>
        <w:t>NSDUH data</w:t>
      </w:r>
      <w:r>
        <w:rPr>
          <w:lang w:val="en"/>
        </w:rPr>
        <w:t>.  These studies</w:t>
      </w:r>
      <w:r w:rsidR="001F5D5E">
        <w:rPr>
          <w:lang w:val="en"/>
        </w:rPr>
        <w:t xml:space="preserve"> show that </w:t>
      </w:r>
      <w:r w:rsidR="00E958F4">
        <w:rPr>
          <w:lang w:val="en"/>
        </w:rPr>
        <w:t xml:space="preserve">heroin users tend to be non-Hispanic whites, </w:t>
      </w:r>
      <w:r w:rsidR="00111277">
        <w:rPr>
          <w:lang w:val="en"/>
        </w:rPr>
        <w:t xml:space="preserve">have used cocaine or POs within the last year, live in larger cities, and </w:t>
      </w:r>
      <w:r w:rsidR="000C682F">
        <w:rPr>
          <w:lang w:val="en"/>
        </w:rPr>
        <w:t>have either no health insurance or rely on Medicaid</w:t>
      </w:r>
      <w:r w:rsidR="0082574E">
        <w:rPr>
          <w:lang w:val="en"/>
        </w:rPr>
        <w:t xml:space="preserve"> </w:t>
      </w:r>
      <w:r w:rsidR="0082574E">
        <w:rPr>
          <w:lang w:val="en"/>
        </w:rPr>
        <w:fldChar w:fldCharType="begin" w:fldLock="1"/>
      </w:r>
      <w:r w:rsidR="008C5545">
        <w:rPr>
          <w:lang w:val="en"/>
        </w:rPr>
        <w:instrText>ADDIN CSL_CITATION {"citationItems":[{"id":"ITEM-1","itemData":{"DOI":"10.1016/j.drugalcdep.2013.01.007","ISBN":"0376-8716","ISSN":"03768716","PMID":"23410617","abstract":"Background: Heroin use and overdose deaths have increased in recent years. Emerging information suggests this is the result of increases in nonmedical use of opioid pain relievers and nonmedical users transitioning to heroin use. Understanding this relationship is critically important for the development of public health interventions. Methods: Combined data from the 2002-2004 National Surveys on Drug Use and Health were compared to the 2008-2010 surveys to examine patterns of heroin use and risk behaviors among past year nonmedical users of opioid pain relievers. Results: Between 2002-2004 and 2008-2010, past year heroin use increased among people reporting past year nonmedical use (PYNMU) of opioid pain relievers (p&lt; 0.01), but not among those reporting no PYNMU. Frequent nonmedical users - people reporting 100-365 days of PYNMU - had the highest rate of past year heroin use and were at increased risk for ever injecting heroin (aOR 4.3, 95% CI 2.5-7.3) and past year heroin abuse or dependence (aOR 7.8, 95% CI 4.7-12.8) compared to infrequent nonmedical users (1-29 days of PYNMU). In 2008-2010, 82.6% of frequent nonmedical users who used heroin in the past year reported nonmedical use of opioid pain relievers prior to heroin initiation compared to 64.1% in 2002-2004. Conclusions: Heroin use among nonmedical users of opioid pain relievers increased between 2002-2004 and 2008-2010, with most reporting nonmedical use of opioid pain relievers before initiating heroin. Interventions to prevent nonmedical use of these drugs are needed and should focus on high-risk groups such as frequent nonmedical users of opioids. © 2013.","author":[{"dropping-particle":"","family":"Jones","given":"Christopher M.","non-dropping-particle":"","parse-names":false,"suffix":""}],"container-title":"Drug and Alcohol Dependence","id":"ITEM-1","issue":"1-2","issued":{"date-parts":[["2013","9"]]},"note":"Study uses data from NSDUH to compare heroin use and risk behaviors among past year nonmedical users of opioid pain relievers.\n\nFindings: Between 2002-2004 and 2008-2010, past year heroin use increased among people reporting past year non-medical use (PYNMU) of opioid pain relievers, but not among those reporting no PYNMU. In 2008-2010, 82.6% of frequent nonmedical users who used heroin in the past year reported nonmedical use of opioids prior to heroin use versus 64.1% in 2002-2004.\n\nMethod: To obtain factors, conducted two-tailed t-tests to check for significant differences in the average annual rates between the two time periods. Conducted logistic regression analysis to examine relationship between frequency of PYNMU of opioids and past year heroin use. Calculated adjusted odds ratios.\n\nOpportunity: limited factors, factors were chosen based upon supposition from prior research, no Bayesian analysis","page":"95-100","title":"Heroin use and heroin use risk behaviors among nonmedical users of prescription opioid pain relievers – United States, 2002–2004 and 2008–2010","type":"article-journal","volume":"132"},"uris":["http://www.mendeley.com/documents/?uuid=5d96f491-f66f-33bb-9299-19fb58834df1"]}],"mendeley":{"formattedCitation":"(Jones, 2013)","plainTextFormattedCitation":"(Jones, 2013)","previouslyFormattedCitation":"(Jones, 2013)"},"properties":{"noteIndex":0},"schema":"https://github.com/citation-style-language/schema/raw/master/csl-citation.json"}</w:instrText>
      </w:r>
      <w:r w:rsidR="0082574E">
        <w:rPr>
          <w:lang w:val="en"/>
        </w:rPr>
        <w:fldChar w:fldCharType="separate"/>
      </w:r>
      <w:r w:rsidR="0082574E" w:rsidRPr="0082574E">
        <w:rPr>
          <w:noProof/>
          <w:lang w:val="en"/>
        </w:rPr>
        <w:t>(Jones, 2013)</w:t>
      </w:r>
      <w:r w:rsidR="0082574E">
        <w:rPr>
          <w:lang w:val="en"/>
        </w:rPr>
        <w:fldChar w:fldCharType="end"/>
      </w:r>
      <w:r w:rsidR="00AD1987">
        <w:rPr>
          <w:lang w:val="en"/>
        </w:rPr>
        <w:t xml:space="preserve">.  </w:t>
      </w:r>
      <w:r w:rsidR="00463F35">
        <w:rPr>
          <w:lang w:val="en"/>
        </w:rPr>
        <w:t xml:space="preserve">Similarly, </w:t>
      </w:r>
      <w:r w:rsidR="004A3CA0">
        <w:rPr>
          <w:lang w:val="en"/>
        </w:rPr>
        <w:t xml:space="preserve">an evaluation of </w:t>
      </w:r>
      <w:r w:rsidR="00921764">
        <w:rPr>
          <w:lang w:val="en"/>
        </w:rPr>
        <w:t xml:space="preserve">NSDUH data across several years shows that heroin initiation is strongly related to prior abuse of POs, and </w:t>
      </w:r>
      <w:r w:rsidR="00E24214">
        <w:rPr>
          <w:lang w:val="en"/>
        </w:rPr>
        <w:t xml:space="preserve">while there is no racial difference in the likelihood of heroin use among PO abusers, </w:t>
      </w:r>
      <w:r w:rsidR="00A771E2">
        <w:rPr>
          <w:lang w:val="en"/>
        </w:rPr>
        <w:t>heroin users who were no</w:t>
      </w:r>
      <w:r w:rsidR="00C545BA">
        <w:rPr>
          <w:lang w:val="en"/>
        </w:rPr>
        <w:t>t</w:t>
      </w:r>
      <w:r w:rsidR="00A771E2">
        <w:rPr>
          <w:lang w:val="en"/>
        </w:rPr>
        <w:t xml:space="preserve"> PO abusers were more likely to be non-Hispanic whites </w:t>
      </w:r>
      <w:r w:rsidR="0061530A">
        <w:rPr>
          <w:rStyle w:val="FootnoteReference"/>
          <w:lang w:val="en"/>
        </w:rPr>
        <w:fldChar w:fldCharType="begin" w:fldLock="1"/>
      </w:r>
      <w:r w:rsidR="00EF2F08">
        <w:rPr>
          <w:lang w:val="en"/>
        </w:rPr>
        <w:instrText>ADDIN CSL_CITATION {"citationItems":[{"id":"ITEM-1","itemData":{"DOI":"10.1016/j.jpeds.2015.04.071","abstract":"Objectives To examine the relationship between nonmedical use of prescription opioids and heroin initiation from childhood to young adulthood, and to test whether certain ages, racial/ethnic, and income groups were at higher risk for this transition. Study design Among a nationally representative sample of US adolescents assessed in the 2004-2011 National Surveys on Drug Use and Health cross-sectional surveys (n = 223 534 respondents aged 12-21 years), discrete-time hazard models were used to estimate the age-specific hazards of heroin initiation associated with prior history of nonmedical use of prescription opioids. Interactions were estimated between prior history of nonmedical use of prescription opioids and age of nonmedical use of prescription opioid initiation, race/ethnicity, and income. Results A prior history of nonmedical use of prescription opioids was strongly associated with heroin initiation (hazard ratio 13.12, 95% CI 10.73, 16.04). Those initiating nonmedical use of prescription opioids at ages 10-12 years had the highest risk of transitioning to heroin use; the association did not vary by race/ethnicity or income group. Conclusions Prior use of nonmedical use of prescription opioids is a strong predictor of heroin use onset in adolescence and young adulthood, regardless of the user's race/ethnicity or income group. Primary prevention of nonmedical use of prescription opioids in late childhood may prevent the onset of more severe types of drug use such as heroin at later ages. Moreover, because the peak period of heroin initiation occurs at ages 17-18 years, secondary efforts to prevent heroin use may be most effective if they focus on young adolescents who already initi-ated nonmedical use of prescription opioids. (J Pediatr 2015;167:605-12).","author":[{"dropping-particle":"","family":"Cerd","given":"Magdalena","non-dropping-particle":"","parse-names":false,"suffix":""},{"dropping-particle":"","family":"An Santaella","given":"Juli","non-dropping-particle":"","parse-names":false,"suffix":""},{"dropping-particle":"","family":"Marshall","given":"Brandon D L","non-dropping-particle":"","parse-names":false,"suffix":""},{"dropping-particle":"","family":"Kim","given":"June H","non-dropping-particle":"","parse-names":false,"suffix":""},{"dropping-particle":"","family":"Martins","given":"Silvia S","non-dropping-particle":"","parse-names":false,"suffix":""}],"container-title":"The Journal of Pediatrics","id":"ITEM-1","issued":{"date-parts":[["2015"]]},"note":"Goal of study was to determine relationship between nonmedical use of prescription opioids and heroin usage and to check risks by age category.\n\nMethod:\n+ Used NSDUH from 2004-2011\n+ Used prior history and age-specific heroin initiation responses\n+ Adjusted for prior use of other drugs\n+ Used &amp;quot;discrete time hazard&amp;quot; models -- seems to be a Bayesian derivative because they discuss likelihood functions\n+ Time factor was modelled as a cubic polynomial\n+ Weighting: person-level analysis weighting in survey divided by number of years in survey\n+ Missing data: predictive mean neighborhood methods with unweighted hot-deck imputation\n\nResults:\n+ Prior history of use of prescription opioids was strongly associated with heroin initiation\n+ Used of POs in the 10-12 year age range had the greatest risk\n+ No dependence on race, ethnicity, or income\n+ RISK OF HEROIN initiation was 13x higher among PO users\n+ Whites more likely to initiate heroin, but initiation among PO users didn't vary by demographics","page":"605-612.e2","title":"Nonmedical Prescription Opioid Use in Childhood and Early Adolescence Predicts Transitions to Heroin Use in Young Adulthood: A National Study","type":"article-journal","volume":"167"},"uris":["http://www.mendeley.com/documents/?uuid=332c9064-6a4d-3883-8ebd-0fe1f474c773"]}],"mendeley":{"formattedCitation":"(Cerd, An Santaella, Marshall, Kim, &amp; Martins, 2015)","plainTextFormattedCitation":"(Cerd, An Santaella, Marshall, Kim, &amp; Martins, 2015)","previouslyFormattedCitation":"(Cerd, An Santaella, Marshall, Kim, &amp; Martins, 2015)"},"properties":{"noteIndex":0},"schema":"https://github.com/citation-style-language/schema/raw/master/csl-citation.json"}</w:instrText>
      </w:r>
      <w:r w:rsidR="0061530A">
        <w:rPr>
          <w:rStyle w:val="FootnoteReference"/>
          <w:lang w:val="en"/>
        </w:rPr>
        <w:fldChar w:fldCharType="separate"/>
      </w:r>
      <w:r w:rsidR="0061530A" w:rsidRPr="0061530A">
        <w:rPr>
          <w:noProof/>
          <w:lang w:val="en"/>
        </w:rPr>
        <w:t>(Cerd, An Santaella, Marshall, Kim, &amp; Martins, 2015)</w:t>
      </w:r>
      <w:r w:rsidR="0061530A">
        <w:rPr>
          <w:rStyle w:val="FootnoteReference"/>
          <w:lang w:val="en"/>
        </w:rPr>
        <w:fldChar w:fldCharType="end"/>
      </w:r>
      <w:r w:rsidR="00F33FA7">
        <w:rPr>
          <w:lang w:val="en"/>
        </w:rPr>
        <w:t>.</w:t>
      </w:r>
      <w:r w:rsidR="00846A96">
        <w:rPr>
          <w:lang w:val="en"/>
        </w:rPr>
        <w:t xml:space="preserve">  Some researchers have used NSDUH to explore </w:t>
      </w:r>
      <w:r w:rsidR="00706A4A">
        <w:rPr>
          <w:lang w:val="en"/>
        </w:rPr>
        <w:t xml:space="preserve">very specific topics.  For example, one study shows that heroin users were more likely to have had prior use of inhalants </w:t>
      </w:r>
      <w:r w:rsidR="00706A4A">
        <w:rPr>
          <w:rStyle w:val="FootnoteReference"/>
          <w:lang w:val="en"/>
        </w:rPr>
        <w:fldChar w:fldCharType="begin" w:fldLock="1"/>
      </w:r>
      <w:r w:rsidR="00AE29E8">
        <w:rPr>
          <w:lang w:val="en"/>
        </w:rPr>
        <w:instrText>ADDIN CSL_CITATION {"citationItems":[{"id":"ITEM-1","itemData":{"DOI":"10.1016/j.addbeh.2006.03.043","ISBN":"0306-4603","ISSN":"03064603","PMID":"16713124","abstract":"PURPOSE: We examined whether inhalant use was associated with heroin and injection drug use (IDU) among adolescents aged 12 to 17 in the United States.\\n\\nMETHODS: Data were drawn from the 2002/2003 administrations of the National Survey on Drug Use and Health (NSDUH). We conducted logistic regression analyses to estimate associations of inhalant use with heroin use, heroin injection, and IDU, respectively, among adolescent drug users (N=8161).\\n\\nRESULTS: Approximately 30.9% of adolescents had ever used at least one illicit drug. More than one-fifth (22.2%) of adolescents were past-year or recent drug users. Among past-year adolescent drug users, 1.4% had progressed to heroin use and 1.2% reported IDU. Adolescents who had used inhalants and marijuana were 2.8 and 2.9 times as likely as adolescents who had used marijuana but not inhalants to report heroin use and any IDU, respectively. Adolescents who had used inhalants or other drugs but not marijuana were unlikely to use heroin. However, inhalant users, irrespective of their marijuana use histories, had greater odds of IDU than drug users who had not used inhalants. Adolescent drug users who were females, school dropouts, whites, or delinquents had significantly increased odds of heroin use and IDU. Cigarette smoking before the age of 15 was strongly associated with heroin use, and a history of foster care placement was associated with IDU.\\n\\nCONCLUSIONS: This national study of American adolescents identifies several subgroups of recent drug users, such as females, school dropouts, and youth who have used inhalants and marijuana, which have substantially increased odds of heroin use and IDU. Screening, prevention, and treatment interventions targeted to these groups might reduce medical and social complications of heroin use and IDU.","author":[{"dropping-particle":"","family":"Wu","given":"Li-Tzy","non-dropping-particle":"","parse-names":false,"suffix":""},{"dropping-particle":"","family":"Howard","given":"Matthew O.","non-dropping-particle":"","parse-names":false,"suffix":""}],"container-title":"Addictive Behaviors","id":"ITEM-1","issue":"2","issued":{"date-parts":[["2007","2"]]},"note":"Simple study to determine association of inhalant use with heroin use.\n\n+ Rates of inhalant initiation has been greater than for marijuana, although marijuana is more common\n+ Background literature suggests inhalant use is an important risk factor for heroin and illicit drug use\n+ Marijuana has been considered as a possible gateway drug. Causal relationship not established\n\nMethod:\n+ Examines groups of adolescent drug users: inhalant use, inhalant and marijuana use, other drug use\n+ Estimate association of each with adolescent-onset heroin use and illicit drug use\n+ NSDUH with secondary adolescent sampling in 2002-03\n+ Logistic regression used and other factors were considered\n+ Onset of substance use created age groupings\n+ Other variables: incarceration, foster care, delinquency, mental health treatment\n+ Data analyzed using SUDAAN (Research Triangle Institute software).\n\nObservation:\n+ Despite &amp;quot;statistical validity&amp;quot;, their methods are dealing with extremely small cohorts, which makes me doubt the correctness of their approach\n+ One finding that is at odds with EVERY other study: females are more likely than males to be adoloescent heroin users\n+ Opportunity: Bayesian analysis may be more accurate in NOT rejecting null hypotheses\n","page":"265-281","title":"Is inhalant use a risk factor for heroin and injection drug use among adolescents in the United States?","type":"article-journal","volume":"32"},"uris":["http://www.mendeley.com/documents/?uuid=58f3d201-4199-3b22-b74e-c59a48915927"]}],"mendeley":{"formattedCitation":"(Wu &amp; Howard, 2007)","plainTextFormattedCitation":"(Wu &amp; Howard, 2007)","previouslyFormattedCitation":"(Wu &amp; Howard, 2007)"},"properties":{"noteIndex":0},"schema":"https://github.com/citation-style-language/schema/raw/master/csl-citation.json"}</w:instrText>
      </w:r>
      <w:r w:rsidR="00706A4A">
        <w:rPr>
          <w:rStyle w:val="FootnoteReference"/>
          <w:lang w:val="en"/>
        </w:rPr>
        <w:fldChar w:fldCharType="separate"/>
      </w:r>
      <w:r w:rsidR="00706A4A" w:rsidRPr="0061530A">
        <w:rPr>
          <w:noProof/>
          <w:lang w:val="en"/>
        </w:rPr>
        <w:t>(Wu &amp; Howard, 2007)</w:t>
      </w:r>
      <w:r w:rsidR="00706A4A">
        <w:rPr>
          <w:rStyle w:val="FootnoteReference"/>
          <w:lang w:val="en"/>
        </w:rPr>
        <w:fldChar w:fldCharType="end"/>
      </w:r>
      <w:r w:rsidR="00706A4A">
        <w:rPr>
          <w:lang w:val="en"/>
        </w:rPr>
        <w:t>.</w:t>
      </w:r>
    </w:p>
    <w:p w14:paraId="4BC61703" w14:textId="1F28E62C" w:rsidR="00E5600F" w:rsidRDefault="00C56E53" w:rsidP="00C21EC0">
      <w:pPr>
        <w:rPr>
          <w:lang w:val="en"/>
        </w:rPr>
      </w:pPr>
      <w:r>
        <w:rPr>
          <w:lang w:val="en"/>
        </w:rPr>
        <w:tab/>
        <w:t xml:space="preserve">Other datasets regarding opioid abuse </w:t>
      </w:r>
      <w:r w:rsidR="00141EBF">
        <w:rPr>
          <w:lang w:val="en"/>
        </w:rPr>
        <w:t>include</w:t>
      </w:r>
      <w:r w:rsidR="00BA308A">
        <w:rPr>
          <w:lang w:val="en"/>
        </w:rPr>
        <w:t xml:space="preserve"> electronic medical records</w:t>
      </w:r>
      <w:r w:rsidR="00141EBF">
        <w:rPr>
          <w:lang w:val="en"/>
        </w:rPr>
        <w:t>,</w:t>
      </w:r>
      <w:r w:rsidR="00BA308A">
        <w:rPr>
          <w:lang w:val="en"/>
        </w:rPr>
        <w:t xml:space="preserve"> prescription data</w:t>
      </w:r>
      <w:r w:rsidR="00141EBF">
        <w:rPr>
          <w:lang w:val="en"/>
        </w:rPr>
        <w:t>, and smaller scale surveys</w:t>
      </w:r>
      <w:r w:rsidR="00BA308A">
        <w:rPr>
          <w:lang w:val="en"/>
        </w:rPr>
        <w:t>.</w:t>
      </w:r>
      <w:r w:rsidR="00C618AA">
        <w:rPr>
          <w:lang w:val="en"/>
        </w:rPr>
        <w:t xml:space="preserve">  These datasets tend to be proprietary and </w:t>
      </w:r>
      <w:r w:rsidR="00106E59">
        <w:rPr>
          <w:lang w:val="en"/>
        </w:rPr>
        <w:t>are</w:t>
      </w:r>
      <w:r w:rsidR="00C618AA">
        <w:rPr>
          <w:lang w:val="en"/>
        </w:rPr>
        <w:t xml:space="preserve"> obtained from health care providers such as HMOs</w:t>
      </w:r>
      <w:r w:rsidR="006C6025">
        <w:rPr>
          <w:lang w:val="en"/>
        </w:rPr>
        <w:t xml:space="preserve"> or state</w:t>
      </w:r>
      <w:r w:rsidR="00AE7398">
        <w:rPr>
          <w:lang w:val="en"/>
        </w:rPr>
        <w:t xml:space="preserve"> government records of hospital admissions</w:t>
      </w:r>
      <w:r w:rsidR="00C618AA">
        <w:rPr>
          <w:lang w:val="en"/>
        </w:rPr>
        <w:t xml:space="preserve">.  </w:t>
      </w:r>
      <w:r w:rsidR="000F4D63">
        <w:rPr>
          <w:lang w:val="en"/>
        </w:rPr>
        <w:t xml:space="preserve">Despite </w:t>
      </w:r>
      <w:r w:rsidR="000F4D63">
        <w:rPr>
          <w:lang w:val="en"/>
        </w:rPr>
        <w:lastRenderedPageBreak/>
        <w:t>their different origin, these datasets confirm the findings from studies of NSDUH.</w:t>
      </w:r>
      <w:r w:rsidR="007C37C8">
        <w:rPr>
          <w:lang w:val="en"/>
        </w:rPr>
        <w:t xml:space="preserve"> </w:t>
      </w:r>
      <w:r w:rsidR="000F4D63">
        <w:rPr>
          <w:lang w:val="en"/>
        </w:rPr>
        <w:t xml:space="preserve"> </w:t>
      </w:r>
      <w:r w:rsidR="000C0D47">
        <w:rPr>
          <w:lang w:val="en"/>
        </w:rPr>
        <w:t xml:space="preserve">PO abuse is </w:t>
      </w:r>
      <w:r w:rsidR="007C37C8">
        <w:rPr>
          <w:lang w:val="en"/>
        </w:rPr>
        <w:t xml:space="preserve">linked to early first non-medical use of POs </w:t>
      </w:r>
      <w:r w:rsidR="0061530A">
        <w:rPr>
          <w:rStyle w:val="FootnoteReference"/>
          <w:lang w:val="en"/>
        </w:rPr>
        <w:fldChar w:fldCharType="begin" w:fldLock="1"/>
      </w:r>
      <w:r w:rsidR="00EF2F08">
        <w:rPr>
          <w:lang w:val="en"/>
        </w:rPr>
        <w:instrText>ADDIN CSL_CITATION {"citationItems":[{"id":"ITEM-1","itemData":{"DOI":"10.1111/j.1360-0443.2007.02015.x","ISBN":"1360-0443\\r0965-2140","ISSN":"09652140","PMID":"17916222","abstract":"Aims The present study examined the associations between early onset of non-medical use of prescription drugs (NMUPD) (i.e. sedatives, tranquilizers, opioids, stimulants) and the development of prescription drug abuse and dependence in the United States. Design Data were collected from structured diagnostic interviews using the National Institute on Alcohol Abuse and Alcoholism (NIAAA) Alcohol Use Disorder and Associated Disabilities Interview Schedule: Diagnostic and Statistical Manual version IV (DSM-IV). Setting National prevalence estimates were derived from the 2001–2002 National Epidemiologic Survey on Alcohol and Related Conditions (NESARC, n = 43 093). Participants A nationally representative cross-sectional sample of civilian non-institutionalized adults aged 18 years or older in the United States, of whom 52% were women, 71% white, 12% Hispanic, 11% African American, 4% Asian and 2% Native American or of other racial background. Findings A higher percentage of individuals who began using prescription drugs non-medically at or before 13 years of age were found to have developed prescription drug abuse and dependence versus those individuals who began using at or after 21 years of age. Multivariate logistic regression analyses indicated that the odds of developing any life-time prescription drug abuse among non-medical users was reduced by approximately 5% with each year non-medical use was delayed [adjusted odds ratio (AOR) = 0.95, 95% CI = 0.94, 0.97], and that the odds of developing any life-time prescription drug dependence were reduced by about 2% with each year onset was delayed (AOR = 0.98, 95% CI = 0.96, 1.00) when controlling for relevant covariates. Conclusions The results of this study indicate that early onset of NMUPD was a significant predictor of prescription drug abuse and dependence. These findings reinforce the importance of developing prevention efforts to reduce NMUPD and diversion of prescription drugs among children and adolescents.","author":[{"dropping-particle":"","family":"McCabe","given":"Sean E.","non-dropping-particle":"","parse-names":false,"suffix":""},{"dropping-particle":"","family":"West","given":"Brady T.","non-dropping-particle":"","parse-names":false,"suffix":""},{"dropping-particle":"","family":"Morales","given":"Michele","non-dropping-particle":"","parse-names":false,"suffix":""},{"dropping-particle":"","family":"Cranford","given":"James A.","non-dropping-particle":"","parse-names":false,"suffix":""},{"dropping-particle":"","family":"Boyd","given":"Carol J.","non-dropping-particle":"","parse-names":false,"suffix":""}],"container-title":"Addiction","id":"ITEM-1","issue":"12","issued":{"date-parts":[["2007"]]},"note":"Study aimed to find a link between early onset of non-medical use of prescription drugs and the development of prescription drug abuse and dependency.\n\nFindings: Higher percentage of persons who began using prescription drugs non-medically at or before 13 were found to have developed abuse or dependence versus users who began at or after age 21. Odds of developing life-time prescription drug abuse was reduced by 5% for every year non-medical use was delayed.\n\nMethod: Used data from the 2001-2002 National Epidemiologic Survey on Alcohol and Related Conditions (NESARC). Produced descriptive statistics with chi-square analysis. Performed multivariate logistic regression analysis to determine odds ratios.","page":"1920-1930","title":"Does early onset of non-medical use of prescription drugs predict subsequent prescription drug abuse and dependence? Results from a national study","type":"article-journal","volume":"102"},"uris":["http://www.mendeley.com/documents/?uuid=8ec626b3-3347-4302-b3bf-993b17e863e5"]}],"mendeley":{"formattedCitation":"(McCabe, West, Morales, Cranford, &amp; Boyd, 2007)","plainTextFormattedCitation":"(McCabe, West, Morales, Cranford, &amp; Boyd, 2007)","previouslyFormattedCitation":"(McCabe, West, Morales, Cranford, &amp; Boyd, 2007)"},"properties":{"noteIndex":0},"schema":"https://github.com/citation-style-language/schema/raw/master/csl-citation.json"}</w:instrText>
      </w:r>
      <w:r w:rsidR="0061530A">
        <w:rPr>
          <w:rStyle w:val="FootnoteReference"/>
          <w:lang w:val="en"/>
        </w:rPr>
        <w:fldChar w:fldCharType="separate"/>
      </w:r>
      <w:r w:rsidR="0061530A" w:rsidRPr="0061530A">
        <w:rPr>
          <w:noProof/>
          <w:lang w:val="en"/>
        </w:rPr>
        <w:t>(McCabe, West, Morales, Cranford, &amp; Boyd, 2007)</w:t>
      </w:r>
      <w:r w:rsidR="0061530A">
        <w:rPr>
          <w:rStyle w:val="FootnoteReference"/>
          <w:lang w:val="en"/>
        </w:rPr>
        <w:fldChar w:fldCharType="end"/>
      </w:r>
      <w:r w:rsidR="00064316">
        <w:rPr>
          <w:lang w:val="en"/>
        </w:rPr>
        <w:t xml:space="preserve">.  Subjects with mental health disorders or other </w:t>
      </w:r>
      <w:r w:rsidR="003E72BC">
        <w:rPr>
          <w:lang w:val="en"/>
        </w:rPr>
        <w:t>substance use disorders had a higher incidence of opioid abuse</w:t>
      </w:r>
      <w:r w:rsidR="00020DB5">
        <w:rPr>
          <w:lang w:val="en"/>
        </w:rPr>
        <w:t xml:space="preserve"> </w:t>
      </w:r>
      <w:r w:rsidR="00020DB5">
        <w:rPr>
          <w:lang w:val="en"/>
        </w:rPr>
        <w:fldChar w:fldCharType="begin" w:fldLock="1"/>
      </w:r>
      <w:r w:rsidR="00041EEB">
        <w:rPr>
          <w:lang w:val="en"/>
        </w:rPr>
        <w:instrText>ADDIN CSL_CITATION {"citationItems":[{"id":"ITEM-1","itemData":{"DOI":"10.1016/j.drugalcdep.2010.05.017","ISBN":"1879-0046 (Electronic)\\r0376-8716 (Linking)","ISSN":"03768716","PMID":"20634006","abstract":"Objective: To estimate the prevalence of and risk factors for opioid abuse/dependence in long-term users of opioids for chronic pain, including risk factors for opioid abuse/dependence that can potentially be modified to decrease the likelihood of opioid abuse/dependence, and non-modifiable risk factors for opioid abuse/dependence that may be useful for risk stratification when considering prescribing opioids. Methods: We used claims data from two disparate populations, one national, commercially insured population (HealthCore) and one state-based, publicly insured (Arkansas Medicaid). Among users of chronic opioid therapy, we regressed claims-based diagnoses of opioid abuse/dependence on patient characteristics, including physical health, mental health and substance abuse diagnoses, sociodemographic factors, and pharmacological risk factors. Results: Among users of chronic opioid therapy, 3% of both the HealthCore and Arkansas Medicaid samples had a claims-based opioid abuse/dependence diagnosis. There was a strong inverse relationship between age and a diagnosis of opioid abuse/dependence. Mental health and substance use disorders were associated with an increased risk of opioid abuse/dependence. Effects of substance use disorders were especially strong, although mental health disorders were more common. Concerning opioid exposure; lower days supply, lower average doses, and use of Schedule III-IV opioids only, were all associated with lower likelihood of a diagnosis of opioid abuse/dependence. Conclusion: Opioid abuse and dependence are diagnosed in a small minority of patients receiving chronic opioid therapy, but this may under-estimate actual misuse. Characteristics of the patients and of the opioid therapy itself are associated with the risk of abuse and dependence. © 2010 Elsevier Ireland Ltd.","author":[{"dropping-particle":"","family":"Edlund","given":"Mark J.","non-dropping-particle":"","parse-names":false,"suffix":""},{"dropping-particle":"","family":"Martin","given":"Bradley C.","non-dropping-particle":"","parse-names":false,"suffix":""},{"dropping-particle":"","family":"Fan","given":"Ming Yu","non-dropping-particle":"","parse-names":false,"suffix":""},{"dropping-particle":"","family":"Devries","given":"Andrea","non-dropping-particle":"","parse-names":false,"suffix":""},{"dropping-particle":"","family":"Braden","given":"Jennifer B.","non-dropping-particle":"","parse-names":false,"suffix":""},{"dropping-particle":"","family":"Sullivan","given":"Mark D.","non-dropping-particle":"","parse-names":false,"suffix":""}],"container-title":"Drug and Alcohol Dependence","id":"ITEM-1","issue":"1-2","issued":{"date-parts":[["2010"]]},"note":"Study aimed to find the risk factors for opioid abuse/dependence in long-term users of opioids for chronic pain.\n\nFindings: Strong inverse relationship between age and a diagnosis of opioid abuse/dependence. Mental health and substance use disorders had increased risk of opioid a/d. Lower days supply, lower average doses, use of III-IV opioids only were associated with lower likelihood of a/d.\n\nMethod: Studied claims data from HealthCore and Arkansas Medicaid. Conducted regressions for patients with claims-based diagnoses of a/d.\n\nNote: Accessing insurance records can get good detail. Is there a potential difference between Medicaid and insured patients?","page":"90-98","title":"Risks for opioid abuse and dependence among recipients of chronic opioid therapy: Results from the TROUP Study","type":"article-journal","volume":"112"},"uris":["http://www.mendeley.com/documents/?uuid=546ba493-3693-3e27-b691-304368aaecb3"]}],"mendeley":{"formattedCitation":"(Edlund et al., 2010)","plainTextFormattedCitation":"(Edlund et al., 2010)","previouslyFormattedCitation":"(Edlund et al., 2010)"},"properties":{"noteIndex":0},"schema":"https://github.com/citation-style-language/schema/raw/master/csl-citation.json"}</w:instrText>
      </w:r>
      <w:r w:rsidR="00020DB5">
        <w:rPr>
          <w:lang w:val="en"/>
        </w:rPr>
        <w:fldChar w:fldCharType="separate"/>
      </w:r>
      <w:r w:rsidR="00020DB5" w:rsidRPr="00020DB5">
        <w:rPr>
          <w:noProof/>
          <w:lang w:val="en"/>
        </w:rPr>
        <w:t>(Edlund et al., 2010)</w:t>
      </w:r>
      <w:r w:rsidR="00020DB5">
        <w:rPr>
          <w:lang w:val="en"/>
        </w:rPr>
        <w:fldChar w:fldCharType="end"/>
      </w:r>
      <w:r w:rsidR="000B1E64">
        <w:rPr>
          <w:lang w:val="en"/>
        </w:rPr>
        <w:t xml:space="preserve">.  </w:t>
      </w:r>
    </w:p>
    <w:p w14:paraId="36C95ECB" w14:textId="68D9FC0A" w:rsidR="00696286" w:rsidRDefault="00AC7B62" w:rsidP="00E5600F">
      <w:pPr>
        <w:ind w:firstLine="720"/>
        <w:rPr>
          <w:lang w:val="en"/>
        </w:rPr>
      </w:pPr>
      <w:r>
        <w:rPr>
          <w:lang w:val="en"/>
        </w:rPr>
        <w:t xml:space="preserve">Some </w:t>
      </w:r>
      <w:r w:rsidR="005C4B98">
        <w:rPr>
          <w:lang w:val="en"/>
        </w:rPr>
        <w:t xml:space="preserve">studies have </w:t>
      </w:r>
      <w:r w:rsidR="007E4F95">
        <w:rPr>
          <w:lang w:val="en"/>
        </w:rPr>
        <w:t>found patterns that can be exploited in the treatment or prevention of abuse</w:t>
      </w:r>
      <w:r w:rsidR="005C4B98">
        <w:rPr>
          <w:lang w:val="en"/>
        </w:rPr>
        <w:t>.</w:t>
      </w:r>
      <w:r w:rsidR="002C7FF6">
        <w:rPr>
          <w:lang w:val="en"/>
        </w:rPr>
        <w:t xml:space="preserve">  For example, opioid abusers tend to be male, </w:t>
      </w:r>
      <w:r w:rsidR="00AB3D60">
        <w:rPr>
          <w:lang w:val="en"/>
        </w:rPr>
        <w:t xml:space="preserve">receive prescriptions for opioids with more days of supply, </w:t>
      </w:r>
      <w:r w:rsidR="00B863D5">
        <w:rPr>
          <w:lang w:val="en"/>
        </w:rPr>
        <w:t>receive more medical and psychiatric treatments, and are prescribed more concordant drugs with their opioid medications</w:t>
      </w:r>
      <w:r w:rsidR="00EE6885">
        <w:rPr>
          <w:lang w:val="en"/>
        </w:rPr>
        <w:t xml:space="preserve"> </w:t>
      </w:r>
      <w:r w:rsidR="00AE29E8">
        <w:rPr>
          <w:lang w:val="en"/>
        </w:rPr>
        <w:fldChar w:fldCharType="begin" w:fldLock="1"/>
      </w:r>
      <w:r w:rsidR="006D0A30">
        <w:rPr>
          <w:lang w:val="en"/>
        </w:rPr>
        <w:instrText>ADDIN CSL_CITATION {"citationItems":[{"id":"ITEM-1","itemData":{"DOI":"10.1016/j.drugalcdep.2014.02.701","ISBN":"0376-8716","ISSN":"18790046","PMID":"24679839","abstract":"Background: Prescription drug abuse in the United States and elsewhere in the world is increasing at an alarming rate with non-medical opioid use, in particular, increasing to epidemic proportions over the past two decades. It is imperative to identify individuals most likely to develop opioid abuse or dependence to inform large-scale, targeted prevention efforts. Methods: The present investigation utilized a large commercial insurance claims database to identify demographic, mental health, physical health, and healthcare service utilization variables that differentiate persons who receive an opioid abuse or dependence diagnosis within two years of filling an opioid prescription (OUDs) from those who do not receive such a diagnosis within the same time frame (non-OUDs). Results: When compared to non-OUDs, OUDs were more likely to: (1) be male (59.9% vs. 44.2% for non-OUDs) and younger (M= 37.9 vs. 47.7); (2) have a prescription history of more opioids (1.7 vs. 1.2), and more days supply of opioids (M= 272.5, vs. M= 33.2; (3) have prescriptions filled at more pharmacies (M= 3.3 per year vs. M= 1.3); (4) have greater rates of psychiatric disorders; (5) utilize more medical and psychiatric services; and (6) be prescribed more concomitant medications. A predictive model incorporating these findings was 79.5% concordant with actual OUDs in the data set. Conclusions: Understanding correlates of OUD development can help to predict risk and inform prevention efforts. © 2014 Elsevier Ireland Ltd.","author":[{"dropping-particle":"","family":"Cochran","given":"Bryan N.","non-dropping-particle":"","parse-names":false,"suffix":""},{"dropping-particle":"","family":"Flentje","given":"Annesa","non-dropping-particle":"","parse-names":false,"suffix":""},{"dropping-particle":"","family":"Heck","given":"Nicholas C.","non-dropping-particle":"","parse-names":false,"suffix":""},{"dropping-particle":"","family":"Bos","given":"Jill","non-dropping-particle":"Van Den","parse-names":false,"suffix":""},{"dropping-particle":"","family":"Perlman","given":"Dan","non-dropping-particle":"","parse-names":false,"suffix":""},{"dropping-particle":"","family":"Torres","given":"Jorge","non-dropping-particle":"","parse-names":false,"suffix":""},{"dropping-particle":"","family":"Valuck","given":"Robert","non-dropping-particle":"","parse-names":false,"suffix":""},{"dropping-particle":"","family":"Carter","given":"Jean","non-dropping-particle":"","parse-names":false,"suffix":""}],"container-title":"Drug and Alcohol Dependence","id":"ITEM-1","issue":"1","issued":{"date-parts":[["2014"]]},"note":"·       Study to determine factors that differentiate persons who receive and opioid abuse or dependence diagnosis within two years of filling an opioid prescription from those that don’t. \n·       Findings \no   OUD (opioid use disorder) persons were more likely to be male, have a prescription history of more opioids and more days supply, have greater rates of psychiatric disorders, utilize more medical and psychiatric services, and be prescribed more concordant medications. \n·       Method \no   Grouped persons into OUD and non-OUD categories \no   Checked for significant differences among different factors using t-test and chi-square tests \no   Found significant interactions between significant variables using chi-square automatic interaction detection \no   Significant interactions were included in a logistic regression model","page":"202-208","title":"Factors predicting development of opioid use disorders among individuals who receive an initial opioid prescription: Mathematical modeling using a database of commercially-insured individuals","type":"article-journal","volume":"138"},"uris":["http://www.mendeley.com/documents/?uuid=8022454d-8b6b-3af1-a7d7-ab40d31d4588"]}],"mendeley":{"formattedCitation":"(Cochran et al., 2014)","plainTextFormattedCitation":"(Cochran et al., 2014)","previouslyFormattedCitation":"(Cochran et al., 2014)"},"properties":{"noteIndex":0},"schema":"https://github.com/citation-style-language/schema/raw/master/csl-citation.json"}</w:instrText>
      </w:r>
      <w:r w:rsidR="00AE29E8">
        <w:rPr>
          <w:lang w:val="en"/>
        </w:rPr>
        <w:fldChar w:fldCharType="separate"/>
      </w:r>
      <w:r w:rsidR="00AE29E8" w:rsidRPr="00AE29E8">
        <w:rPr>
          <w:noProof/>
          <w:lang w:val="en"/>
        </w:rPr>
        <w:t>(Cochran et al., 2014)</w:t>
      </w:r>
      <w:r w:rsidR="00AE29E8">
        <w:rPr>
          <w:lang w:val="en"/>
        </w:rPr>
        <w:fldChar w:fldCharType="end"/>
      </w:r>
      <w:r w:rsidR="00234862">
        <w:rPr>
          <w:lang w:val="en"/>
        </w:rPr>
        <w:t>.</w:t>
      </w:r>
      <w:r w:rsidR="00FA35A2">
        <w:rPr>
          <w:lang w:val="en"/>
        </w:rPr>
        <w:t xml:space="preserve">  </w:t>
      </w:r>
      <w:r w:rsidR="0069060E">
        <w:rPr>
          <w:lang w:val="en"/>
        </w:rPr>
        <w:t xml:space="preserve">Stumbo </w:t>
      </w:r>
      <w:r w:rsidR="00AD41F4">
        <w:rPr>
          <w:lang w:val="en"/>
        </w:rPr>
        <w:t xml:space="preserve">attempts to </w:t>
      </w:r>
      <w:r w:rsidR="000D346E">
        <w:rPr>
          <w:lang w:val="en"/>
        </w:rPr>
        <w:t xml:space="preserve">generalize </w:t>
      </w:r>
      <w:r w:rsidR="00FB1522">
        <w:rPr>
          <w:lang w:val="en"/>
        </w:rPr>
        <w:t>combinations of factors by defining five pathway</w:t>
      </w:r>
      <w:r w:rsidR="00B63730">
        <w:rPr>
          <w:lang w:val="en"/>
        </w:rPr>
        <w:t>s</w:t>
      </w:r>
      <w:r w:rsidR="00FB1522">
        <w:rPr>
          <w:lang w:val="en"/>
        </w:rPr>
        <w:t xml:space="preserve"> to opioid abuse</w:t>
      </w:r>
      <w:r w:rsidR="00E53BF5">
        <w:rPr>
          <w:lang w:val="en"/>
        </w:rPr>
        <w:t xml:space="preserve"> </w:t>
      </w:r>
      <w:r w:rsidR="00E53BF5">
        <w:rPr>
          <w:lang w:val="en"/>
        </w:rPr>
        <w:fldChar w:fldCharType="begin" w:fldLock="1"/>
      </w:r>
      <w:r w:rsidR="00903219">
        <w:rPr>
          <w:lang w:val="en"/>
        </w:rPr>
        <w:instrText>ADDIN CSL_CITATION {"citationItems":[{"id":"ITEM-1","itemData":{"DOI":"10.1016/j.jsat.2016.11.003","ISSN":"07405472","PMID":"28017184","abstract":"Background Risk factors associated with developing opioid use disorders (OUD) are documented, but less is known about different pathways to initiation of opioids or opioid dependence, or how such pathways affect treatment engagement. Methods We recruited 283 adults with electronic medical record (EMR) evidence of opioid dependence diagnoses. Open-ended and structured interview items focused on prior opioid treatment experiences, barriers to and knowledge of treatment options. Interviews were audio-recorded, transcribed, and coded. In exploratory analyses, we used a modified grounded theory approach to organize emergent, patient-reported themes describing participants’ perceived pathways to opioid dependence. Results 121 participants described one or more pathways to OUD. Qualitative analyses revealed five pathway themes. Three pathways were related to pain control: inadequately controlled chronic pain, exposure to opioids during acute pain episodes, and chronic pain among individuals with prior substance use disorders. A fourth pathway included individuals for whom opioids provided relief from emotional distress; the fifth related to recreational or non-medically supervised opioid use. We identified pain-related barriers to reducing/stopping opioids and treatment engagement barriers among individuals who perceived themselves solely as pain patients. Conclusion Patients’ perceptions of inadequately controlled pain, patients’ previous substance use disorders, and the relief from emotional distress that some patients feel while using opioids are relevant when making clinical decisions about whether to initiate or sustain opioid therapy, and for how to monitor certain individuals. Among individuals with pain and OUD, treatment barriers include fear of uncontrolled pain, and stigmatization of being treated alongside people with non-medical opioid use.","author":[{"dropping-particle":"","family":"Stumbo","given":"Scott P.","non-dropping-particle":"","parse-names":false,"suffix":""},{"dropping-particle":"","family":"Yarborough","given":"Bobbi Jo H.","non-dropping-particle":"","parse-names":false,"suffix":""},{"dropping-particle":"","family":"McCarty","given":"Dennis","non-dropping-particle":"","parse-names":false,"suffix":""},{"dropping-particle":"","family":"Weisner","given":"Constance","non-dropping-particle":"","parse-names":false,"suffix":""},{"dropping-particle":"","family":"Green","given":"Carla A.","non-dropping-particle":"","parse-names":false,"suffix":""}],"container-title":"Journal of Substance Abuse Treatment","id":"ITEM-1","issued":{"date-parts":[["2017","2"]]},"note":"Qualitative examination of pathways to opioid dependence.\n\nMethod:\n+ Obtained electronic medical records (EMR) data to identify patients with at least two opioid dependence diagnoses\n+ Recruitment letters sent to Addiction Medicine departments to identify suitable interviewees, $50 offered. Telephone follow up, structured interview\n+ Investigators read and coded transcripts using &amp;quot;inductive, open&amp;quot; coding techniques\n\nResults:\n+ Five pathways to opioid use identified:\n- Inadequately controlled chronic pain\n- Dependence after brief exposure\n- Prior substance use problems before prescribed opioids\n- Relief from emotional distress\n- Recreational initiation or NPO use\n+ Treatment barriers\n- Fear of uncontrolled pain\n- Stigma of addiction\n\nLimitations:\n+ Self-reporting\n+ Members of only one type of medical system","page":"47-54","title":"Patient-reported pathways to opioid use disorders and pain-related barriers to treatment engagement","type":"article-journal","volume":"73"},"uris":["http://www.mendeley.com/documents/?uuid=a5d4aa52-4cc7-3b91-9851-82b559adb7fd"]}],"mendeley":{"formattedCitation":"(Stumbo, Yarborough, McCarty, Weisner, &amp; Green, 2017)","manualFormatting":"(Stumbo, et al., 2017)","plainTextFormattedCitation":"(Stumbo, Yarborough, McCarty, Weisner, &amp; Green, 2017)","previouslyFormattedCitation":"(Stumbo, Yarborough, McCarty, Weisner, &amp; Green, 2017)"},"properties":{"noteIndex":0},"schema":"https://github.com/citation-style-language/schema/raw/master/csl-citation.json"}</w:instrText>
      </w:r>
      <w:r w:rsidR="00E53BF5">
        <w:rPr>
          <w:lang w:val="en"/>
        </w:rPr>
        <w:fldChar w:fldCharType="separate"/>
      </w:r>
      <w:r w:rsidR="00E53BF5" w:rsidRPr="00E53BF5">
        <w:rPr>
          <w:noProof/>
          <w:lang w:val="en"/>
        </w:rPr>
        <w:t xml:space="preserve">(Stumbo, </w:t>
      </w:r>
      <w:r w:rsidR="00A32820">
        <w:rPr>
          <w:noProof/>
          <w:lang w:val="en"/>
        </w:rPr>
        <w:t>et al.</w:t>
      </w:r>
      <w:r w:rsidR="00E53BF5" w:rsidRPr="00E53BF5">
        <w:rPr>
          <w:noProof/>
          <w:lang w:val="en"/>
        </w:rPr>
        <w:t>, 2017)</w:t>
      </w:r>
      <w:r w:rsidR="00E53BF5">
        <w:rPr>
          <w:lang w:val="en"/>
        </w:rPr>
        <w:fldChar w:fldCharType="end"/>
      </w:r>
      <w:r w:rsidR="00696286">
        <w:rPr>
          <w:lang w:val="en"/>
        </w:rPr>
        <w:t>:</w:t>
      </w:r>
    </w:p>
    <w:p w14:paraId="7CF05614" w14:textId="1BD2911D" w:rsidR="00C56E53" w:rsidRDefault="005D0AAA" w:rsidP="00696286">
      <w:pPr>
        <w:pStyle w:val="ListParagraph"/>
        <w:numPr>
          <w:ilvl w:val="0"/>
          <w:numId w:val="5"/>
        </w:numPr>
        <w:rPr>
          <w:lang w:val="en"/>
        </w:rPr>
      </w:pPr>
      <w:r>
        <w:rPr>
          <w:lang w:val="en"/>
        </w:rPr>
        <w:t>Inadequately controlled chronic pain leads to misuse</w:t>
      </w:r>
    </w:p>
    <w:p w14:paraId="45665EA8" w14:textId="683635F0" w:rsidR="005D0AAA" w:rsidRDefault="00106E59" w:rsidP="00696286">
      <w:pPr>
        <w:pStyle w:val="ListParagraph"/>
        <w:numPr>
          <w:ilvl w:val="0"/>
          <w:numId w:val="5"/>
        </w:numPr>
        <w:rPr>
          <w:lang w:val="en"/>
        </w:rPr>
      </w:pPr>
      <w:r>
        <w:rPr>
          <w:lang w:val="en"/>
        </w:rPr>
        <w:t>I</w:t>
      </w:r>
      <w:r w:rsidR="000F4CD2">
        <w:rPr>
          <w:lang w:val="en"/>
        </w:rPr>
        <w:t>ndividual vulnerab</w:t>
      </w:r>
      <w:r>
        <w:rPr>
          <w:lang w:val="en"/>
        </w:rPr>
        <w:t>ility</w:t>
      </w:r>
      <w:r w:rsidR="000F4CD2">
        <w:rPr>
          <w:lang w:val="en"/>
        </w:rPr>
        <w:t xml:space="preserve"> to opioid dependence even after brief opioid exposure</w:t>
      </w:r>
    </w:p>
    <w:p w14:paraId="52EB0354" w14:textId="203DC8A9" w:rsidR="000F4CD2" w:rsidRDefault="004E1133" w:rsidP="00696286">
      <w:pPr>
        <w:pStyle w:val="ListParagraph"/>
        <w:numPr>
          <w:ilvl w:val="0"/>
          <w:numId w:val="5"/>
        </w:numPr>
        <w:rPr>
          <w:lang w:val="en"/>
        </w:rPr>
      </w:pPr>
      <w:r>
        <w:rPr>
          <w:lang w:val="en"/>
        </w:rPr>
        <w:t xml:space="preserve">Individuals with prior substance use problems </w:t>
      </w:r>
      <w:r w:rsidR="00106E59">
        <w:rPr>
          <w:lang w:val="en"/>
        </w:rPr>
        <w:t xml:space="preserve">who </w:t>
      </w:r>
      <w:r>
        <w:rPr>
          <w:lang w:val="en"/>
        </w:rPr>
        <w:t xml:space="preserve">are </w:t>
      </w:r>
      <w:r w:rsidR="00106E59">
        <w:rPr>
          <w:lang w:val="en"/>
        </w:rPr>
        <w:t>prescribed</w:t>
      </w:r>
      <w:r>
        <w:rPr>
          <w:lang w:val="en"/>
        </w:rPr>
        <w:t xml:space="preserve"> opioids</w:t>
      </w:r>
    </w:p>
    <w:p w14:paraId="03F76C0F" w14:textId="26231F54" w:rsidR="0085551D" w:rsidRDefault="00AD0F30" w:rsidP="00696286">
      <w:pPr>
        <w:pStyle w:val="ListParagraph"/>
        <w:numPr>
          <w:ilvl w:val="0"/>
          <w:numId w:val="5"/>
        </w:numPr>
        <w:rPr>
          <w:lang w:val="en"/>
        </w:rPr>
      </w:pPr>
      <w:r>
        <w:rPr>
          <w:lang w:val="en"/>
        </w:rPr>
        <w:t xml:space="preserve">Relief from emotional distress </w:t>
      </w:r>
      <w:r w:rsidR="00106E59">
        <w:rPr>
          <w:lang w:val="en"/>
        </w:rPr>
        <w:t xml:space="preserve">which </w:t>
      </w:r>
      <w:r>
        <w:rPr>
          <w:lang w:val="en"/>
        </w:rPr>
        <w:t>reinforces misuse or abuse</w:t>
      </w:r>
      <w:r w:rsidR="006A324C">
        <w:rPr>
          <w:lang w:val="en"/>
        </w:rPr>
        <w:t>; and</w:t>
      </w:r>
    </w:p>
    <w:p w14:paraId="497A06CE" w14:textId="78D633E2" w:rsidR="00AD0F30" w:rsidRDefault="00AD0F30" w:rsidP="00696286">
      <w:pPr>
        <w:pStyle w:val="ListParagraph"/>
        <w:numPr>
          <w:ilvl w:val="0"/>
          <w:numId w:val="5"/>
        </w:numPr>
        <w:rPr>
          <w:lang w:val="en"/>
        </w:rPr>
      </w:pPr>
      <w:r>
        <w:rPr>
          <w:lang w:val="en"/>
        </w:rPr>
        <w:t>Abuse begins with recreational or non-</w:t>
      </w:r>
      <w:r w:rsidR="0069060E">
        <w:rPr>
          <w:lang w:val="en"/>
        </w:rPr>
        <w:t>medically supervised use of opioids</w:t>
      </w:r>
    </w:p>
    <w:p w14:paraId="4C91580B" w14:textId="0C84A309" w:rsidR="002F02E9" w:rsidRPr="002F02E9" w:rsidRDefault="00746790" w:rsidP="002F02E9">
      <w:pPr>
        <w:rPr>
          <w:lang w:val="en"/>
        </w:rPr>
      </w:pPr>
      <w:r>
        <w:rPr>
          <w:lang w:val="en"/>
        </w:rPr>
        <w:t xml:space="preserve">One </w:t>
      </w:r>
      <w:r w:rsidR="0021114C">
        <w:rPr>
          <w:lang w:val="en"/>
        </w:rPr>
        <w:t xml:space="preserve">way that knowledge of these factors </w:t>
      </w:r>
      <w:r w:rsidR="005D5C61">
        <w:rPr>
          <w:lang w:val="en"/>
        </w:rPr>
        <w:t>has been used to reduce opioid abuse</w:t>
      </w:r>
      <w:r>
        <w:rPr>
          <w:lang w:val="en"/>
        </w:rPr>
        <w:t xml:space="preserve"> has been to restrict access to opioids </w:t>
      </w:r>
      <w:r w:rsidR="00EF7AF8">
        <w:rPr>
          <w:lang w:val="en"/>
        </w:rPr>
        <w:t>via changes in prescriptions.  S</w:t>
      </w:r>
      <w:r w:rsidR="00164E98">
        <w:rPr>
          <w:lang w:val="en"/>
        </w:rPr>
        <w:t xml:space="preserve">ubjects who have been prescribed opioid medications with lower days’ supply, lower average doses, and limitations to Type III and IV opioids have a lower likelihood of opioid abuse disorder </w:t>
      </w:r>
      <w:r w:rsidR="00164E98">
        <w:rPr>
          <w:rStyle w:val="FootnoteReference"/>
          <w:lang w:val="en"/>
        </w:rPr>
        <w:fldChar w:fldCharType="begin" w:fldLock="1"/>
      </w:r>
      <w:r w:rsidR="00AE29E8">
        <w:rPr>
          <w:lang w:val="en"/>
        </w:rPr>
        <w:instrText>ADDIN CSL_CITATION {"citationItems":[{"id":"ITEM-1","itemData":{"DOI":"10.1016/j.drugalcdep.2010.05.017","ISBN":"1879-0046 (Electronic)\\r0376-8716 (Linking)","ISSN":"03768716","PMID":"20634006","abstract":"Objective: To estimate the prevalence of and risk factors for opioid abuse/dependence in long-term users of opioids for chronic pain, including risk factors for opioid abuse/dependence that can potentially be modified to decrease the likelihood of opioid abuse/dependence, and non-modifiable risk factors for opioid abuse/dependence that may be useful for risk stratification when considering prescribing opioids. Methods: We used claims data from two disparate populations, one national, commercially insured population (HealthCore) and one state-based, publicly insured (Arkansas Medicaid). Among users of chronic opioid therapy, we regressed claims-based diagnoses of opioid abuse/dependence on patient characteristics, including physical health, mental health and substance abuse diagnoses, sociodemographic factors, and pharmacological risk factors. Results: Among users of chronic opioid therapy, 3% of both the HealthCore and Arkansas Medicaid samples had a claims-based opioid abuse/dependence diagnosis. There was a strong inverse relationship between age and a diagnosis of opioid abuse/dependence. Mental health and substance use disorders were associated with an increased risk of opioid abuse/dependence. Effects of substance use disorders were especially strong, although mental health disorders were more common. Concerning opioid exposure; lower days supply, lower average doses, and use of Schedule III-IV opioids only, were all associated with lower likelihood of a diagnosis of opioid abuse/dependence. Conclusion: Opioid abuse and dependence are diagnosed in a small minority of patients receiving chronic opioid therapy, but this may under-estimate actual misuse. Characteristics of the patients and of the opioid therapy itself are associated with the risk of abuse and dependence. © 2010 Elsevier Ireland Ltd.","author":[{"dropping-particle":"","family":"Edlund","given":"Mark J.","non-dropping-particle":"","parse-names":false,"suffix":""},{"dropping-particle":"","family":"Martin","given":"Bradley C.","non-dropping-particle":"","parse-names":false,"suffix":""},{"dropping-particle":"","family":"Fan","given":"Ming Yu","non-dropping-particle":"","parse-names":false,"suffix":""},{"dropping-particle":"","family":"Devries","given":"Andrea","non-dropping-particle":"","parse-names":false,"suffix":""},{"dropping-particle":"","family":"Braden","given":"Jennifer B.","non-dropping-particle":"","parse-names":false,"suffix":""},{"dropping-particle":"","family":"Sullivan","given":"Mark D.","non-dropping-particle":"","parse-names":false,"suffix":""}],"container-title":"Drug and Alcohol Dependence","id":"ITEM-1","issue":"1-2","issued":{"date-parts":[["2010"]]},"note":"Study aimed to find the risk factors for opioid abuse/dependence in long-term users of opioids for chronic pain.\n\nFindings: Strong inverse relationship between age and a diagnosis of opioid abuse/dependence. Mental health and substance use disorders had increased risk of opioid a/d. Lower days supply, lower average doses, use of III-IV opioids only were associated with lower likelihood of a/d.\n\nMethod: Studied claims data from HealthCore and Arkansas Medicaid. Conducted regressions for patients with claims-based diagnoses of a/d.\n\nNote: Accessing insurance records can get good detail. Is there a potential difference between Medicaid and insured patients?","page":"90-98","title":"Risks for opioid abuse and dependence among recipients of chronic opioid therapy: Results from the TROUP Study","type":"article-journal","volume":"112"},"uris":["http://www.mendeley.com/documents/?uuid=546ba493-3693-3e27-b691-304368aaecb3"]}],"mendeley":{"formattedCitation":"(Edlund et al., 2010)","plainTextFormattedCitation":"(Edlund et al., 2010)","previouslyFormattedCitation":"(Edlund et al., 2010)"},"properties":{"noteIndex":0},"schema":"https://github.com/citation-style-language/schema/raw/master/csl-citation.json"}</w:instrText>
      </w:r>
      <w:r w:rsidR="00164E98">
        <w:rPr>
          <w:rStyle w:val="FootnoteReference"/>
          <w:lang w:val="en"/>
        </w:rPr>
        <w:fldChar w:fldCharType="separate"/>
      </w:r>
      <w:r w:rsidR="00164E98" w:rsidRPr="0061530A">
        <w:rPr>
          <w:noProof/>
          <w:lang w:val="en"/>
        </w:rPr>
        <w:t>(Edlund et al., 2010)</w:t>
      </w:r>
      <w:r w:rsidR="00164E98">
        <w:rPr>
          <w:rStyle w:val="FootnoteReference"/>
          <w:lang w:val="en"/>
        </w:rPr>
        <w:fldChar w:fldCharType="end"/>
      </w:r>
      <w:r w:rsidR="00164E98">
        <w:rPr>
          <w:lang w:val="en"/>
        </w:rPr>
        <w:t xml:space="preserve">.  </w:t>
      </w:r>
    </w:p>
    <w:p w14:paraId="2B2345F0" w14:textId="15FE01E6" w:rsidR="00AD6B5E" w:rsidRDefault="005D7742" w:rsidP="00AD6B5E">
      <w:pPr>
        <w:pStyle w:val="Heading2"/>
        <w:rPr>
          <w:lang w:val="en"/>
        </w:rPr>
      </w:pPr>
      <w:bookmarkStart w:id="15" w:name="_Toc531434216"/>
      <w:bookmarkStart w:id="16" w:name="_Toc531613954"/>
      <w:r>
        <w:rPr>
          <w:lang w:val="en"/>
        </w:rPr>
        <w:t>Methodologies of Earlier Studies</w:t>
      </w:r>
      <w:bookmarkEnd w:id="15"/>
      <w:bookmarkEnd w:id="16"/>
    </w:p>
    <w:p w14:paraId="033EC7A8" w14:textId="5A338AE7" w:rsidR="006B1BD9" w:rsidRDefault="006B1BD9" w:rsidP="006B1BD9">
      <w:pPr>
        <w:rPr>
          <w:lang w:val="en"/>
        </w:rPr>
      </w:pPr>
      <w:r>
        <w:rPr>
          <w:lang w:val="en"/>
        </w:rPr>
        <w:tab/>
      </w:r>
      <w:r w:rsidR="00C973B7">
        <w:rPr>
          <w:lang w:val="en"/>
        </w:rPr>
        <w:t>Except for</w:t>
      </w:r>
      <w:r>
        <w:rPr>
          <w:lang w:val="en"/>
        </w:rPr>
        <w:t xml:space="preserve"> </w:t>
      </w:r>
      <w:r w:rsidR="00EA1A37">
        <w:rPr>
          <w:lang w:val="en"/>
        </w:rPr>
        <w:t>Cerd</w:t>
      </w:r>
      <w:r w:rsidR="0028442A">
        <w:rPr>
          <w:lang w:val="en"/>
        </w:rPr>
        <w:t xml:space="preserve"> et al. (2015)</w:t>
      </w:r>
      <w:r w:rsidR="00EA1A37">
        <w:rPr>
          <w:lang w:val="en"/>
        </w:rPr>
        <w:t xml:space="preserve">, </w:t>
      </w:r>
      <w:r w:rsidR="00C973B7">
        <w:rPr>
          <w:lang w:val="en"/>
        </w:rPr>
        <w:t>all</w:t>
      </w:r>
      <w:r w:rsidR="00EA1A37">
        <w:rPr>
          <w:lang w:val="en"/>
        </w:rPr>
        <w:t xml:space="preserve"> the aforementioned studies used </w:t>
      </w:r>
      <w:r w:rsidR="00106E59">
        <w:rPr>
          <w:lang w:val="en"/>
        </w:rPr>
        <w:t xml:space="preserve">a </w:t>
      </w:r>
      <w:r w:rsidR="00EA1A37">
        <w:rPr>
          <w:lang w:val="en"/>
        </w:rPr>
        <w:t xml:space="preserve">similar methodology.  Each started </w:t>
      </w:r>
      <w:r w:rsidR="007818C8">
        <w:rPr>
          <w:lang w:val="en"/>
        </w:rPr>
        <w:t xml:space="preserve">with an assumed set of likely predictors of opioid or heroin abuse.  These assumed predictors were </w:t>
      </w:r>
      <w:r w:rsidR="00B743E9">
        <w:rPr>
          <w:lang w:val="en"/>
        </w:rPr>
        <w:t>sometimes chosen from review</w:t>
      </w:r>
      <w:r w:rsidR="00F44D15">
        <w:rPr>
          <w:lang w:val="en"/>
        </w:rPr>
        <w:t>s</w:t>
      </w:r>
      <w:r w:rsidR="00B743E9">
        <w:rPr>
          <w:lang w:val="en"/>
        </w:rPr>
        <w:t xml:space="preserve"> of other studies, and sometimes the predictors were specifically chosen to test a hypothesis</w:t>
      </w:r>
      <w:r w:rsidR="005F3BC1">
        <w:rPr>
          <w:lang w:val="en"/>
        </w:rPr>
        <w:t>.  For example,</w:t>
      </w:r>
      <w:r w:rsidR="00BD74E1">
        <w:rPr>
          <w:lang w:val="en"/>
        </w:rPr>
        <w:t xml:space="preserve"> the question</w:t>
      </w:r>
      <w:r w:rsidR="005F3BC1">
        <w:rPr>
          <w:lang w:val="en"/>
        </w:rPr>
        <w:t xml:space="preserve"> “Do lower prescription amounts reduce the likelihood of opioid abuse?” calls for a very specific analysis.  </w:t>
      </w:r>
      <w:r w:rsidR="00891266">
        <w:rPr>
          <w:lang w:val="en"/>
        </w:rPr>
        <w:t>The predictors were</w:t>
      </w:r>
      <w:r w:rsidR="00B72B30">
        <w:rPr>
          <w:lang w:val="en"/>
        </w:rPr>
        <w:t xml:space="preserve"> </w:t>
      </w:r>
      <w:r w:rsidR="00DC3B9B">
        <w:rPr>
          <w:lang w:val="en"/>
        </w:rPr>
        <w:t>tested using frequentist techniques</w:t>
      </w:r>
      <w:r w:rsidR="00946EAF">
        <w:rPr>
          <w:lang w:val="en"/>
        </w:rPr>
        <w:t xml:space="preserve"> – researchers looked for differences in levels of the predictor between categories of outcome variables</w:t>
      </w:r>
      <w:r w:rsidR="00382A0D">
        <w:rPr>
          <w:lang w:val="en"/>
        </w:rPr>
        <w:t xml:space="preserve">.  The </w:t>
      </w:r>
      <w:r w:rsidR="008F39D6">
        <w:rPr>
          <w:lang w:val="en"/>
        </w:rPr>
        <w:t xml:space="preserve">significance </w:t>
      </w:r>
      <w:r w:rsidR="00382A0D">
        <w:rPr>
          <w:lang w:val="en"/>
        </w:rPr>
        <w:t xml:space="preserve">of these differences was then tested </w:t>
      </w:r>
      <w:r w:rsidR="001F5F41">
        <w:rPr>
          <w:lang w:val="en"/>
        </w:rPr>
        <w:t xml:space="preserve">with </w:t>
      </w:r>
      <w:r w:rsidR="00121E40">
        <w:rPr>
          <w:lang w:val="en"/>
        </w:rPr>
        <w:t>null hypothesis significance tests</w:t>
      </w:r>
      <w:r w:rsidR="006B49E2">
        <w:rPr>
          <w:lang w:val="en"/>
        </w:rPr>
        <w:t xml:space="preserve"> (NHST)</w:t>
      </w:r>
      <w:r w:rsidR="001F5F41">
        <w:rPr>
          <w:lang w:val="en"/>
        </w:rPr>
        <w:t xml:space="preserve">.  With a set of predictors in hand, researchers then </w:t>
      </w:r>
      <w:r w:rsidR="002943F6">
        <w:rPr>
          <w:lang w:val="en"/>
        </w:rPr>
        <w:t xml:space="preserve">built </w:t>
      </w:r>
      <w:r w:rsidR="00A62099">
        <w:rPr>
          <w:lang w:val="en"/>
        </w:rPr>
        <w:t xml:space="preserve">traditional </w:t>
      </w:r>
      <w:r w:rsidR="002943F6">
        <w:rPr>
          <w:lang w:val="en"/>
        </w:rPr>
        <w:t xml:space="preserve">regression models to determine how the factors changed the odds of belonging to an outcome category.  For example, regression </w:t>
      </w:r>
      <w:r w:rsidR="001930B0">
        <w:rPr>
          <w:lang w:val="en"/>
        </w:rPr>
        <w:t xml:space="preserve">results have shown that </w:t>
      </w:r>
      <w:r w:rsidR="005B0FF6">
        <w:rPr>
          <w:lang w:val="en"/>
        </w:rPr>
        <w:t xml:space="preserve">the odds </w:t>
      </w:r>
      <w:r w:rsidR="00523E39">
        <w:rPr>
          <w:lang w:val="en"/>
        </w:rPr>
        <w:t xml:space="preserve">of having a non-fatal overdose are much higher (adjusted odds-ratio = </w:t>
      </w:r>
      <w:r w:rsidR="00C70070">
        <w:rPr>
          <w:lang w:val="en"/>
        </w:rPr>
        <w:t>3.68) for a user who injects opioids than one who doesn’t</w:t>
      </w:r>
      <w:r w:rsidR="00D540B1">
        <w:rPr>
          <w:lang w:val="en"/>
        </w:rPr>
        <w:t>.</w:t>
      </w:r>
    </w:p>
    <w:p w14:paraId="02BFF72D" w14:textId="77777777" w:rsidR="00635F64" w:rsidRDefault="00A62099" w:rsidP="006B1BD9">
      <w:pPr>
        <w:rPr>
          <w:lang w:val="en"/>
        </w:rPr>
      </w:pPr>
      <w:r>
        <w:rPr>
          <w:lang w:val="en"/>
        </w:rPr>
        <w:tab/>
      </w:r>
      <w:r w:rsidR="002439D0">
        <w:rPr>
          <w:lang w:val="en"/>
        </w:rPr>
        <w:t>There are two areas for improvement in this approach.  First, datasets such as NSDUH contain a</w:t>
      </w:r>
      <w:r w:rsidR="00040357">
        <w:rPr>
          <w:lang w:val="en"/>
        </w:rPr>
        <w:t xml:space="preserve"> </w:t>
      </w:r>
      <w:r w:rsidR="002439D0">
        <w:rPr>
          <w:lang w:val="en"/>
        </w:rPr>
        <w:t xml:space="preserve">great number of potential predictors, which also means that there is an enormous set of interactions among these </w:t>
      </w:r>
      <w:r w:rsidR="00735A64">
        <w:rPr>
          <w:lang w:val="en"/>
        </w:rPr>
        <w:t xml:space="preserve">factors, any of which could be a very strong predictor.  If </w:t>
      </w:r>
      <w:r w:rsidR="00040357">
        <w:rPr>
          <w:lang w:val="en"/>
        </w:rPr>
        <w:t xml:space="preserve">we </w:t>
      </w:r>
      <w:r w:rsidR="008616FC">
        <w:rPr>
          <w:lang w:val="en"/>
        </w:rPr>
        <w:t>can</w:t>
      </w:r>
      <w:r w:rsidR="00040357">
        <w:rPr>
          <w:lang w:val="en"/>
        </w:rPr>
        <w:t xml:space="preserve"> </w:t>
      </w:r>
      <w:r w:rsidR="001D204F">
        <w:rPr>
          <w:lang w:val="en"/>
        </w:rPr>
        <w:t>consider more factors, we may uncover findings which are less obvious.</w:t>
      </w:r>
      <w:r w:rsidR="00270BAA">
        <w:rPr>
          <w:lang w:val="en"/>
        </w:rPr>
        <w:t xml:space="preserve">  We can also improve the accuracy of </w:t>
      </w:r>
      <w:r w:rsidR="0091465F">
        <w:rPr>
          <w:lang w:val="en"/>
        </w:rPr>
        <w:t>estimating the effect of any predictor.  We already know th</w:t>
      </w:r>
      <w:r w:rsidR="008B11C9">
        <w:rPr>
          <w:lang w:val="en"/>
        </w:rPr>
        <w:t xml:space="preserve">at many studies have </w:t>
      </w:r>
      <w:r w:rsidR="008B11C9">
        <w:rPr>
          <w:lang w:val="en"/>
        </w:rPr>
        <w:lastRenderedPageBreak/>
        <w:t xml:space="preserve">shown that prior non-medical use of POs </w:t>
      </w:r>
      <w:r w:rsidR="007D0A64">
        <w:rPr>
          <w:lang w:val="en"/>
        </w:rPr>
        <w:t xml:space="preserve">is associated with heroin use.  We should take </w:t>
      </w:r>
      <w:r w:rsidR="008F39D6">
        <w:rPr>
          <w:lang w:val="en"/>
        </w:rPr>
        <w:t xml:space="preserve">such </w:t>
      </w:r>
      <w:r w:rsidR="007D0A64">
        <w:rPr>
          <w:lang w:val="en"/>
        </w:rPr>
        <w:t xml:space="preserve">knowledge into account when </w:t>
      </w:r>
      <w:r w:rsidR="00A93DB9">
        <w:rPr>
          <w:lang w:val="en"/>
        </w:rPr>
        <w:t xml:space="preserve">conducting analyses that compare the odds of </w:t>
      </w:r>
      <w:r w:rsidR="00605E83">
        <w:rPr>
          <w:lang w:val="en"/>
        </w:rPr>
        <w:t xml:space="preserve">heroin or opioid abuse.  </w:t>
      </w:r>
    </w:p>
    <w:p w14:paraId="747A95DB" w14:textId="17646AE9" w:rsidR="006A094C" w:rsidRDefault="006A094C" w:rsidP="006B1BD9">
      <w:pPr>
        <w:rPr>
          <w:lang w:val="en"/>
        </w:rPr>
      </w:pPr>
      <w:r>
        <w:rPr>
          <w:lang w:val="en"/>
        </w:rPr>
        <w:tab/>
      </w:r>
      <w:r w:rsidR="00FA5742">
        <w:rPr>
          <w:lang w:val="en"/>
        </w:rPr>
        <w:t>Classification and regression tree analysis (C&amp;RT)</w:t>
      </w:r>
      <w:r w:rsidR="003507C0">
        <w:rPr>
          <w:lang w:val="en"/>
        </w:rPr>
        <w:t xml:space="preserve"> provides one way </w:t>
      </w:r>
      <w:r w:rsidR="008F39D6">
        <w:rPr>
          <w:lang w:val="en"/>
        </w:rPr>
        <w:t xml:space="preserve">of </w:t>
      </w:r>
      <w:r w:rsidR="00797A96">
        <w:rPr>
          <w:lang w:val="en"/>
        </w:rPr>
        <w:t xml:space="preserve">identifying factors and combinations of factors that can be predictors.  </w:t>
      </w:r>
      <w:r w:rsidR="0087089B">
        <w:rPr>
          <w:lang w:val="en"/>
        </w:rPr>
        <w:t xml:space="preserve">C&amp;RT analysis is a way to explore the relationships between an outcome variable and </w:t>
      </w:r>
      <w:r w:rsidR="00BE660C">
        <w:rPr>
          <w:lang w:val="en"/>
        </w:rPr>
        <w:t>many</w:t>
      </w:r>
      <w:r w:rsidR="00D14773">
        <w:rPr>
          <w:lang w:val="en"/>
        </w:rPr>
        <w:t xml:space="preserve"> potential predictors.  The method </w:t>
      </w:r>
      <w:r w:rsidR="00AA6C2A">
        <w:rPr>
          <w:lang w:val="en"/>
        </w:rPr>
        <w:t xml:space="preserve">starts by finding the </w:t>
      </w:r>
      <w:r w:rsidR="00603EAB">
        <w:rPr>
          <w:lang w:val="en"/>
        </w:rPr>
        <w:t xml:space="preserve">most significant predictor </w:t>
      </w:r>
      <w:r w:rsidR="00035A10">
        <w:rPr>
          <w:lang w:val="en"/>
        </w:rPr>
        <w:t xml:space="preserve">variable that splits </w:t>
      </w:r>
      <w:r w:rsidR="00A26D06">
        <w:rPr>
          <w:lang w:val="en"/>
        </w:rPr>
        <w:t>observations</w:t>
      </w:r>
      <w:r w:rsidR="00035A10">
        <w:rPr>
          <w:lang w:val="en"/>
        </w:rPr>
        <w:t xml:space="preserve"> (branch</w:t>
      </w:r>
      <w:r w:rsidR="00A26D06">
        <w:rPr>
          <w:lang w:val="en"/>
        </w:rPr>
        <w:t>ing</w:t>
      </w:r>
      <w:r w:rsidR="00035A10">
        <w:rPr>
          <w:lang w:val="en"/>
        </w:rPr>
        <w:t xml:space="preserve">) into two mutually exclusive subgroups (nodes).  Each </w:t>
      </w:r>
      <w:r w:rsidR="00CC4294">
        <w:rPr>
          <w:lang w:val="en"/>
        </w:rPr>
        <w:t>element of a node has the same value for the outcome variable as every other member.</w:t>
      </w:r>
      <w:r w:rsidR="007D64FE">
        <w:rPr>
          <w:lang w:val="en"/>
        </w:rPr>
        <w:t xml:space="preserve">  The method proceeds </w:t>
      </w:r>
      <w:r w:rsidR="001404BA">
        <w:rPr>
          <w:lang w:val="en"/>
        </w:rPr>
        <w:t xml:space="preserve">to then </w:t>
      </w:r>
      <w:r w:rsidR="008F39D6">
        <w:rPr>
          <w:lang w:val="en"/>
        </w:rPr>
        <w:t xml:space="preserve">divide </w:t>
      </w:r>
      <w:r w:rsidR="001404BA">
        <w:rPr>
          <w:lang w:val="en"/>
        </w:rPr>
        <w:t>each one of the nodes into two other nodes and continues in this fashion</w:t>
      </w:r>
      <w:r w:rsidR="009D46E6">
        <w:rPr>
          <w:lang w:val="en"/>
        </w:rPr>
        <w:t xml:space="preserve"> until </w:t>
      </w:r>
      <w:r w:rsidR="00845567">
        <w:rPr>
          <w:lang w:val="en"/>
        </w:rPr>
        <w:t>each lowest node (leaf) is completely homogenous, or as is more likely, some stopping criterion is satisfied.</w:t>
      </w:r>
    </w:p>
    <w:p w14:paraId="1DD3ED5E" w14:textId="4B545365" w:rsidR="00855929" w:rsidRDefault="00855929" w:rsidP="006B1BD9">
      <w:pPr>
        <w:rPr>
          <w:lang w:val="en"/>
        </w:rPr>
      </w:pPr>
      <w:r>
        <w:rPr>
          <w:lang w:val="en"/>
        </w:rPr>
        <w:tab/>
        <w:t xml:space="preserve">Tree-based </w:t>
      </w:r>
      <w:r w:rsidR="00480F0F">
        <w:rPr>
          <w:lang w:val="en"/>
        </w:rPr>
        <w:t xml:space="preserve">and rule-based methods generate models that are </w:t>
      </w:r>
      <w:r w:rsidR="00CE6D22">
        <w:rPr>
          <w:lang w:val="en"/>
        </w:rPr>
        <w:t>easy to interpret.  They can also handle many types of predictors</w:t>
      </w:r>
      <w:r w:rsidR="00AF540D">
        <w:rPr>
          <w:lang w:val="en"/>
        </w:rPr>
        <w:t xml:space="preserve">, including nominal, ordinal, and </w:t>
      </w:r>
      <w:r w:rsidR="00751519">
        <w:rPr>
          <w:lang w:val="en"/>
        </w:rPr>
        <w:t>interval variables</w:t>
      </w:r>
      <w:r w:rsidR="00CE6D22">
        <w:rPr>
          <w:lang w:val="en"/>
        </w:rPr>
        <w:t xml:space="preserve">, and those predictors don’t need </w:t>
      </w:r>
      <w:r w:rsidR="00435E4A">
        <w:rPr>
          <w:lang w:val="en"/>
        </w:rPr>
        <w:t xml:space="preserve">to be pre-processed.  Tree-based models also do not require to </w:t>
      </w:r>
      <w:r w:rsidR="007C0993">
        <w:rPr>
          <w:lang w:val="en"/>
        </w:rPr>
        <w:t xml:space="preserve">user to </w:t>
      </w:r>
      <w:r w:rsidR="007B69EB">
        <w:rPr>
          <w:lang w:val="en"/>
        </w:rPr>
        <w:t xml:space="preserve">assume the </w:t>
      </w:r>
      <w:r w:rsidR="00AF540D">
        <w:rPr>
          <w:lang w:val="en"/>
        </w:rPr>
        <w:t>underlying distribution of the predictor</w:t>
      </w:r>
      <w:r w:rsidR="00131829">
        <w:rPr>
          <w:lang w:val="en"/>
        </w:rPr>
        <w:t xml:space="preserve"> </w:t>
      </w:r>
      <w:r w:rsidR="0061530A">
        <w:rPr>
          <w:rStyle w:val="FootnoteReference"/>
          <w:lang w:val="en"/>
        </w:rPr>
        <w:fldChar w:fldCharType="begin" w:fldLock="1"/>
      </w:r>
      <w:r w:rsidR="00EF2F08">
        <w:rPr>
          <w:lang w:val="en"/>
        </w:rPr>
        <w:instrText>ADDIN CSL_CITATION {"citationItems":[{"id":"ITEM-1","itemData":{"DOI":"10.1007/978-1-4614-6849-3","ISBN":"978-1-4614-6848-6","author":[{"dropping-particle":"","family":"Kuhn","given":"Max","non-dropping-particle":"","parse-names":false,"suffix":""},{"dropping-particle":"","family":"Johnson","given":"Kjell","non-dropping-particle":"","parse-names":false,"suffix":""}],"id":"ITEM-1","issued":{"date-parts":[["2013"]]},"number-of-pages":"174","publisher":"Springer New York","publisher-place":"New York, NY","title":"Applied Predictive Modeling","type":"book"},"uris":["http://www.mendeley.com/documents/?uuid=47724209-626d-3dc4-aacc-479833d815a4"]}],"mendeley":{"formattedCitation":"(Kuhn &amp; Johnson, 2013)","plainTextFormattedCitation":"(Kuhn &amp; Johnson, 2013)","previouslyFormattedCitation":"(Kuhn &amp; Johnson, 2013)"},"properties":{"noteIndex":0},"schema":"https://github.com/citation-style-language/schema/raw/master/csl-citation.json"}</w:instrText>
      </w:r>
      <w:r w:rsidR="0061530A">
        <w:rPr>
          <w:rStyle w:val="FootnoteReference"/>
          <w:lang w:val="en"/>
        </w:rPr>
        <w:fldChar w:fldCharType="separate"/>
      </w:r>
      <w:r w:rsidR="0061530A" w:rsidRPr="0061530A">
        <w:rPr>
          <w:noProof/>
          <w:lang w:val="en"/>
        </w:rPr>
        <w:t>(Kuhn &amp; Johnson, 2013)</w:t>
      </w:r>
      <w:r w:rsidR="0061530A">
        <w:rPr>
          <w:rStyle w:val="FootnoteReference"/>
          <w:lang w:val="en"/>
        </w:rPr>
        <w:fldChar w:fldCharType="end"/>
      </w:r>
      <w:r w:rsidR="00AF540D">
        <w:rPr>
          <w:lang w:val="en"/>
        </w:rPr>
        <w:t>.</w:t>
      </w:r>
      <w:r w:rsidR="00751519">
        <w:rPr>
          <w:lang w:val="en"/>
        </w:rPr>
        <w:t xml:space="preserve">  </w:t>
      </w:r>
      <w:r w:rsidR="0064421B">
        <w:rPr>
          <w:lang w:val="en"/>
        </w:rPr>
        <w:t>When examining datasets with many variables, and which have many potential interactions between those variables, C&amp;RT is an effective</w:t>
      </w:r>
      <w:r w:rsidR="006056F7">
        <w:rPr>
          <w:lang w:val="en"/>
        </w:rPr>
        <w:t xml:space="preserve"> way to reduce the number of interactions for further consideration </w:t>
      </w:r>
      <w:r w:rsidR="0061530A">
        <w:rPr>
          <w:rStyle w:val="FootnoteReference"/>
          <w:lang w:val="en"/>
        </w:rPr>
        <w:fldChar w:fldCharType="begin" w:fldLock="1"/>
      </w:r>
      <w:r w:rsidR="00EF2F08">
        <w:rPr>
          <w:lang w:val="en"/>
        </w:rPr>
        <w:instrText>ADDIN CSL_CITATION {"citationItems":[{"id":"ITEM-1","itemData":{"DOI":"10.3109/10826081003682222","ISBN":"1082-6084","ISSN":"1082-6084","PMID":"20397871","abstract":"This research used classification tree analysis and logistic regression models to identify risk factors related to short- and long-term abstinence. Baseline and cessation outcome data from two smoking cessation trials, conducted from 2001 to 2002 in two Midwestern urban areas, were analyzed. There were 928 participants (53.1% women, 81.8% White) with complete data. Both analyses suggest that relapse risk is produced by interactions of risk factors and that early and late cessation outcomes reflect different vulnerability factors. The results illustrate the dynamic nature of relapse risk and suggest the importance of efficient modeling of interactions in relapse prediction.","author":[{"dropping-particle":"","family":"Piper","given":"Megan E.","non-dropping-particle":"","parse-names":false,"suffix":""},{"dropping-particle":"","family":"Loh","given":"Wei-Yin","non-dropping-particle":"","parse-names":false,"suffix":""},{"dropping-particle":"","family":"Smith","given":"Stevens S.","non-dropping-particle":"","parse-names":false,"suffix":""},{"dropping-particle":"","family":"Japuntich","given":"Sandra J.","non-dropping-particle":"","parse-names":false,"suffix":""},{"dropping-particle":"","family":"Baker","given":"Timothy B.","non-dropping-particle":"","parse-names":false,"suffix":""}],"container-title":"Substance Use &amp; Misuse","id":"ITEM-1","issue":"4","issued":{"date-parts":[["2011"]]},"note":"Study uses classification tree and logistic regression models to determine risks to smoking relapse.\n\nMETHODS:\n+ Data from two randomized placebo-controlled cessation trials\n+ Participants received counselling sessions\n+ Health-screening questionnaires, breath test, etc.\n+ Sets of predictor variables chosen based on previous research and theory with relapse\n+ Outcome is relapse at 1 week, 8 weeks, 6 months postquit\n+ DT model used GUIDE classification tree program with chi-square branching\n- No branching nodes &amp;lt;20\n- Multiple trees compared, one with lowest prediction error was chosen\n+ Stepwise LR model\n- Used R and the Akaike Information Criterion (AIC) algorithm\n- Maximized AIC and accepted overfitting\n- Did not use sequential p-values because number of terms exceeds sample size\n\nRESULTS:\n+ DT\n- Created trees for each category of relapse. \n- Found different splits, e.g. marital status\n+ LR\n- Main effects only: 14 predictors, 7 statistically significant\n- Main + interactions: 52 predictors","page":"492-510","title":"Using Decision Tree Analysis to Identify Risk Factors for Relapse to Smoking","type":"article-journal","volume":"46"},"uris":["http://www.mendeley.com/documents/?uuid=f05a2082-a761-4762-bb7d-94c0a2c9d64f"]}],"mendeley":{"formattedCitation":"(Piper, Loh, Smith, Japuntich, &amp; Baker, 2011)","plainTextFormattedCitation":"(Piper, Loh, Smith, Japuntich, &amp; Baker, 2011)","previouslyFormattedCitation":"(Piper, Loh, Smith, Japuntich, &amp; Baker, 2011)"},"properties":{"noteIndex":0},"schema":"https://github.com/citation-style-language/schema/raw/master/csl-citation.json"}</w:instrText>
      </w:r>
      <w:r w:rsidR="0061530A">
        <w:rPr>
          <w:rStyle w:val="FootnoteReference"/>
          <w:lang w:val="en"/>
        </w:rPr>
        <w:fldChar w:fldCharType="separate"/>
      </w:r>
      <w:r w:rsidR="0061530A" w:rsidRPr="0061530A">
        <w:rPr>
          <w:bCs/>
          <w:noProof/>
        </w:rPr>
        <w:t>(Piper, Loh, Smith, Japuntich, &amp; Baker, 2011)</w:t>
      </w:r>
      <w:r w:rsidR="0061530A">
        <w:rPr>
          <w:rStyle w:val="FootnoteReference"/>
          <w:lang w:val="en"/>
        </w:rPr>
        <w:fldChar w:fldCharType="end"/>
      </w:r>
      <w:r w:rsidR="006056F7">
        <w:rPr>
          <w:lang w:val="en"/>
        </w:rPr>
        <w:t xml:space="preserve">.  </w:t>
      </w:r>
      <w:r w:rsidR="00751519">
        <w:rPr>
          <w:lang w:val="en"/>
        </w:rPr>
        <w:t>For these reasons, C&amp;RT methods are an ideal way to</w:t>
      </w:r>
      <w:r w:rsidR="00257110">
        <w:rPr>
          <w:lang w:val="en"/>
        </w:rPr>
        <w:t xml:space="preserve"> for us to identify potential predictors from NSDUH, a dataset containing thousands of variables.</w:t>
      </w:r>
      <w:r w:rsidR="001A5F24">
        <w:rPr>
          <w:lang w:val="en"/>
        </w:rPr>
        <w:t xml:space="preserve">  </w:t>
      </w:r>
      <w:r w:rsidR="00660486">
        <w:rPr>
          <w:lang w:val="en"/>
        </w:rPr>
        <w:t xml:space="preserve">Indeed, other </w:t>
      </w:r>
      <w:r w:rsidR="00CD3F9A">
        <w:rPr>
          <w:lang w:val="en"/>
        </w:rPr>
        <w:t xml:space="preserve">authors have advocated that classification trees should be used for data mining medical data </w:t>
      </w:r>
      <w:r w:rsidR="0061530A">
        <w:rPr>
          <w:rStyle w:val="FootnoteReference"/>
          <w:lang w:val="en"/>
        </w:rPr>
        <w:fldChar w:fldCharType="begin" w:fldLock="1"/>
      </w:r>
      <w:r w:rsidR="00EF2F08">
        <w:rPr>
          <w:lang w:val="en"/>
        </w:rPr>
        <w:instrText>ADDIN CSL_CITATION {"citationItems":[{"id":"ITEM-1","itemData":{"ISSN":"1099-811X","PMID":"15869215","abstract":"Data mining has been used intensively and extensively by many organizations. In healthcare, data mining is becoming increasingly popular, if not increasingly essential. Data mining applications can greatly benefit all parties involved in the healthcare industry. For example, data mining can help healthcare insurers detect fraud and abuse, healthcare organizations make customer relationship management decisions, physicians identify effective treatments and best practices, and patients receive better and more affordable healthcare services. The huge amounts of data generated by healthcare transactions are too complex and voluminous to be processed and analyzed by traditional methods. Data mining provides the methodology and technology to transform these mounds of data into useful information for decision making. This article explores data mining applications in healthcare. In particular, it discusses data mining and its applications within healthcare in major areas such as the evaluation of treatment effectiveness, management of healthcare, customer relationship management, and the detection of fraud and abuse. It also gives an illustrative example of a healthcare data mining application involving the identification of risk factors associated with the onset of diabetes. Finally, the article highlights the limitations of data mining and discusses some future directions.","author":[{"dropping-particle":"","family":"Koh","given":"Hian Chye","non-dropping-particle":"","parse-names":false,"suffix":""},{"dropping-particle":"","family":"Tan","given":"Gerald","non-dropping-particle":"","parse-names":false,"suffix":""}],"container-title":"Journal of healthcare information management : JHIM","id":"ITEM-1","issue":"2","issued":{"date-parts":[["2005"]]},"note":"Authors pose that healthcare can benefit from data mining applications, particularly in finding fraud and abuse, customer relationship management, and decision making. They illustrate some techniques.\n\n+ Data mining incorporates traditional methods such as regression and cluster analysis, as well as non-traditional methods such as decision trees.\n\n+ Authors demonstrate a hypothetical application by classifying diabetics using a classification tree\n\n+ Limitations\n- Accessibility of data because raw inputs exist in different settings\n- Inconsistent data\n- Random fluctuations in large datasets should be considered when fishing in data for patterns\n- Knowledge of methodology and tools is required","page":"64-72","title":"Data mining applications in healthcare.","type":"article-journal","volume":"19"},"uris":["http://www.mendeley.com/documents/?uuid=e35408fe-67aa-3210-bf4b-3f980b00808c"]}],"mendeley":{"formattedCitation":"(Koh &amp; Tan, 2005)","plainTextFormattedCitation":"(Koh &amp; Tan, 2005)","previouslyFormattedCitation":"(Koh &amp; Tan, 2005)"},"properties":{"noteIndex":0},"schema":"https://github.com/citation-style-language/schema/raw/master/csl-citation.json"}</w:instrText>
      </w:r>
      <w:r w:rsidR="0061530A">
        <w:rPr>
          <w:rStyle w:val="FootnoteReference"/>
          <w:lang w:val="en"/>
        </w:rPr>
        <w:fldChar w:fldCharType="separate"/>
      </w:r>
      <w:r w:rsidR="0061530A" w:rsidRPr="0061530A">
        <w:rPr>
          <w:bCs/>
          <w:noProof/>
        </w:rPr>
        <w:t>(Koh &amp; Tan, 2005)</w:t>
      </w:r>
      <w:r w:rsidR="0061530A">
        <w:rPr>
          <w:rStyle w:val="FootnoteReference"/>
          <w:lang w:val="en"/>
        </w:rPr>
        <w:fldChar w:fldCharType="end"/>
      </w:r>
      <w:r w:rsidR="00CD3F9A">
        <w:rPr>
          <w:lang w:val="en"/>
        </w:rPr>
        <w:t xml:space="preserve">.  </w:t>
      </w:r>
      <w:r w:rsidR="001A5F24">
        <w:rPr>
          <w:lang w:val="en"/>
        </w:rPr>
        <w:t>However, C&amp;RT has some drawbacks – it is subject to model instability as data change</w:t>
      </w:r>
      <w:r w:rsidR="00EE6DB6">
        <w:rPr>
          <w:lang w:val="en"/>
        </w:rPr>
        <w:t xml:space="preserve"> and has sub-optimal predictive performance.</w:t>
      </w:r>
      <w:r w:rsidR="003C3360">
        <w:rPr>
          <w:lang w:val="en"/>
        </w:rPr>
        <w:t xml:space="preserve">  Therefore</w:t>
      </w:r>
      <w:r w:rsidR="006056F7">
        <w:rPr>
          <w:lang w:val="en"/>
        </w:rPr>
        <w:t>,</w:t>
      </w:r>
      <w:r w:rsidR="003C3360">
        <w:rPr>
          <w:lang w:val="en"/>
        </w:rPr>
        <w:t xml:space="preserve"> it should be seen as complimentary to </w:t>
      </w:r>
      <w:r w:rsidR="00535529">
        <w:rPr>
          <w:lang w:val="en"/>
        </w:rPr>
        <w:t xml:space="preserve">other methods, such as regression, rather than as a replacement for them </w:t>
      </w:r>
      <w:r w:rsidR="0061530A">
        <w:rPr>
          <w:rStyle w:val="FootnoteReference"/>
          <w:lang w:val="en"/>
        </w:rPr>
        <w:fldChar w:fldCharType="begin" w:fldLock="1"/>
      </w:r>
      <w:r w:rsidR="00EF2F08">
        <w:rPr>
          <w:lang w:val="en"/>
        </w:rPr>
        <w:instrText>ADDIN CSL_CITATION {"citationItems":[{"id":"ITEM-1","itemData":{"DOI":"10.3109/10826081003682222","ISBN":"1082-6084","ISSN":"1082-6084","PMID":"20397871","abstract":"This research used classification tree analysis and logistic regression models to identify risk factors related to short- and long-term abstinence. Baseline and cessation outcome data from two smoking cessation trials, conducted from 2001 to 2002 in two Midwestern urban areas, were analyzed. There were 928 participants (53.1% women, 81.8% White) with complete data. Both analyses suggest that relapse risk is produced by interactions of risk factors and that early and late cessation outcomes reflect different vulnerability factors. The results illustrate the dynamic nature of relapse risk and suggest the importance of efficient modeling of interactions in relapse prediction.","author":[{"dropping-particle":"","family":"Piper","given":"Megan E.","non-dropping-particle":"","parse-names":false,"suffix":""},{"dropping-particle":"","family":"Loh","given":"Wei-Yin","non-dropping-particle":"","parse-names":false,"suffix":""},{"dropping-particle":"","family":"Smith","given":"Stevens S.","non-dropping-particle":"","parse-names":false,"suffix":""},{"dropping-particle":"","family":"Japuntich","given":"Sandra J.","non-dropping-particle":"","parse-names":false,"suffix":""},{"dropping-particle":"","family":"Baker","given":"Timothy B.","non-dropping-particle":"","parse-names":false,"suffix":""}],"container-title":"Substance Use &amp; Misuse","id":"ITEM-1","issue":"4","issued":{"date-parts":[["2011"]]},"note":"Study uses classification tree and logistic regression models to determine risks to smoking relapse.\n\nMETHODS:\n+ Data from two randomized placebo-controlled cessation trials\n+ Participants received counselling sessions\n+ Health-screening questionnaires, breath test, etc.\n+ Sets of predictor variables chosen based on previous research and theory with relapse\n+ Outcome is relapse at 1 week, 8 weeks, 6 months postquit\n+ DT model used GUIDE classification tree program with chi-square branching\n- No branching nodes &amp;lt;20\n- Multiple trees compared, one with lowest prediction error was chosen\n+ Stepwise LR model\n- Used R and the Akaike Information Criterion (AIC) algorithm\n- Maximized AIC and accepted overfitting\n- Did not use sequential p-values because number of terms exceeds sample size\n\nRESULTS:\n+ DT\n- Created trees for each category of relapse. \n- Found different splits, e.g. marital status\n+ LR\n- Main effects only: 14 predictors, 7 statistically significant\n- Main + interactions: 52 predictors","page":"492-510","title":"Using Decision Tree Analysis to Identify Risk Factors for Relapse to Smoking","type":"article-journal","volume":"46"},"uris":["http://www.mendeley.com/documents/?uuid=f05a2082-a761-4762-bb7d-94c0a2c9d64f"]},{"id":"ITEM-2","itemData":{"DOI":"10.1007/s10995-016-2000-6","ISSN":"15736628","PMID":"27067707","abstract":"Objectives Lactational mastitis frequently leads to a premature abandonment of breastfeeding; its development has been associated with several risk factors. This study aims to use a decision tree (DT) approach to establish the main risk factors involved in mastitis and to compare its performance for predicting this condition with a stepwise logistic regression (LR) model. Methods Data from 368 cases (breastfeeding women with mastitis) and 148 controls were collected by a questionnaire about risk factors related to medical history of mother and infant, pregnancy, delivery, postpartum, and breastfeeding practices. The performance of the DT and LR analyses was compared using the area under the receiver operating characteristic (ROC) curve. Sensitivity, specificity and accuracy of both models were calculated. Results Cracked nipples, antibiotics and antifungal drugs during breastfeeding, infant age, breast pumps, familial history of mastitis and throat infection were significant risk factors associated with mastitis in both analyses. Bottle-feeding and milk supply were related to mastitis for certain subgroups in the DT model. The areas under the ROC curves were similar for LR and DT models (0.870 and 0.835, respectively). The LR model had better classification accuracy and sensitivity than the DT model, but the last one presented better specificity at the optimal threshold of each curve. Conclusions The DT and LR models constitute useful and complementary analytical tools to assess the risk of lactational infectious mastitis. The DT approach identifies high-risk subpopulations that need specific mastitis prevention programs and, therefore, it could be used to make the most of public health resources.","author":[{"dropping-particle":"","family":"Fernández","given":"Leónides","non-dropping-particle":"","parse-names":false,"suffix":""},{"dropping-particle":"","family":"Mediano","given":"Pilar","non-dropping-particle":"","parse-names":false,"suffix":""},{"dropping-particle":"","family":"García","given":"Ricardo","non-dropping-particle":"","parse-names":false,"suffix":""},{"dropping-particle":"","family":"Rodríguez","given":"Juan M.","non-dropping-particle":"","parse-names":false,"suffix":""},{"dropping-particle":"","family":"Marín","given":"María","non-dropping-particle":"","parse-names":false,"suffix":""}],"container-title":"Maternal and Child Health Journal","id":"ITEM-2","issue":"9","issued":{"date-parts":[["2016"]]},"note":"Study compares decision trees and stepwise logistic regression in determining factors leading to lactational mastitis. Authors suggest the use of both models are complimentary.\n\nMETHODS:\n+ 368 mastitic and 148 control women given a questionnaire\n+ 34 out of 78 variables were significant using p-value and were included in logistic regression\n+ Decision tree built with Chi-square Automatic Interaction Detection (CHAID)\n- Minimum p-values are used to form branches\n- Branching stops when terminal leaf has no splits with p-value &amp;lt; 0.05\n- Nodes with less than 20 subjects could not split and minimum leaf had to have at least 10 subjects\n+ Evaluated models with Receiver Operating Characteristic (ROC) curves with Area Under Curve (AUC) measurements\n- Determined Youden Index (point on ROC curve with highest combination of sensitivity and specificity) and constructed confusion matrix\n\nRESULTS:\n+ DT results\n- 20 nodes, with 11 leaves. Depth of four\n- Cracked nipples first split\n+ DT and LR identified some different factors\n+ Both DT and LR had simiar AUC, but LR outperformed maxima for specificity and sensitivity","page":"1895-1903","title":"Risk Factors Predicting Infectious Lactational Mastitis: Decision Tree Approach versus Logistic Regression Analysis","type":"article-journal","volume":"20"},"uris":["http://www.mendeley.com/documents/?uuid=4940ab86-63d3-44fe-b1ce-fdfc27361b8b"]}],"mendeley":{"formattedCitation":"(Fernández, Mediano, García, Rodríguez, &amp; Marín, 2016; Piper et al., 2011)","plainTextFormattedCitation":"(Fernández, Mediano, García, Rodríguez, &amp; Marín, 2016; Piper et al., 2011)","previouslyFormattedCitation":"(Fernández, Mediano, García, Rodríguez, &amp; Marín, 2016; Piper et al., 2011)"},"properties":{"noteIndex":0},"schema":"https://github.com/citation-style-language/schema/raw/master/csl-citation.json"}</w:instrText>
      </w:r>
      <w:r w:rsidR="0061530A">
        <w:rPr>
          <w:rStyle w:val="FootnoteReference"/>
          <w:lang w:val="en"/>
        </w:rPr>
        <w:fldChar w:fldCharType="separate"/>
      </w:r>
      <w:r w:rsidR="0061530A" w:rsidRPr="0061530A">
        <w:rPr>
          <w:bCs/>
          <w:noProof/>
        </w:rPr>
        <w:t>(Fernández, Mediano, García, Rodríguez, &amp; Marín, 2016; Piper et al., 2011)</w:t>
      </w:r>
      <w:r w:rsidR="0061530A">
        <w:rPr>
          <w:rStyle w:val="FootnoteReference"/>
          <w:lang w:val="en"/>
        </w:rPr>
        <w:fldChar w:fldCharType="end"/>
      </w:r>
      <w:r w:rsidR="00EE2599">
        <w:rPr>
          <w:lang w:val="en"/>
        </w:rPr>
        <w:t>.</w:t>
      </w:r>
    </w:p>
    <w:p w14:paraId="6645FDE5" w14:textId="7639CFDF" w:rsidR="00D13ECC" w:rsidRDefault="00D13ECC" w:rsidP="006B1BD9">
      <w:pPr>
        <w:rPr>
          <w:lang w:val="en"/>
        </w:rPr>
      </w:pPr>
      <w:r>
        <w:rPr>
          <w:lang w:val="en"/>
        </w:rPr>
        <w:tab/>
      </w:r>
      <w:r w:rsidR="000251E4">
        <w:rPr>
          <w:lang w:val="en"/>
        </w:rPr>
        <w:t xml:space="preserve">C&amp;RT has </w:t>
      </w:r>
      <w:r w:rsidR="00A26D06">
        <w:rPr>
          <w:lang w:val="en"/>
        </w:rPr>
        <w:t xml:space="preserve">occasionally </w:t>
      </w:r>
      <w:r w:rsidR="00AD59E5">
        <w:rPr>
          <w:lang w:val="en"/>
        </w:rPr>
        <w:t xml:space="preserve">been used in </w:t>
      </w:r>
      <w:r w:rsidR="00A26D06">
        <w:rPr>
          <w:lang w:val="en"/>
        </w:rPr>
        <w:t>medical</w:t>
      </w:r>
      <w:r w:rsidR="00AD59E5">
        <w:rPr>
          <w:lang w:val="en"/>
        </w:rPr>
        <w:t xml:space="preserve"> studies.  For example, one study of </w:t>
      </w:r>
      <w:r w:rsidR="002A0B00">
        <w:rPr>
          <w:lang w:val="en"/>
        </w:rPr>
        <w:t xml:space="preserve">HMO data found that subjects of </w:t>
      </w:r>
      <w:r w:rsidR="00F52F8B">
        <w:rPr>
          <w:lang w:val="en"/>
        </w:rPr>
        <w:t xml:space="preserve">24-25 years old with at least three prescriptions from at least three different pharmacies were </w:t>
      </w:r>
      <w:r w:rsidR="00E363F7">
        <w:rPr>
          <w:lang w:val="en"/>
        </w:rPr>
        <w:t>more likely to have abuse-related diagnoses</w:t>
      </w:r>
      <w:r w:rsidR="008D38BE">
        <w:rPr>
          <w:lang w:val="en"/>
        </w:rPr>
        <w:t xml:space="preserve"> </w:t>
      </w:r>
      <w:r w:rsidR="0061530A">
        <w:rPr>
          <w:rStyle w:val="FootnoteReference"/>
          <w:lang w:val="en"/>
        </w:rPr>
        <w:fldChar w:fldCharType="begin" w:fldLock="1"/>
      </w:r>
      <w:r w:rsidR="00EF2F08">
        <w:rPr>
          <w:lang w:val="en"/>
        </w:rPr>
        <w:instrText>ADDIN CSL_CITATION {"citationItems":[{"id":"ITEM-1","itemData":{"ISSN":"0896-4831","PMID":"10153507","abstract":"The purpose of this study was to identify an alternative method of initial narcotic abuse screening to distinguish members who have a greater likelihood of being correctly classified as potential narcotic abusers. Members 10 years of age and older, who had one or more pharmacy claims for narcotics within a quarter were included in the analysis. Members were classified according to the number of narcotic prescriptions, unique pharmacies, and unique physicians in a quarter. Those with excluded medical conditions and abuse-related diagnoses were identified. A narcotic abuse decision tree was developed to identify population(s) with the highest likelihood for a potential abuse history. Using a combination of variables, especially age, strengthened the likelihood of identifying potential narcotic abusers.","author":[{"dropping-particle":"","family":"Chitwood-Dagner","given":"K K","non-dropping-particle":"","parse-names":false,"suffix":""},{"dropping-particle":"","family":"Carlson","given":"A M","non-dropping-particle":"","parse-names":false,"suffix":""},{"dropping-particle":"","family":"Friedman","given":"F","non-dropping-particle":"","parse-names":false,"suffix":""},{"dropping-particle":"","family":"Skatter","given":"B A","non-dropping-particle":"","parse-names":false,"suffix":""}],"container-title":"Medical interface","id":"ITEM-1","issue":"11","issued":{"date-parts":[["1995","11"]]},"note":"Authors use data from a set of HMO claims databases to identify potential habitual narcotic users.\n\nMETHODS:\n+ Data source: 1993 medical and pharmacy claims data from three HMOs in the Southeast, Midwest and West. \n+ Subjects were claims for prescriptions to members &amp;gt;=10 yrs old having pharmacy claims for schedule II, III, or IV narcotics. 16341 unique subjects.\n+ Subjects classified by number of prescriptions, number of phamacies used, number of physicians prescribing within a quarter\n+ Excluded subjects with conditions that required prolonged use\n+ Outcome variable was potential abuse-related diagnoses. These included poisoning, psychoses, dependence, and migraine\n+ Used a CHAID analysis to construct a decision tree\n- Stopping criteria: population of fewer than 50 members, small p-value\n\nRESULTS:\n+ Conducted descriptive statistics around prescribing doctors, filling pharmacies, number of prescriptions\n+ Found that previous screening criterion of ten prescriptions wasn't useful -- less than 1% of subjects met this\n+ Most significant variables: age 25-34, three or more prescriptions, at least three unique pharmacies.\n+ No nodes had 100% accuracy in finding potential abusers","page":"102-3, 105-9","title":"An alternative method for the identification of potential habitual narcotic users from a managed care claims database.","type":"article-journal","volume":"8"},"uris":["http://www.mendeley.com/documents/?uuid=284b52cb-9735-4ba7-9907-83342406e6d9"]}],"mendeley":{"formattedCitation":"(Chitwood-Dagner, Carlson, Friedman, &amp; Skatter, 1995)","plainTextFormattedCitation":"(Chitwood-Dagner, Carlson, Friedman, &amp; Skatter, 1995)","previouslyFormattedCitation":"(Chitwood-Dagner, Carlson, Friedman, &amp; Skatter, 1995)"},"properties":{"noteIndex":0},"schema":"https://github.com/citation-style-language/schema/raw/master/csl-citation.json"}</w:instrText>
      </w:r>
      <w:r w:rsidR="0061530A">
        <w:rPr>
          <w:rStyle w:val="FootnoteReference"/>
          <w:lang w:val="en"/>
        </w:rPr>
        <w:fldChar w:fldCharType="separate"/>
      </w:r>
      <w:r w:rsidR="0061530A" w:rsidRPr="0061530A">
        <w:rPr>
          <w:bCs/>
          <w:noProof/>
        </w:rPr>
        <w:t>(Chitwood-Dagner, Carlson, Friedman, &amp; Skatter, 1995)</w:t>
      </w:r>
      <w:r w:rsidR="0061530A">
        <w:rPr>
          <w:rStyle w:val="FootnoteReference"/>
          <w:lang w:val="en"/>
        </w:rPr>
        <w:fldChar w:fldCharType="end"/>
      </w:r>
      <w:r w:rsidR="00E363F7">
        <w:rPr>
          <w:lang w:val="en"/>
        </w:rPr>
        <w:t>.</w:t>
      </w:r>
      <w:r w:rsidR="008D38BE">
        <w:rPr>
          <w:lang w:val="en"/>
        </w:rPr>
        <w:t xml:space="preserve">  C&amp;RT’s flexibility can be seen in the range of medical studies in </w:t>
      </w:r>
      <w:r w:rsidR="00A4093E">
        <w:rPr>
          <w:lang w:val="en"/>
        </w:rPr>
        <w:t xml:space="preserve">which it has been applied.  Some of these include predicting mastitis </w:t>
      </w:r>
      <w:r w:rsidR="0061530A">
        <w:rPr>
          <w:rStyle w:val="FootnoteReference"/>
          <w:lang w:val="en"/>
        </w:rPr>
        <w:fldChar w:fldCharType="begin" w:fldLock="1"/>
      </w:r>
      <w:r w:rsidR="00EF2F08">
        <w:rPr>
          <w:lang w:val="en"/>
        </w:rPr>
        <w:instrText>ADDIN CSL_CITATION {"citationItems":[{"id":"ITEM-1","itemData":{"DOI":"10.1007/s10995-016-2000-6","ISSN":"15736628","PMID":"27067707","abstract":"Objectives Lactational mastitis frequently leads to a premature abandonment of breastfeeding; its development has been associated with several risk factors. This study aims to use a decision tree (DT) approach to establish the main risk factors involved in mastitis and to compare its performance for predicting this condition with a stepwise logistic regression (LR) model. Methods Data from 368 cases (breastfeeding women with mastitis) and 148 controls were collected by a questionnaire about risk factors related to medical history of mother and infant, pregnancy, delivery, postpartum, and breastfeeding practices. The performance of the DT and LR analyses was compared using the area under the receiver operating characteristic (ROC) curve. Sensitivity, specificity and accuracy of both models were calculated. Results Cracked nipples, antibiotics and antifungal drugs during breastfeeding, infant age, breast pumps, familial history of mastitis and throat infection were significant risk factors associated with mastitis in both analyses. Bottle-feeding and milk supply were related to mastitis for certain subgroups in the DT model. The areas under the ROC curves were similar for LR and DT models (0.870 and 0.835, respectively). The LR model had better classification accuracy and sensitivity than the DT model, but the last one presented better specificity at the optimal threshold of each curve. Conclusions The DT and LR models constitute useful and complementary analytical tools to assess the risk of lactational infectious mastitis. The DT approach identifies high-risk subpopulations that need specific mastitis prevention programs and, therefore, it could be used to make the most of public health resources.","author":[{"dropping-particle":"","family":"Fernández","given":"Leónides","non-dropping-particle":"","parse-names":false,"suffix":""},{"dropping-particle":"","family":"Mediano","given":"Pilar","non-dropping-particle":"","parse-names":false,"suffix":""},{"dropping-particle":"","family":"García","given":"Ricardo","non-dropping-particle":"","parse-names":false,"suffix":""},{"dropping-particle":"","family":"Rodríguez","given":"Juan M.","non-dropping-particle":"","parse-names":false,"suffix":""},{"dropping-particle":"","family":"Marín","given":"María","non-dropping-particle":"","parse-names":false,"suffix":""}],"container-title":"Maternal and Child Health Journal","id":"ITEM-1","issue":"9","issued":{"date-parts":[["2016"]]},"note":"Study compares decision trees and stepwise logistic regression in determining factors leading to lactational mastitis. Authors suggest the use of both models are complimentary.\n\nMETHODS:\n+ 368 mastitic and 148 control women given a questionnaire\n+ 34 out of 78 variables were significant using p-value and were included in logistic regression\n+ Decision tree built with Chi-square Automatic Interaction Detection (CHAID)\n- Minimum p-values are used to form branches\n- Branching stops when terminal leaf has no splits with p-value &amp;lt; 0.05\n- Nodes with less than 20 subjects could not split and minimum leaf had to have at least 10 subjects\n+ Evaluated models with Receiver Operating Characteristic (ROC) curves with Area Under Curve (AUC) measurements\n- Determined Youden Index (point on ROC curve with highest combination of sensitivity and specificity) and constructed confusion matrix\n\nRESULTS:\n+ DT results\n- 20 nodes, with 11 leaves. Depth of four\n- Cracked nipples first split\n+ DT and LR identified some different factors\n+ Both DT and LR had simiar AUC, but LR outperformed maxima for specificity and sensitivity","page":"1895-1903","title":"Risk Factors Predicting Infectious Lactational Mastitis: Decision Tree Approach versus Logistic Regression Analysis","type":"article-journal","volume":"20"},"uris":["http://www.mendeley.com/documents/?uuid=4940ab86-63d3-44fe-b1ce-fdfc27361b8b"]}],"mendeley":{"formattedCitation":"(Fernández et al., 2016)","plainTextFormattedCitation":"(Fernández et al., 2016)","previouslyFormattedCitation":"(Fernández et al., 2016)"},"properties":{"noteIndex":0},"schema":"https://github.com/citation-style-language/schema/raw/master/csl-citation.json"}</w:instrText>
      </w:r>
      <w:r w:rsidR="0061530A">
        <w:rPr>
          <w:rStyle w:val="FootnoteReference"/>
          <w:lang w:val="en"/>
        </w:rPr>
        <w:fldChar w:fldCharType="separate"/>
      </w:r>
      <w:r w:rsidR="0061530A" w:rsidRPr="0061530A">
        <w:rPr>
          <w:noProof/>
          <w:lang w:val="en"/>
        </w:rPr>
        <w:t>(Fernández et al., 2016)</w:t>
      </w:r>
      <w:r w:rsidR="0061530A">
        <w:rPr>
          <w:rStyle w:val="FootnoteReference"/>
          <w:lang w:val="en"/>
        </w:rPr>
        <w:fldChar w:fldCharType="end"/>
      </w:r>
      <w:r w:rsidR="007823B3">
        <w:rPr>
          <w:lang w:val="en"/>
        </w:rPr>
        <w:t xml:space="preserve">, tobacco smoking relapse </w:t>
      </w:r>
      <w:r w:rsidR="0061530A">
        <w:rPr>
          <w:rStyle w:val="FootnoteReference"/>
          <w:lang w:val="en"/>
        </w:rPr>
        <w:fldChar w:fldCharType="begin" w:fldLock="1"/>
      </w:r>
      <w:r w:rsidR="00EF2F08">
        <w:rPr>
          <w:lang w:val="en"/>
        </w:rPr>
        <w:instrText>ADDIN CSL_CITATION {"citationItems":[{"id":"ITEM-1","itemData":{"DOI":"10.3109/10826081003682222","ISBN":"1082-6084","ISSN":"1082-6084","PMID":"20397871","abstract":"This research used classification tree analysis and logistic regression models to identify risk factors related to short- and long-term abstinence. Baseline and cessation outcome data from two smoking cessation trials, conducted from 2001 to 2002 in two Midwestern urban areas, were analyzed. There were 928 participants (53.1% women, 81.8% White) with complete data. Both analyses suggest that relapse risk is produced by interactions of risk factors and that early and late cessation outcomes reflect different vulnerability factors. The results illustrate the dynamic nature of relapse risk and suggest the importance of efficient modeling of interactions in relapse prediction.","author":[{"dropping-particle":"","family":"Piper","given":"Megan E.","non-dropping-particle":"","parse-names":false,"suffix":""},{"dropping-particle":"","family":"Loh","given":"Wei-Yin","non-dropping-particle":"","parse-names":false,"suffix":""},{"dropping-particle":"","family":"Smith","given":"Stevens S.","non-dropping-particle":"","parse-names":false,"suffix":""},{"dropping-particle":"","family":"Japuntich","given":"Sandra J.","non-dropping-particle":"","parse-names":false,"suffix":""},{"dropping-particle":"","family":"Baker","given":"Timothy B.","non-dropping-particle":"","parse-names":false,"suffix":""}],"container-title":"Substance Use &amp; Misuse","id":"ITEM-1","issue":"4","issued":{"date-parts":[["2011"]]},"note":"Study uses classification tree and logistic regression models to determine risks to smoking relapse.\n\nMETHODS:\n+ Data from two randomized placebo-controlled cessation trials\n+ Participants received counselling sessions\n+ Health-screening questionnaires, breath test, etc.\n+ Sets of predictor variables chosen based on previous research and theory with relapse\n+ Outcome is relapse at 1 week, 8 weeks, 6 months postquit\n+ DT model used GUIDE classification tree program with chi-square branching\n- No branching nodes &amp;lt;20\n- Multiple trees compared, one with lowest prediction error was chosen\n+ Stepwise LR model\n- Used R and the Akaike Information Criterion (AIC) algorithm\n- Maximized AIC and accepted overfitting\n- Did not use sequential p-values because number of terms exceeds sample size\n\nRESULTS:\n+ DT\n- Created trees for each category of relapse. \n- Found different splits, e.g. marital status\n+ LR\n- Main effects only: 14 predictors, 7 statistically significant\n- Main + interactions: 52 predictors","page":"492-510","title":"Using Decision Tree Analysis to Identify Risk Factors for Relapse to Smoking","type":"article-journal","volume":"46"},"uris":["http://www.mendeley.com/documents/?uuid=f05a2082-a761-4762-bb7d-94c0a2c9d64f"]}],"mendeley":{"formattedCitation":"(Piper et al., 2011)","plainTextFormattedCitation":"(Piper et al., 2011)","previouslyFormattedCitation":"(Piper et al., 2011)"},"properties":{"noteIndex":0},"schema":"https://github.com/citation-style-language/schema/raw/master/csl-citation.json"}</w:instrText>
      </w:r>
      <w:r w:rsidR="0061530A">
        <w:rPr>
          <w:rStyle w:val="FootnoteReference"/>
          <w:lang w:val="en"/>
        </w:rPr>
        <w:fldChar w:fldCharType="separate"/>
      </w:r>
      <w:r w:rsidR="0061530A" w:rsidRPr="0061530A">
        <w:rPr>
          <w:noProof/>
          <w:lang w:val="en"/>
        </w:rPr>
        <w:t>(Piper et al., 2011)</w:t>
      </w:r>
      <w:r w:rsidR="0061530A">
        <w:rPr>
          <w:rStyle w:val="FootnoteReference"/>
          <w:lang w:val="en"/>
        </w:rPr>
        <w:fldChar w:fldCharType="end"/>
      </w:r>
      <w:r w:rsidR="007823B3">
        <w:rPr>
          <w:lang w:val="en"/>
        </w:rPr>
        <w:t xml:space="preserve">, HIV risk analysis </w:t>
      </w:r>
      <w:r w:rsidR="0061530A">
        <w:rPr>
          <w:rStyle w:val="FootnoteReference"/>
          <w:lang w:val="en"/>
        </w:rPr>
        <w:fldChar w:fldCharType="begin" w:fldLock="1"/>
      </w:r>
      <w:r w:rsidR="00EF2F08">
        <w:rPr>
          <w:lang w:val="en"/>
        </w:rPr>
        <w:instrText>ADDIN CSL_CITATION {"citationItems":[{"id":"ITEM-1","itemData":{"DOI":"10.1080/02791072.2008.10400651","ISBN":"0279-1072","ISSN":"0279-1072","PMID":"19283949","abstract":"Among prisoners, past research has associated several factors with HIV risk behaviors, including illicit drug use, engaging in sex trade, older age (for drug-related risk), younger age (for sex-related risk), low education, low income, type of offense, history of abuse, mental health disorders, vulnerability and low self-perceived efficacy. This study employs data collected through the Transitional Case Management study of the Criminal Justice Drug Abuse Treatment Studies collaborative to analyze characteristics of prisoners who engaged in high-risk behaviors prior to incarceration. For the first 787 participants of this study, we employed recursive partitioning techniques to better identify groups at varying levels of HIV risk behaviors. Those more likely to engage in risky needle use were White and either unemployed and less likely to justify their behavior, or employed with poor decision making capacity. Risky sexual behavior was associated with a general tendency toward risk-taking or a history of unstable housing. Those engaging in any type of HIV risk behavior were risk-takers in general and were aged 25 to 47 with a history of unstable housing. Recursive partitioning, a technique seldom used previously, offers a useful method for identifying subpopulations at elevated risk for HIV risk behaviors.","author":[{"dropping-particle":"","family":"Frisman","given":"Linda","non-dropping-particle":"","parse-names":false,"suffix":""},{"dropping-particle":"","family":"Prendergast","given":"Michael","non-dropping-particle":"","parse-names":false,"suffix":""},{"dropping-particle":"","family":"Lin","given":"Hsiu-Ju","non-dropping-particle":"","parse-names":false,"suffix":""},{"dropping-particle":"","family":"Rodis","given":"Eleni","non-dropping-particle":"","parse-names":false,"suffix":""},{"dropping-particle":"","family":"Greenwell","given":"Lisa","non-dropping-particle":"","parse-names":false,"suffix":""}],"container-title":"Journal of Psychoactive Drugs","id":"ITEM-1","issue":"4","issued":{"date-parts":[["2008"]]},"note":"Estimation of factors leading to HIV risk. The estimation uses prisoner transition data and &amp;quot;recursive partitioning&amp;quot;. This is the same as decision trees (C4.5 and C5.0 algorithms).\n\nMETHODS:\n+ Background enumerates outcomes of many studies that point to a great number of risk factors.\n+ Analyze characteristics of prisoners prior to incarceration using classification to identify groups of HIV risk behavior.\n+ 787 participants near release who had been treated for drugs and were recommended for addiction treatment post-release.\n+ Self-reported response to survey\n+ Factors included behavioral characteristics, demographics, and psychological profiling using standard scales\n+ SPSS decision-tree software using Least-Squared Deviation as tree splitting criterion\n+ Branches had to be at least 5% of the entire sample\n+ Plus and minus one standard-error rule for pruning\n+ 10-fold cross validation to prevent over-fitting\n\nRESULTS:\n+ Constructed trees for several subsets: risky needle use, risky sex behavior, psychological scores.\n+ Trees split on race first, then employment, then decision-making for white risky needle users\n+ First split for risky sexual behaviors is risk taking\n+ Overall tree accounts for 16.2% of variance. First split is on risk-taking behavior scale. Then employment, then age, then stable housing","page":"447-458","title":"Applying Classification and Regression Tree Analysis to Identify Prisoners with High HIV Risk Behaviors","type":"article-journal","volume":"40"},"uris":["http://www.mendeley.com/documents/?uuid=1fcd5da5-9980-4d31-968d-9aec862c1c86"]}],"mendeley":{"formattedCitation":"(Frisman, Prendergast, Lin, Rodis, &amp; Greenwell, 2008)","plainTextFormattedCitation":"(Frisman, Prendergast, Lin, Rodis, &amp; Greenwell, 2008)","previouslyFormattedCitation":"(Frisman, Prendergast, Lin, Rodis, &amp; Greenwell, 2008)"},"properties":{"noteIndex":0},"schema":"https://github.com/citation-style-language/schema/raw/master/csl-citation.json"}</w:instrText>
      </w:r>
      <w:r w:rsidR="0061530A">
        <w:rPr>
          <w:rStyle w:val="FootnoteReference"/>
          <w:lang w:val="en"/>
        </w:rPr>
        <w:fldChar w:fldCharType="separate"/>
      </w:r>
      <w:r w:rsidR="0061530A" w:rsidRPr="0061530A">
        <w:rPr>
          <w:bCs/>
          <w:noProof/>
        </w:rPr>
        <w:t>(Frisman, Prendergast, Lin, Rodis, &amp; Greenwell, 2008)</w:t>
      </w:r>
      <w:r w:rsidR="0061530A">
        <w:rPr>
          <w:rStyle w:val="FootnoteReference"/>
          <w:lang w:val="en"/>
        </w:rPr>
        <w:fldChar w:fldCharType="end"/>
      </w:r>
      <w:r w:rsidR="007823B3">
        <w:rPr>
          <w:lang w:val="en"/>
        </w:rPr>
        <w:t xml:space="preserve">, </w:t>
      </w:r>
      <w:r w:rsidR="00CE294B">
        <w:rPr>
          <w:lang w:val="en"/>
        </w:rPr>
        <w:t xml:space="preserve">and the impact of religiosity in avoiding suicide in Iran </w:t>
      </w:r>
      <w:r w:rsidR="0061530A">
        <w:rPr>
          <w:rStyle w:val="FootnoteReference"/>
          <w:lang w:val="en"/>
        </w:rPr>
        <w:fldChar w:fldCharType="begin" w:fldLock="1"/>
      </w:r>
      <w:r w:rsidR="00EF2F08">
        <w:rPr>
          <w:lang w:val="en"/>
        </w:rPr>
        <w:instrText>ADDIN CSL_CITATION {"citationItems":[{"id":"ITEM-1","itemData":{"DOI":"10.1007/s10943-016-0215-x","ISBN":"00224197 (ISSN)","ISSN":"00224197","PMID":"26923839","abstract":"This study aimed to assess using tree-based models the impact of different dimensions of religion and other risk factors on suicide attempts in the Islamic Republic of Iran. Three hundred patients who attempted suicide and 300 age- and sex-matched patient attendants with other types of disease who referred to Kerman Afzalipour Hospital were recruited for this study following a convenience sampling. Religiosity was assessed by the Duke University Religion Index. A tree-based model was constructed using the Gini Index as the homogeneity criterion. A complementary discrimination analysis was also applied. Variables contributing to the construction of the tree were stressful life events, mental disorder, family support, and religious belief. Strong religious belief was a protective factor for those with a low number of stressful life events and those with a high mental disorder score; 72 % of those who formed these two groups had not attempted suicide. Moreover, 63 % of those with a high number of stressful life events, strong family support, strong problem-solving skills, and a low mental disorder score were less likely to attempt suicide. The significance of four other variables, GHQ, problem-coping skills, friend support, and neuroticism, was revealed in the discrimination analysis. Religious beliefs seem to be an independent factor that can predict risk for suicidal behavior. Based on the decision tree, religious beliefs among people with a high number of stressful life events might not be a dissuading factor. Such subjects need more family support and problem-solving skills.","author":[{"dropping-particle":"","family":"Baneshi","given":"Mohammad Reza","non-dropping-particle":"","parse-names":false,"suffix":""},{"dropping-particle":"","family":"Haghdoost","given":"Ali Akbar","non-dropping-particle":"","parse-names":false,"suffix":""},{"dropping-particle":"","family":"Zolala","given":"Farzaneh","non-dropping-particle":"","parse-names":false,"suffix":""},{"dropping-particle":"","family":"Nakhaee","given":"Nouzar","non-dropping-particle":"","parse-names":false,"suffix":""},{"dropping-particle":"","family":"Jalali","given":"Maryam","non-dropping-particle":"","parse-names":false,"suffix":""},{"dropping-particle":"","family":"Tabrizi","given":"Reza","non-dropping-particle":"","parse-names":false,"suffix":""},{"dropping-particle":"","family":"Akbari","given":"Maryam","non-dropping-particle":"","parse-names":false,"suffix":""}],"container-title":"Journal of Religion and Health","id":"ITEM-1","issue":"2","issued":{"date-parts":[["2017"]]},"note":"Study from Iran that aimed to see if religiosity could be a factor in avoiding suicide. Conducted a Gini-index decision tree model.\n\nMETHODS:\n+ 300 Subjects were cases of attempted suicide, 300 controls were healthy subjects\n+ Sample sizes for independent variables needed to be at least 10\n+ Demographic predictors like age, gender, marital status, education. Other factors were stressful life events, mental health, social support, religious beliefs, etc.\n+ Gini index used to measure non-homogenetiy\n+ Minimum number of parent observations was 30\n+ Minimum number of leaf observations was 10\n+ Pruning\n- Leaves deleted when their elimination caused a misclassification cost that was lower than reduction in complexity\n- Complexity factors plotted against tree size to pick optimal tree\n\nRESULTS:\n+ First separation variable was number of stressful life events\n+ Next level for &amp;lt;3 events was mental disorders and religiosity\n+ Subjects with high mental disorder but high religiosity were less likely to commit suicide\n+ Religious beliefs were not a factor for suicidal behavior for those who experienced stressful events\n+","page":"428-436","title":"Can Religious Beliefs be a Protective Factor for Suicidal Behavior? A Decision Tree Analysis in a Mid-Sized City in Iran, 2013","type":"article-journal","volume":"56"},"uris":["http://www.mendeley.com/documents/?uuid=eab8b520-2f17-406e-b833-7c8009a38080"]}],"mendeley":{"formattedCitation":"(Baneshi et al., 2017)","plainTextFormattedCitation":"(Baneshi et al., 2017)","previouslyFormattedCitation":"(Baneshi et al., 2017)"},"properties":{"noteIndex":0},"schema":"https://github.com/citation-style-language/schema/raw/master/csl-citation.json"}</w:instrText>
      </w:r>
      <w:r w:rsidR="0061530A">
        <w:rPr>
          <w:rStyle w:val="FootnoteReference"/>
          <w:lang w:val="en"/>
        </w:rPr>
        <w:fldChar w:fldCharType="separate"/>
      </w:r>
      <w:r w:rsidR="0061530A" w:rsidRPr="0061530A">
        <w:rPr>
          <w:bCs/>
          <w:noProof/>
        </w:rPr>
        <w:t>(Baneshi et al., 2017)</w:t>
      </w:r>
      <w:r w:rsidR="0061530A">
        <w:rPr>
          <w:rStyle w:val="FootnoteReference"/>
          <w:lang w:val="en"/>
        </w:rPr>
        <w:fldChar w:fldCharType="end"/>
      </w:r>
      <w:r w:rsidR="00CE294B">
        <w:rPr>
          <w:lang w:val="en"/>
        </w:rPr>
        <w:t>.</w:t>
      </w:r>
    </w:p>
    <w:p w14:paraId="262A36B9" w14:textId="6C305557" w:rsidR="00867E5C" w:rsidRDefault="00867E5C" w:rsidP="006B1BD9">
      <w:pPr>
        <w:rPr>
          <w:lang w:val="en"/>
        </w:rPr>
      </w:pPr>
      <w:r>
        <w:rPr>
          <w:lang w:val="en"/>
        </w:rPr>
        <w:tab/>
      </w:r>
      <w:r w:rsidR="001F6DC4">
        <w:rPr>
          <w:lang w:val="en"/>
        </w:rPr>
        <w:t>There are assertions that Bayesian methods are superior to traditional methods</w:t>
      </w:r>
      <w:r w:rsidR="00334849">
        <w:rPr>
          <w:lang w:val="en"/>
        </w:rPr>
        <w:t xml:space="preserve"> such as NHST </w:t>
      </w:r>
      <w:r w:rsidR="00475ADE">
        <w:rPr>
          <w:lang w:val="en"/>
        </w:rPr>
        <w:t>and regression</w:t>
      </w:r>
      <w:r w:rsidR="001F6DC4">
        <w:rPr>
          <w:lang w:val="en"/>
        </w:rPr>
        <w:t xml:space="preserve"> </w:t>
      </w:r>
      <w:r w:rsidR="00FD6AC0">
        <w:rPr>
          <w:lang w:val="en"/>
        </w:rPr>
        <w:t xml:space="preserve">for medical studies.  Bayesian methods are better for sparse data, and </w:t>
      </w:r>
      <w:r w:rsidR="00BC3F6A">
        <w:rPr>
          <w:lang w:val="en"/>
        </w:rPr>
        <w:t xml:space="preserve">the use of prior distributions allows for the inclusion of regressors that might otherwise be excluded by p-value selection </w:t>
      </w:r>
      <w:r w:rsidR="0061530A">
        <w:rPr>
          <w:rStyle w:val="FootnoteReference"/>
          <w:lang w:val="en"/>
        </w:rPr>
        <w:fldChar w:fldCharType="begin" w:fldLock="1"/>
      </w:r>
      <w:r w:rsidR="006D0A30">
        <w:rPr>
          <w:lang w:val="en"/>
        </w:rPr>
        <w:instrText>ADDIN CSL_CITATION {"citationItems":[{"id":"ITEM-1","itemData":{"DOI":"10.1093/ije/dyl289","ISBN":"0300-5771 (Print)\\r0300-5771 (Linking)","ISSN":"03005771","PMID":"17329317","abstract":"This article describes extensions of the basic Bayesian methods using data priors to regression modelling, including hierarchical (multilevel) models. These methods provide an alternative to the parsimony-oriented approach of frequentist regression analysis. In particular, they replace arbitrary variable-selection criteria by prior distributions, and by doing so facilitate realistic use of imprecise but important prior information. They also allow Bayesian analyses to be conducted using standard regression packages; one need only be able to add variables and records to the data set. The methods thus facilitate the use of Bayesian solutions to problems of sparse data, multiple comparisons, subgroup analyses and study bias. Because these solutions have a frequentist interpretation as \"shrinkage\" (penalized) estimators, the methods can also be viewed as a means of implementing shrinkage approaches to multiparameter problems.","author":[{"dropping-particle":"","family":"Greenland","given":"Sander","non-dropping-particle":"","parse-names":false,"suffix":""}],"container-title":"International Journal of Epidemiology","id":"ITEM-1","issue":"1","issued":{"date-parts":[["2007"]]},"note":"Bayesian analyses can be conducted with standard regression packages, and can be applied to problems of sparse data, multiple comparisons, etc. \n\n+ Bayesian approaches have advantages over frequentist ones for sparse data (data with few or no subjects for certain combinations of variables)\n+ Standard regression algorithms produce invalidly small p-values and invalidly narrow confidence intervals.\n+ Conventional variable selection (e.g. stepwise regression) retains regressors only when they pass a p-value significance test. In contrast, using priors and Bayes allows for the possibility of regressors.\n+ Regressors with known effects shouldn't be shrunk by null priors. For example, when sex is a known influence, it shouldn't have a mean-zero prior.\n+ Note: I don't know why you would use this guy's methods rather than incorporate priors into MCMC regression\n+ Choose different priors for different regressors. Can base them on mean and confidence interval combinations for categories such as: &amp;quot;uncertain&amp;quot;, &amp;quot;probably positive&amp;quot;, &amp;quot;probably strong&amp;quot;.","page":"195-202","title":"Bayesian perspectives for epidemiological research. II. Regression analysis","type":"article-journal","volume":"36"},"uris":["http://www.mendeley.com/documents/?uuid=abb7afb8-03d1-405a-b48a-29af1d20b4dd"]}],"mendeley":{"formattedCitation":"(Greenland, 2007)","manualFormatting":"(Greenland, 2007)","plainTextFormattedCitation":"(Greenland, 2007)","previouslyFormattedCitation":"(Greenland, 2007)"},"properties":{"noteIndex":0},"schema":"https://github.com/citation-style-language/schema/raw/master/csl-citation.json"}</w:instrText>
      </w:r>
      <w:r w:rsidR="0061530A">
        <w:rPr>
          <w:rStyle w:val="FootnoteReference"/>
          <w:lang w:val="en"/>
        </w:rPr>
        <w:fldChar w:fldCharType="separate"/>
      </w:r>
      <w:r w:rsidR="00A94857" w:rsidRPr="00A94857">
        <w:rPr>
          <w:bCs/>
          <w:noProof/>
        </w:rPr>
        <w:t>(Greenland, 2007)</w:t>
      </w:r>
      <w:r w:rsidR="0061530A">
        <w:rPr>
          <w:rStyle w:val="FootnoteReference"/>
          <w:lang w:val="en"/>
        </w:rPr>
        <w:fldChar w:fldCharType="end"/>
      </w:r>
      <w:r w:rsidR="00F918C8">
        <w:rPr>
          <w:lang w:val="en"/>
        </w:rPr>
        <w:t xml:space="preserve">.  </w:t>
      </w:r>
      <w:r w:rsidR="00AD21A6">
        <w:rPr>
          <w:lang w:val="en"/>
        </w:rPr>
        <w:t>Traditional methods also don’t have the ability to prove null hypotheses</w:t>
      </w:r>
      <w:r w:rsidR="008C4688">
        <w:rPr>
          <w:lang w:val="en"/>
        </w:rPr>
        <w:t xml:space="preserve"> because p-values don’t change with the addition of additional results in favor of </w:t>
      </w:r>
      <w:r w:rsidR="008C4688">
        <w:rPr>
          <w:lang w:val="en"/>
        </w:rPr>
        <w:lastRenderedPageBreak/>
        <w:t xml:space="preserve">the null.  In contrast, </w:t>
      </w:r>
      <w:r w:rsidR="00A92BDB">
        <w:rPr>
          <w:lang w:val="en"/>
        </w:rPr>
        <w:t xml:space="preserve">Bayesian techniques, such as the use of the Bayes Factor to compare models, allow the proof of nulls </w:t>
      </w:r>
      <w:r w:rsidR="0061530A">
        <w:rPr>
          <w:rStyle w:val="FootnoteReference"/>
          <w:lang w:val="en"/>
        </w:rPr>
        <w:fldChar w:fldCharType="begin" w:fldLock="1"/>
      </w:r>
      <w:r w:rsidR="00EF2F08">
        <w:rPr>
          <w:lang w:val="en"/>
        </w:rPr>
        <w:instrText>ADDIN CSL_CITATION {"citationItems":[{"id":"ITEM-1","itemData":{"DOI":"10.1177/1745691611406920","abstract":"Researchers are often confused about what can be inferred from significance tests. One problem occurs when people apply Bayesian intuitions to significance testing—two approaches that must be firmly separated. This article presents some common situations in which the approaches come to different conclusions; you can see where your intuitions initially lie. The situations include multiple testing, deciding when to stop running participants, and when a theory was thought of relative to finding out results. The interpretation of nonsignificant results has also been persistently problematic in a way that Bayesian inference can clarify. The Bayesian and orthodox approaches are placed in the context of different notions of rationality, and I accuse myself and others as having been irrational in the way we have been using statistics on a key notion of rationality. The reader is shown how to apply Bayesian inference in practice, using free online software, to allow more coherent inferences from data. Psychology and other disciplines have benefited enormously from having a rigorous procedure for extracting inferences from data. The question this article raises is whether we could be doing it better. Two main approaches are contrasted: ortho-dox statistics versus the Bayesian approach. Around the 1940s, the heated debate between the two camps was momentarily won in terms of what users of statistics did: Users followed the approach systematized by Jerzy Neyman and Egon Pear-son (at least this approach defined norms; in practice, researchers often followed the somewhat different advice of Ronald Fisher; see e.g., Gigerenzer, 2004). But it was not that the intellectual debate was decisively won. It was more a practical matter of which approach had the most well worked-out applications at the time and which approach was conceptually easier for the researcher to apply. But now the prac-tical problems have been largely solved; there is little to stop researchers from using the Bayesian approach in almost all circumstances. Thus the intellectual debate can be opened up again, and indeed it has (, despite the benefits it has also pro-vided. Indeed, I argue we would be most rational, under one intui-tively compelling notion of rationality, to be Bayesians.","author":[{"dropping-particle":"","family":"Dienes","given":"Zoltan","non-dropping-particle":"","parse-names":false,"suffix":""}],"container-title":"Taper &amp; Lele","id":"ITEM-1","issued":{"date-parts":[["2008"]]},"note":"Author argues the superiority of the Bayes approach versus orthodox approaches and the use of the p-value.\n\n+ Stopping rule\n- Stopping rule MUST be declared for p-value\n- p-value doesn't change when null is true despite the number of subjects\n- Bayes Factor driven to zero as number of subjects increases\n+ Planned vs post-hoc comparisons\n- Orthodox methods require prior hypotheses\n- Bayesian inference allows for theories at any time because they are based on data likelihood\n- Because Bayesian methods require probabilities of hypotheses to be considered, data that supports a rare hypothesis is discounted\n+ Multiple tests\n- Pearson requires corrections for how many tests are conducted in a &amp;quot;family&amp;quot; of tests.\n- Bayesian tests are independent of other tests (?)\n+ Bayes tests obey the likelihood principle\n- Can continue tests without worrying about stopping criteria\n- Hypothesis doesn't have to be preformed\n- Can choose whether or not to test multiple hypotheses, but must consider all relevant evidence","publisher":"Meehl Royall Ziliak &amp; McCloskey","title":"Bayesian Versus Orthodox Statistics: Which Side Are You On?","type":"article-journal"},"uris":["http://www.mendeley.com/documents/?uuid=d971cafc-80d5-3242-bd2f-f0d08db7d6b0"]}],"mendeley":{"formattedCitation":"(Dienes, 2008)","plainTextFormattedCitation":"(Dienes, 2008)","previouslyFormattedCitation":"(Dienes, 2008)"},"properties":{"noteIndex":0},"schema":"https://github.com/citation-style-language/schema/raw/master/csl-citation.json"}</w:instrText>
      </w:r>
      <w:r w:rsidR="0061530A">
        <w:rPr>
          <w:rStyle w:val="FootnoteReference"/>
          <w:lang w:val="en"/>
        </w:rPr>
        <w:fldChar w:fldCharType="separate"/>
      </w:r>
      <w:r w:rsidR="0061530A" w:rsidRPr="0061530A">
        <w:rPr>
          <w:noProof/>
          <w:lang w:val="en"/>
        </w:rPr>
        <w:t>(Dienes, 2008)</w:t>
      </w:r>
      <w:r w:rsidR="0061530A">
        <w:rPr>
          <w:rStyle w:val="FootnoteReference"/>
          <w:lang w:val="en"/>
        </w:rPr>
        <w:fldChar w:fldCharType="end"/>
      </w:r>
      <w:r w:rsidR="00585785">
        <w:rPr>
          <w:lang w:val="en"/>
        </w:rPr>
        <w:t>.</w:t>
      </w:r>
    </w:p>
    <w:p w14:paraId="3C822CB3" w14:textId="5EC449B6" w:rsidR="002F25E5" w:rsidRDefault="002F25E5" w:rsidP="006B1BD9">
      <w:pPr>
        <w:rPr>
          <w:lang w:val="en"/>
        </w:rPr>
      </w:pPr>
      <w:r>
        <w:rPr>
          <w:lang w:val="en"/>
        </w:rPr>
        <w:tab/>
        <w:t xml:space="preserve">Perhaps the best reason to use Bayesian techniques is the ability to use </w:t>
      </w:r>
      <w:r w:rsidR="008B72DC">
        <w:rPr>
          <w:lang w:val="en"/>
        </w:rPr>
        <w:t xml:space="preserve">prior knowledge in the construction of predictive models.  In our case, we already know that </w:t>
      </w:r>
      <w:r w:rsidR="002B1A7C">
        <w:rPr>
          <w:lang w:val="en"/>
        </w:rPr>
        <w:t xml:space="preserve">abuse of POs is a strong predictor for heroin use.  If our model includes PO abuse as a predictive variable, we can use </w:t>
      </w:r>
      <w:r w:rsidR="008431DB">
        <w:rPr>
          <w:lang w:val="en"/>
        </w:rPr>
        <w:t xml:space="preserve">a prior distribution </w:t>
      </w:r>
      <w:r w:rsidR="004B70CC">
        <w:rPr>
          <w:lang w:val="en"/>
        </w:rPr>
        <w:t>that is positive for the effect of PO abuse when we</w:t>
      </w:r>
      <w:r w:rsidR="003A50C5">
        <w:rPr>
          <w:lang w:val="en"/>
        </w:rPr>
        <w:t xml:space="preserve"> </w:t>
      </w:r>
      <w:r w:rsidR="004B70CC">
        <w:rPr>
          <w:lang w:val="en"/>
        </w:rPr>
        <w:t>calculate</w:t>
      </w:r>
      <w:r w:rsidR="002B1A7C">
        <w:rPr>
          <w:lang w:val="en"/>
        </w:rPr>
        <w:t xml:space="preserve"> </w:t>
      </w:r>
      <w:r w:rsidR="005767FA">
        <w:rPr>
          <w:lang w:val="en"/>
        </w:rPr>
        <w:t xml:space="preserve">odds ratios via </w:t>
      </w:r>
      <w:r w:rsidR="00154AA6">
        <w:rPr>
          <w:lang w:val="en"/>
        </w:rPr>
        <w:t>Markov Chain-Monte Carlo (</w:t>
      </w:r>
      <w:r w:rsidR="005767FA">
        <w:rPr>
          <w:lang w:val="en"/>
        </w:rPr>
        <w:t>MCMC</w:t>
      </w:r>
      <w:r w:rsidR="00154AA6">
        <w:rPr>
          <w:lang w:val="en"/>
        </w:rPr>
        <w:t>)</w:t>
      </w:r>
      <w:r w:rsidR="005767FA">
        <w:rPr>
          <w:lang w:val="en"/>
        </w:rPr>
        <w:t xml:space="preserve"> analysis.  </w:t>
      </w:r>
      <w:r w:rsidR="006904DE">
        <w:rPr>
          <w:lang w:val="en"/>
        </w:rPr>
        <w:t>Taking advantage of prior knowledge requires a careful approach.</w:t>
      </w:r>
      <w:r w:rsidR="00523E92">
        <w:rPr>
          <w:lang w:val="en"/>
        </w:rPr>
        <w:t xml:space="preserve">  Priors should </w:t>
      </w:r>
      <w:r w:rsidR="00EB2FA7">
        <w:rPr>
          <w:lang w:val="en"/>
        </w:rPr>
        <w:t xml:space="preserve">be fair, well reviewed, and should consider previous studies </w:t>
      </w:r>
      <w:r w:rsidR="0061530A">
        <w:rPr>
          <w:rStyle w:val="FootnoteReference"/>
          <w:lang w:val="en"/>
        </w:rPr>
        <w:fldChar w:fldCharType="begin" w:fldLock="1"/>
      </w:r>
      <w:r w:rsidR="006D0A30">
        <w:rPr>
          <w:lang w:val="en"/>
        </w:rPr>
        <w:instrText>ADDIN CSL_CITATION {"citationItems":[{"id":"ITEM-1","itemData":{"DOI":"10.1177/1745691611406920","abstract":"Researchers are often confused about what can be inferred from significance tests. One problem occurs when people apply Bayesian intuitions to significance testing—two approaches that must be firmly separated. This article presents some common situations in which the approaches come to different conclusions; you can see where your intuitions initially lie. The situations include multiple testing, deciding when to stop running participants, and when a theory was thought of relative to finding out results. The interpretation of nonsignificant results has also been persistently problematic in a way that Bayesian inference can clarify. The Bayesian and orthodox approaches are placed in the context of different notions of rationality, and I accuse myself and others as having been irrational in the way we have been using statistics on a key notion of rationality. The reader is shown how to apply Bayesian inference in practice, using free online software, to allow more coherent inferences from data. Psychology and other disciplines have benefited enormously from having a rigorous procedure for extracting inferences from data. The question this article raises is whether we could be doing it better. Two main approaches are contrasted: ortho-dox statistics versus the Bayesian approach. Around the 1940s, the heated debate between the two camps was momentarily won in terms of what users of statistics did: Users followed the approach systematized by Jerzy Neyman and Egon Pear-son (at least this approach defined norms; in practice, researchers often followed the somewhat different advice of Ronald Fisher; see e.g., Gigerenzer, 2004). But it was not that the intellectual debate was decisively won. It was more a practical matter of which approach had the most well worked-out applications at the time and which approach was conceptually easier for the researcher to apply. But now the prac-tical problems have been largely solved; there is little to stop researchers from using the Bayesian approach in almost all circumstances. Thus the intellectual debate can be opened up again, and indeed it has (, despite the benefits it has also pro-vided. Indeed, I argue we would be most rational, under one intui-tively compelling notion of rationality, to be Bayesians.","author":[{"dropping-particle":"","family":"Dienes","given":"Zoltan","non-dropping-particle":"","parse-names":false,"suffix":""}],"container-title":"Taper &amp; Lele","id":"ITEM-1","issued":{"date-parts":[["2008"]]},"note":"Author argues the superiority of the Bayes approach versus orthodox approaches and the use of the p-value.\n\n+ Stopping rule\n- Stopping rule MUST be declared for p-value\n- p-value doesn't change when null is true despite the number of subjects\n- Bayes Factor driven to zero as number of subjects increases\n+ Planned vs post-hoc comparisons\n- Orthodox methods require prior hypotheses\n- Bayesian inference allows for theories at any time because they are based on data likelihood\n- Because Bayesian methods require probabilities of hypotheses to be considered, data that supports a rare hypothesis is discounted\n+ Multiple tests\n- Pearson requires corrections for how many tests are conducted in a &amp;quot;family&amp;quot; of tests.\n- Bayesian tests are independent of other tests (?)\n+ Bayes tests obey the likelihood principle\n- Can continue tests without worrying about stopping criteria\n- Hypothesis doesn't have to be preformed\n- Can choose whether or not to test multiple hypotheses, but must consider all relevant evidence","publisher":"Meehl Royall Ziliak &amp; McCloskey","title":"Bayesian Versus Orthodox Statistics: Which Side Are You On?","type":"article-journal"},"uris":["http://www.mendeley.com/documents/?uuid=d971cafc-80d5-3242-bd2f-f0d08db7d6b0"]},{"id":"ITEM-2","itemData":{"DOI":"10.1097/EDE.0b013e3182785741","ISBN":"1531-5487","ISSN":"10443983","PMID":"23232611","abstract":"In response to the widespread abuse and misinterpretation of significance tests of null hypotheses, some editors and authors have strongly discouraged P values. However, null P values still thrive in most journals and are routinely misinterpreted as probabilities of a \"chance finding\" or of the null, when they are no such thing. This misuse may be lessened by recognizing correct Bayesian interpretations. For example, under weak priors, 95% confidence intervals approximate 95% posterior probability intervals, one-sided P values approximate directional posterior probabilities, and point estimates approximate posterior medians. Furthermore, under certain conditions, a one-sided P value for a prior median provides an approximate lower bound on the posterior probability that the point estimate is on the wrong side of that median. More generally, P values can be incorporated into a modern analysis framework that emphasizes measurement of fit, distance, and posterior probability in place of \"statistical significance\" and accept/reject decisions.","author":[{"dropping-particle":"","family":"Greenland","given":"Sander","non-dropping-particle":"","parse-names":false,"suffix":""},{"dropping-particle":"","family":"Poole","given":"Charles","non-dropping-particle":"","parse-names":false,"suffix":""}],"container-title":"Epidemiology","id":"ITEM-2","issue":"1","issued":{"date-parts":[["2013"]]},"note":"Many studies use null P values incorrectly. They are interpreted as the probability of a chance finding of a null, but that isn't correct. Instead, there is a proper, but complex Bayesian interpretation of p-values. Correctly used, p-values represent the combination of fit, distance, and posterior probability.\n\nTHIS PAPER CONTAINS MANY REFERENCES TO OTHER WORKS THAT DISCUSS BAYESIAN TECHNIQUES","page":"62-68","title":"Living with P values: Resurrecting a bayesian perspective on frequentist statistics","type":"article-journal","volume":"24"},"uris":["http://www.mendeley.com/documents/?uuid=b0f34d97-d99c-461f-8341-2e232a46ff47"]}],"mendeley":{"formattedCitation":"(Dienes, 2008; Greenland &amp; Poole, 2013)","plainTextFormattedCitation":"(Dienes, 2008; Greenland &amp; Poole, 2013)","previouslyFormattedCitation":"(Dienes, 2008; Greenland &amp; Poole, 2013)"},"properties":{"noteIndex":0},"schema":"https://github.com/citation-style-language/schema/raw/master/csl-citation.json"}</w:instrText>
      </w:r>
      <w:r w:rsidR="0061530A">
        <w:rPr>
          <w:rStyle w:val="FootnoteReference"/>
          <w:lang w:val="en"/>
        </w:rPr>
        <w:fldChar w:fldCharType="separate"/>
      </w:r>
      <w:r w:rsidR="00AE29E8" w:rsidRPr="00AE29E8">
        <w:rPr>
          <w:bCs/>
          <w:noProof/>
        </w:rPr>
        <w:t>(Dienes, 2008; Greenland &amp; Poole, 2013)</w:t>
      </w:r>
      <w:r w:rsidR="0061530A">
        <w:rPr>
          <w:rStyle w:val="FootnoteReference"/>
          <w:lang w:val="en"/>
        </w:rPr>
        <w:fldChar w:fldCharType="end"/>
      </w:r>
      <w:r w:rsidR="00EE2FCE">
        <w:rPr>
          <w:lang w:val="en"/>
        </w:rPr>
        <w:t>.</w:t>
      </w:r>
      <w:r w:rsidR="00AE1876">
        <w:rPr>
          <w:lang w:val="en"/>
        </w:rPr>
        <w:t xml:space="preserve">  Even though they are difficult to construct, </w:t>
      </w:r>
      <w:r w:rsidR="00055061">
        <w:rPr>
          <w:lang w:val="en"/>
        </w:rPr>
        <w:t xml:space="preserve">informed priors, even weak priors, </w:t>
      </w:r>
      <w:r w:rsidR="00BB5A41">
        <w:rPr>
          <w:lang w:val="en"/>
        </w:rPr>
        <w:t>are better than equal odds priors</w:t>
      </w:r>
      <w:r w:rsidR="00963004">
        <w:rPr>
          <w:lang w:val="en"/>
        </w:rPr>
        <w:t xml:space="preserve"> or frequentist methods, which </w:t>
      </w:r>
      <w:r w:rsidR="001054AD">
        <w:rPr>
          <w:lang w:val="en"/>
        </w:rPr>
        <w:t>assume no prior knowledge at all</w:t>
      </w:r>
      <w:r w:rsidR="0036458C">
        <w:rPr>
          <w:lang w:val="en"/>
        </w:rPr>
        <w:t xml:space="preserve">.  </w:t>
      </w:r>
      <w:r w:rsidR="00DB5F7E">
        <w:rPr>
          <w:lang w:val="en"/>
        </w:rPr>
        <w:t xml:space="preserve">The assumption of no prior knowledge is </w:t>
      </w:r>
      <w:r w:rsidR="00BB5A41">
        <w:rPr>
          <w:lang w:val="en"/>
        </w:rPr>
        <w:t xml:space="preserve">inappropriate for </w:t>
      </w:r>
      <w:r w:rsidR="000748F7">
        <w:rPr>
          <w:lang w:val="en"/>
        </w:rPr>
        <w:t xml:space="preserve">most </w:t>
      </w:r>
      <w:r w:rsidR="00BB5A41">
        <w:rPr>
          <w:lang w:val="en"/>
        </w:rPr>
        <w:t xml:space="preserve">medical studies </w:t>
      </w:r>
      <w:r w:rsidR="0061530A">
        <w:rPr>
          <w:rStyle w:val="FootnoteReference"/>
          <w:lang w:val="en"/>
        </w:rPr>
        <w:fldChar w:fldCharType="begin" w:fldLock="1"/>
      </w:r>
      <w:r w:rsidR="006D0A30">
        <w:rPr>
          <w:lang w:val="en"/>
        </w:rPr>
        <w:instrText>ADDIN CSL_CITATION {"citationItems":[{"id":"ITEM-1","itemData":{"DOI":"10.1097/EDE.0b013e3182785741","ISBN":"1531-5487","ISSN":"10443983","PMID":"23232611","abstract":"In response to the widespread abuse and misinterpretation of significance tests of null hypotheses, some editors and authors have strongly discouraged P values. However, null P values still thrive in most journals and are routinely misinterpreted as probabilities of a \"chance finding\" or of the null, when they are no such thing. This misuse may be lessened by recognizing correct Bayesian interpretations. For example, under weak priors, 95% confidence intervals approximate 95% posterior probability intervals, one-sided P values approximate directional posterior probabilities, and point estimates approximate posterior medians. Furthermore, under certain conditions, a one-sided P value for a prior median provides an approximate lower bound on the posterior probability that the point estimate is on the wrong side of that median. More generally, P values can be incorporated into a modern analysis framework that emphasizes measurement of fit, distance, and posterior probability in place of \"statistical significance\" and accept/reject decisions.","author":[{"dropping-particle":"","family":"Greenland","given":"Sander","non-dropping-particle":"","parse-names":false,"suffix":""},{"dropping-particle":"","family":"Poole","given":"Charles","non-dropping-particle":"","parse-names":false,"suffix":""}],"container-title":"Epidemiology","id":"ITEM-1","issue":"1","issued":{"date-parts":[["2013"]]},"note":"Many studies use null P values incorrectly. They are interpreted as the probability of a chance finding of a null, but that isn't correct. Instead, there is a proper, but complex Bayesian interpretation of p-values. Correctly used, p-values represent the combination of fit, distance, and posterior probability.\n\nTHIS PAPER CONTAINS MANY REFERENCES TO OTHER WORKS THAT DISCUSS BAYESIAN TECHNIQUES","page":"62-68","title":"Living with P values: Resurrecting a bayesian perspective on frequentist statistics","type":"article-journal","volume":"24"},"uris":["http://www.mendeley.com/documents/?uuid=b0f34d97-d99c-461f-8341-2e232a46ff47"]}],"mendeley":{"formattedCitation":"(Greenland &amp; Poole, 2013)","plainTextFormattedCitation":"(Greenland &amp; Poole, 2013)","previouslyFormattedCitation":"(Greenland &amp; Poole, 2013)"},"properties":{"noteIndex":0},"schema":"https://github.com/citation-style-language/schema/raw/master/csl-citation.json"}</w:instrText>
      </w:r>
      <w:r w:rsidR="0061530A">
        <w:rPr>
          <w:rStyle w:val="FootnoteReference"/>
          <w:lang w:val="en"/>
        </w:rPr>
        <w:fldChar w:fldCharType="separate"/>
      </w:r>
      <w:r w:rsidR="00AE29E8" w:rsidRPr="00AE29E8">
        <w:rPr>
          <w:noProof/>
          <w:lang w:val="en"/>
        </w:rPr>
        <w:t>(Greenland &amp; Poole, 2013)</w:t>
      </w:r>
      <w:r w:rsidR="0061530A">
        <w:rPr>
          <w:rStyle w:val="FootnoteReference"/>
          <w:lang w:val="en"/>
        </w:rPr>
        <w:fldChar w:fldCharType="end"/>
      </w:r>
      <w:r w:rsidR="00B522E1">
        <w:rPr>
          <w:lang w:val="en"/>
        </w:rPr>
        <w:t>.</w:t>
      </w:r>
      <w:r w:rsidR="00737135">
        <w:rPr>
          <w:lang w:val="en"/>
        </w:rPr>
        <w:t xml:space="preserve">  </w:t>
      </w:r>
    </w:p>
    <w:p w14:paraId="68F9B288" w14:textId="5286FE2C" w:rsidR="00D145EF" w:rsidRDefault="00D145EF" w:rsidP="006B1BD9">
      <w:pPr>
        <w:rPr>
          <w:lang w:val="en"/>
        </w:rPr>
      </w:pPr>
      <w:r>
        <w:rPr>
          <w:lang w:val="en"/>
        </w:rPr>
        <w:tab/>
      </w:r>
      <w:r w:rsidR="0025569C">
        <w:rPr>
          <w:lang w:val="en"/>
        </w:rPr>
        <w:t xml:space="preserve">While setting priors could be complex, we can </w:t>
      </w:r>
      <w:r w:rsidR="0080406F">
        <w:rPr>
          <w:lang w:val="en"/>
        </w:rPr>
        <w:t xml:space="preserve">adopt some simplifying methods to estimate a weakly informative </w:t>
      </w:r>
      <w:r w:rsidR="008C43D9">
        <w:rPr>
          <w:lang w:val="en"/>
        </w:rPr>
        <w:t xml:space="preserve">distribution.  </w:t>
      </w:r>
      <w:r>
        <w:rPr>
          <w:lang w:val="en"/>
        </w:rPr>
        <w:t xml:space="preserve">One suggestion for the construction of priors is to </w:t>
      </w:r>
      <w:r w:rsidR="000201C8">
        <w:rPr>
          <w:lang w:val="en"/>
        </w:rPr>
        <w:t>have three categories</w:t>
      </w:r>
      <w:r w:rsidR="008616FC">
        <w:rPr>
          <w:lang w:val="en"/>
        </w:rPr>
        <w:t>: “</w:t>
      </w:r>
      <w:r w:rsidR="000201C8">
        <w:rPr>
          <w:lang w:val="en"/>
        </w:rPr>
        <w:t xml:space="preserve">uncertain”, “probably positive”, and “probably strong”.  </w:t>
      </w:r>
      <w:r w:rsidR="0012469E">
        <w:rPr>
          <w:lang w:val="en"/>
        </w:rPr>
        <w:t xml:space="preserve">The prior for each category would be of the form </w:t>
      </w:r>
      <m:oMath>
        <m:r>
          <w:rPr>
            <w:rFonts w:ascii="Cambria Math" w:hAnsi="Cambria Math"/>
            <w:lang w:val="en"/>
          </w:rPr>
          <m:t>P</m:t>
        </m:r>
        <m:d>
          <m:dPr>
            <m:ctrlPr>
              <w:rPr>
                <w:rFonts w:ascii="Cambria Math" w:hAnsi="Cambria Math"/>
                <w:i/>
                <w:lang w:val="en"/>
              </w:rPr>
            </m:ctrlPr>
          </m:dPr>
          <m:e>
            <m:r>
              <w:rPr>
                <w:rFonts w:ascii="Cambria Math" w:hAnsi="Cambria Math"/>
                <w:lang w:val="en"/>
              </w:rPr>
              <m:t>parameter</m:t>
            </m:r>
          </m:e>
        </m:d>
        <m:r>
          <w:rPr>
            <w:rFonts w:ascii="Cambria Math" w:hAnsi="Cambria Math"/>
            <w:lang w:val="en"/>
          </w:rPr>
          <m:t>~f</m:t>
        </m:r>
        <m:d>
          <m:dPr>
            <m:ctrlPr>
              <w:rPr>
                <w:rFonts w:ascii="Cambria Math" w:hAnsi="Cambria Math"/>
                <w:i/>
                <w:lang w:val="en"/>
              </w:rPr>
            </m:ctrlPr>
          </m:dPr>
          <m:e>
            <m:r>
              <w:rPr>
                <w:rFonts w:ascii="Cambria Math" w:hAnsi="Cambria Math"/>
                <w:lang w:val="en"/>
              </w:rPr>
              <m:t>Median=m,variance=v</m:t>
            </m:r>
          </m:e>
        </m:d>
      </m:oMath>
      <w:r w:rsidR="007309EA">
        <w:rPr>
          <w:lang w:val="en"/>
        </w:rPr>
        <w:t xml:space="preserve">.  </w:t>
      </w:r>
      <w:r w:rsidR="00520FD8">
        <w:rPr>
          <w:lang w:val="en"/>
        </w:rPr>
        <w:t xml:space="preserve">The </w:t>
      </w:r>
      <w:r w:rsidR="007309EA">
        <w:rPr>
          <w:lang w:val="en"/>
        </w:rPr>
        <w:t>variance</w:t>
      </w:r>
      <w:r w:rsidR="00520FD8">
        <w:rPr>
          <w:lang w:val="en"/>
        </w:rPr>
        <w:t xml:space="preserve"> for </w:t>
      </w:r>
      <w:r w:rsidR="00DA0466">
        <w:rPr>
          <w:lang w:val="en"/>
        </w:rPr>
        <w:t>“uncertain” would be the highest</w:t>
      </w:r>
      <w:r w:rsidR="00237896">
        <w:rPr>
          <w:lang w:val="en"/>
        </w:rPr>
        <w:t>, and the one for “probably strong” would be the lowest</w:t>
      </w:r>
      <w:r w:rsidR="007309EA">
        <w:rPr>
          <w:lang w:val="en"/>
        </w:rPr>
        <w:t xml:space="preserve"> </w:t>
      </w:r>
      <w:r w:rsidR="0061530A">
        <w:rPr>
          <w:rStyle w:val="FootnoteReference"/>
          <w:lang w:val="en"/>
        </w:rPr>
        <w:fldChar w:fldCharType="begin" w:fldLock="1"/>
      </w:r>
      <w:r w:rsidR="006D0A30">
        <w:rPr>
          <w:lang w:val="en"/>
        </w:rPr>
        <w:instrText>ADDIN CSL_CITATION {"citationItems":[{"id":"ITEM-1","itemData":{"DOI":"10.1093/ije/dyl289","ISBN":"0300-5771 (Print)\\r0300-5771 (Linking)","ISSN":"03005771","PMID":"17329317","abstract":"This article describes extensions of the basic Bayesian methods using data priors to regression modelling, including hierarchical (multilevel) models. These methods provide an alternative to the parsimony-oriented approach of frequentist regression analysis. In particular, they replace arbitrary variable-selection criteria by prior distributions, and by doing so facilitate realistic use of imprecise but important prior information. They also allow Bayesian analyses to be conducted using standard regression packages; one need only be able to add variables and records to the data set. The methods thus facilitate the use of Bayesian solutions to problems of sparse data, multiple comparisons, subgroup analyses and study bias. Because these solutions have a frequentist interpretation as \"shrinkage\" (penalized) estimators, the methods can also be viewed as a means of implementing shrinkage approaches to multiparameter problems.","author":[{"dropping-particle":"","family":"Greenland","given":"Sander","non-dropping-particle":"","parse-names":false,"suffix":""}],"container-title":"International Journal of Epidemiology","id":"ITEM-1","issue":"1","issued":{"date-parts":[["2007"]]},"note":"Bayesian analyses can be conducted with standard regression packages, and can be applied to problems of sparse data, multiple comparisons, etc. \n\n+ Bayesian approaches have advantages over frequentist ones for sparse data (data with few or no subjects for certain combinations of variables)\n+ Standard regression algorithms produce invalidly small p-values and invalidly narrow confidence intervals.\n+ Conventional variable selection (e.g. stepwise regression) retains regressors only when they pass a p-value significance test. In contrast, using priors and Bayes allows for the possibility of regressors.\n+ Regressors with known effects shouldn't be shrunk by null priors. For example, when sex is a known influence, it shouldn't have a mean-zero prior.\n+ Note: I don't know why you would use this guy's methods rather than incorporate priors into MCMC regression\n+ Choose different priors for different regressors. Can base them on mean and confidence interval combinations for categories such as: &amp;quot;uncertain&amp;quot;, &amp;quot;probably positive&amp;quot;, &amp;quot;probably strong&amp;quot;.","page":"195-202","title":"Bayesian perspectives for epidemiological research. II. Regression analysis","type":"article-journal","volume":"36"},"uris":["http://www.mendeley.com/documents/?uuid=abb7afb8-03d1-405a-b48a-29af1d20b4dd"]}],"mendeley":{"formattedCitation":"(Greenland, 2007)","plainTextFormattedCitation":"(Greenland, 2007)","previouslyFormattedCitation":"(Greenland, 2007)"},"properties":{"noteIndex":0},"schema":"https://github.com/citation-style-language/schema/raw/master/csl-citation.json"}</w:instrText>
      </w:r>
      <w:r w:rsidR="0061530A">
        <w:rPr>
          <w:rStyle w:val="FootnoteReference"/>
          <w:lang w:val="en"/>
        </w:rPr>
        <w:fldChar w:fldCharType="separate"/>
      </w:r>
      <w:r w:rsidR="00AE29E8" w:rsidRPr="00AE29E8">
        <w:rPr>
          <w:noProof/>
          <w:lang w:val="en"/>
        </w:rPr>
        <w:t>(Greenland, 2007)</w:t>
      </w:r>
      <w:r w:rsidR="0061530A">
        <w:rPr>
          <w:rStyle w:val="FootnoteReference"/>
          <w:lang w:val="en"/>
        </w:rPr>
        <w:fldChar w:fldCharType="end"/>
      </w:r>
      <w:r w:rsidR="00237896">
        <w:rPr>
          <w:lang w:val="en"/>
        </w:rPr>
        <w:t>.</w:t>
      </w:r>
      <w:r w:rsidR="00BE1D29">
        <w:rPr>
          <w:lang w:val="en"/>
        </w:rPr>
        <w:t xml:space="preserve">  Another even simpler method for setting priors would be to </w:t>
      </w:r>
      <w:r w:rsidR="00741776">
        <w:rPr>
          <w:lang w:val="en"/>
        </w:rPr>
        <w:t xml:space="preserve">take an estimate of the mean of a predictor, round that value up to the next “large” value, and set a standard deviation equal to half of that value </w:t>
      </w:r>
      <w:r w:rsidR="0061530A">
        <w:rPr>
          <w:rStyle w:val="FootnoteReference"/>
          <w:lang w:val="en"/>
        </w:rPr>
        <w:fldChar w:fldCharType="begin" w:fldLock="1"/>
      </w:r>
      <w:r w:rsidR="00EF2F08">
        <w:rPr>
          <w:lang w:val="en"/>
        </w:rPr>
        <w:instrText>ADDIN CSL_CITATION {"citationItems":[{"id":"ITEM-1","itemData":{"DOI":"10.1177/1745691611406920","abstract":"Researchers are often confused about what can be inferred from significance tests. One problem occurs when people apply Bayesian intuitions to significance testing—two approaches that must be firmly separated. This article presents some common situations in which the approaches come to different conclusions; you can see where your intuitions initially lie. The situations include multiple testing, deciding when to stop running participants, and when a theory was thought of relative to finding out results. The interpretation of nonsignificant results has also been persistently problematic in a way that Bayesian inference can clarify. The Bayesian and orthodox approaches are placed in the context of different notions of rationality, and I accuse myself and others as having been irrational in the way we have been using statistics on a key notion of rationality. The reader is shown how to apply Bayesian inference in practice, using free online software, to allow more coherent inferences from data. Psychology and other disciplines have benefited enormously from having a rigorous procedure for extracting inferences from data. The question this article raises is whether we could be doing it better. Two main approaches are contrasted: ortho-dox statistics versus the Bayesian approach. Around the 1940s, the heated debate between the two camps was momentarily won in terms of what users of statistics did: Users followed the approach systematized by Jerzy Neyman and Egon Pear-son (at least this approach defined norms; in practice, researchers often followed the somewhat different advice of Ronald Fisher; see e.g., Gigerenzer, 2004). But it was not that the intellectual debate was decisively won. It was more a practical matter of which approach had the most well worked-out applications at the time and which approach was conceptually easier for the researcher to apply. But now the prac-tical problems have been largely solved; there is little to stop researchers from using the Bayesian approach in almost all circumstances. Thus the intellectual debate can be opened up again, and indeed it has (, despite the benefits it has also pro-vided. Indeed, I argue we would be most rational, under one intui-tively compelling notion of rationality, to be Bayesians.","author":[{"dropping-particle":"","family":"Dienes","given":"Zoltan","non-dropping-particle":"","parse-names":false,"suffix":""}],"container-title":"Taper &amp; Lele","id":"ITEM-1","issued":{"date-parts":[["2008"]]},"note":"Author argues the superiority of the Bayes approach versus orthodox approaches and the use of the p-value.\n\n+ Stopping rule\n- Stopping rule MUST be declared for p-value\n- p-value doesn't change when null is true despite the number of subjects\n- Bayes Factor driven to zero as number of subjects increases\n+ Planned vs post-hoc comparisons\n- Orthodox methods require prior hypotheses\n- Bayesian inference allows for theories at any time because they are based on data likelihood\n- Because Bayesian methods require probabilities of hypotheses to be considered, data that supports a rare hypothesis is discounted\n+ Multiple tests\n- Pearson requires corrections for how many tests are conducted in a &amp;quot;family&amp;quot; of tests.\n- Bayesian tests are independent of other tests (?)\n+ Bayes tests obey the likelihood principle\n- Can continue tests without worrying about stopping criteria\n- Hypothesis doesn't have to be preformed\n- Can choose whether or not to test multiple hypotheses, but must consider all relevant evidence","publisher":"Meehl Royall Ziliak &amp; McCloskey","title":"Bayesian Versus Orthodox Statistics: Which Side Are You On?","type":"article-journal"},"uris":["http://www.mendeley.com/documents/?uuid=d971cafc-80d5-3242-bd2f-f0d08db7d6b0"]}],"mendeley":{"formattedCitation":"(Dienes, 2008)","plainTextFormattedCitation":"(Dienes, 2008)","previouslyFormattedCitation":"(Dienes, 2008)"},"properties":{"noteIndex":0},"schema":"https://github.com/citation-style-language/schema/raw/master/csl-citation.json"}</w:instrText>
      </w:r>
      <w:r w:rsidR="0061530A">
        <w:rPr>
          <w:rStyle w:val="FootnoteReference"/>
          <w:lang w:val="en"/>
        </w:rPr>
        <w:fldChar w:fldCharType="separate"/>
      </w:r>
      <w:r w:rsidR="0061530A" w:rsidRPr="0061530A">
        <w:rPr>
          <w:noProof/>
          <w:lang w:val="en"/>
        </w:rPr>
        <w:t>(Dienes, 2008)</w:t>
      </w:r>
      <w:r w:rsidR="0061530A">
        <w:rPr>
          <w:rStyle w:val="FootnoteReference"/>
          <w:lang w:val="en"/>
        </w:rPr>
        <w:fldChar w:fldCharType="end"/>
      </w:r>
      <w:r w:rsidR="0025569C">
        <w:rPr>
          <w:lang w:val="en"/>
        </w:rPr>
        <w:t>.</w:t>
      </w:r>
    </w:p>
    <w:p w14:paraId="4CBFA096" w14:textId="79C01EB3" w:rsidR="00152F43" w:rsidRDefault="00365B72" w:rsidP="00E07CF8">
      <w:pPr>
        <w:spacing w:after="160" w:line="259" w:lineRule="auto"/>
        <w:ind w:firstLine="480"/>
        <w:rPr>
          <w:lang w:val="en"/>
        </w:rPr>
      </w:pPr>
      <w:r>
        <w:rPr>
          <w:lang w:val="en"/>
        </w:rPr>
        <w:t>We propose a better way to conduct analyses of drug abuse data than the traditional ones we saw in the literature search.  We shall combine</w:t>
      </w:r>
      <w:r w:rsidR="00307A25">
        <w:rPr>
          <w:lang w:val="en"/>
        </w:rPr>
        <w:t xml:space="preserve"> classification and regression tree </w:t>
      </w:r>
      <w:r w:rsidR="00106E59">
        <w:rPr>
          <w:lang w:val="en"/>
        </w:rPr>
        <w:t xml:space="preserve">(C&amp;RT) </w:t>
      </w:r>
      <w:r w:rsidR="00307A25">
        <w:rPr>
          <w:lang w:val="en"/>
        </w:rPr>
        <w:t>methods</w:t>
      </w:r>
      <w:r w:rsidR="003F6656">
        <w:rPr>
          <w:lang w:val="en"/>
        </w:rPr>
        <w:t xml:space="preserve"> with Bayesian </w:t>
      </w:r>
      <w:r w:rsidR="00106E59">
        <w:rPr>
          <w:lang w:val="en"/>
        </w:rPr>
        <w:t xml:space="preserve">MCMC </w:t>
      </w:r>
      <w:r w:rsidR="00CB33F9">
        <w:rPr>
          <w:lang w:val="en"/>
        </w:rPr>
        <w:t>methods</w:t>
      </w:r>
      <w:r w:rsidR="003F6656">
        <w:rPr>
          <w:lang w:val="en"/>
        </w:rPr>
        <w:t xml:space="preserve">.  C&amp;RT will allow us to </w:t>
      </w:r>
      <w:r w:rsidR="004B6834">
        <w:rPr>
          <w:lang w:val="en"/>
        </w:rPr>
        <w:t xml:space="preserve">uncover </w:t>
      </w:r>
      <w:r w:rsidR="005A5988">
        <w:rPr>
          <w:lang w:val="en"/>
        </w:rPr>
        <w:t xml:space="preserve">likely heroin use correlates without overly limiting </w:t>
      </w:r>
      <w:r w:rsidR="002032FF">
        <w:rPr>
          <w:lang w:val="en"/>
        </w:rPr>
        <w:t xml:space="preserve">the </w:t>
      </w:r>
      <w:r w:rsidR="00CB33F9">
        <w:rPr>
          <w:lang w:val="en"/>
        </w:rPr>
        <w:t xml:space="preserve">vast </w:t>
      </w:r>
      <w:r w:rsidR="002032FF">
        <w:rPr>
          <w:lang w:val="en"/>
        </w:rPr>
        <w:t xml:space="preserve">set of variables </w:t>
      </w:r>
      <w:r w:rsidR="00CB33F9">
        <w:rPr>
          <w:lang w:val="en"/>
        </w:rPr>
        <w:t xml:space="preserve">in NSDUH </w:t>
      </w:r>
      <w:r w:rsidR="002032FF">
        <w:rPr>
          <w:lang w:val="en"/>
        </w:rPr>
        <w:t xml:space="preserve">to consider.  C&amp;RT will also allow us to </w:t>
      </w:r>
      <w:r w:rsidR="00501517">
        <w:rPr>
          <w:lang w:val="en"/>
        </w:rPr>
        <w:t xml:space="preserve">find combinations of variables that are potential correlates.  Some of these correlates will match those found in earlier studies.  For those, we will </w:t>
      </w:r>
      <w:r w:rsidR="00857A2A">
        <w:rPr>
          <w:lang w:val="en"/>
        </w:rPr>
        <w:t xml:space="preserve">develop prior distributions that recognize their impact on heroin use.  </w:t>
      </w:r>
      <w:r w:rsidR="000B196E">
        <w:rPr>
          <w:lang w:val="en"/>
        </w:rPr>
        <w:t xml:space="preserve">We will then use </w:t>
      </w:r>
      <w:r w:rsidR="00450999">
        <w:rPr>
          <w:lang w:val="en"/>
        </w:rPr>
        <w:t>MCMC methods to determine posterior distributions and odds ratios for the correlates</w:t>
      </w:r>
      <w:r w:rsidR="004231FC">
        <w:rPr>
          <w:lang w:val="en"/>
        </w:rPr>
        <w:t xml:space="preserve"> that make use of </w:t>
      </w:r>
      <w:r w:rsidR="005758A3">
        <w:rPr>
          <w:lang w:val="en"/>
        </w:rPr>
        <w:t xml:space="preserve">those informed prior distributions.  This approach should be more comprehensive and </w:t>
      </w:r>
      <w:r w:rsidR="00375E2C">
        <w:rPr>
          <w:lang w:val="en"/>
        </w:rPr>
        <w:t>accurate than traditional methods.</w:t>
      </w:r>
    </w:p>
    <w:p w14:paraId="12A6E576" w14:textId="77777777" w:rsidR="007F6B13" w:rsidRDefault="007F6B13" w:rsidP="007F6B13">
      <w:pPr>
        <w:pStyle w:val="Heading1"/>
        <w:rPr>
          <w:lang w:val="en"/>
        </w:rPr>
      </w:pPr>
      <w:bookmarkStart w:id="17" w:name="_Toc531434217"/>
      <w:bookmarkStart w:id="18" w:name="_Toc531613955"/>
      <w:r>
        <w:rPr>
          <w:lang w:val="en"/>
        </w:rPr>
        <w:t>Methods</w:t>
      </w:r>
      <w:bookmarkEnd w:id="17"/>
      <w:bookmarkEnd w:id="18"/>
    </w:p>
    <w:p w14:paraId="25E982ED" w14:textId="39B5B8C0" w:rsidR="007E62FF" w:rsidRDefault="007F6B13" w:rsidP="007F6B13">
      <w:pPr>
        <w:rPr>
          <w:lang w:val="en"/>
        </w:rPr>
      </w:pPr>
      <w:r>
        <w:rPr>
          <w:lang w:val="en"/>
        </w:rPr>
        <w:tab/>
      </w:r>
      <w:r w:rsidR="00FA4CC6">
        <w:rPr>
          <w:lang w:val="en"/>
        </w:rPr>
        <w:t xml:space="preserve">The goal of our study is to construct a model that can define the probability of heroin use based upon </w:t>
      </w:r>
      <w:r w:rsidR="004D11B2">
        <w:rPr>
          <w:lang w:val="en"/>
        </w:rPr>
        <w:t xml:space="preserve">the values of a set of variables from the NSDUH dataset.  </w:t>
      </w:r>
      <w:r w:rsidR="00302614">
        <w:rPr>
          <w:lang w:val="en"/>
        </w:rPr>
        <w:t>We use</w:t>
      </w:r>
      <w:r w:rsidR="00533DDD">
        <w:rPr>
          <w:lang w:val="en"/>
        </w:rPr>
        <w:t>d</w:t>
      </w:r>
      <w:r w:rsidR="00302614">
        <w:rPr>
          <w:lang w:val="en"/>
        </w:rPr>
        <w:t xml:space="preserve"> this model </w:t>
      </w:r>
      <w:r w:rsidR="0020133A">
        <w:rPr>
          <w:lang w:val="en"/>
        </w:rPr>
        <w:t xml:space="preserve">on multiple datasets that span different blocks of years </w:t>
      </w:r>
      <w:r w:rsidR="005047BF">
        <w:rPr>
          <w:lang w:val="en"/>
        </w:rPr>
        <w:t>to see if</w:t>
      </w:r>
      <w:r w:rsidR="00221C1B">
        <w:rPr>
          <w:lang w:val="en"/>
        </w:rPr>
        <w:t xml:space="preserve"> the predictors of</w:t>
      </w:r>
      <w:r w:rsidR="00302614">
        <w:rPr>
          <w:lang w:val="en"/>
        </w:rPr>
        <w:t xml:space="preserve"> heroin use </w:t>
      </w:r>
      <w:r w:rsidR="00221C1B">
        <w:rPr>
          <w:lang w:val="en"/>
        </w:rPr>
        <w:t>have</w:t>
      </w:r>
      <w:r w:rsidR="00302614">
        <w:rPr>
          <w:lang w:val="en"/>
        </w:rPr>
        <w:t xml:space="preserve"> evolved </w:t>
      </w:r>
      <w:r w:rsidR="0020133A">
        <w:rPr>
          <w:lang w:val="en"/>
        </w:rPr>
        <w:t xml:space="preserve">over time.  </w:t>
      </w:r>
      <w:r w:rsidR="00484CAA">
        <w:rPr>
          <w:lang w:val="en"/>
        </w:rPr>
        <w:t xml:space="preserve">There are </w:t>
      </w:r>
      <w:r w:rsidR="00333653">
        <w:rPr>
          <w:lang w:val="en"/>
        </w:rPr>
        <w:t>four</w:t>
      </w:r>
      <w:r w:rsidR="0009095C">
        <w:rPr>
          <w:lang w:val="en"/>
        </w:rPr>
        <w:t xml:space="preserve"> steps in this process:  dataset preparation, variable selection, </w:t>
      </w:r>
      <w:r w:rsidR="00D8778E">
        <w:rPr>
          <w:lang w:val="en"/>
        </w:rPr>
        <w:t>model construction</w:t>
      </w:r>
      <w:r w:rsidR="00333653">
        <w:rPr>
          <w:lang w:val="en"/>
        </w:rPr>
        <w:t>, and model validation</w:t>
      </w:r>
      <w:r w:rsidR="001D14D7">
        <w:rPr>
          <w:lang w:val="en"/>
        </w:rPr>
        <w:t xml:space="preserve">.  </w:t>
      </w:r>
      <w:r w:rsidR="00D8778E">
        <w:rPr>
          <w:lang w:val="en"/>
        </w:rPr>
        <w:t xml:space="preserve">In dataset preparation, we </w:t>
      </w:r>
      <w:r w:rsidR="00D91BA1">
        <w:rPr>
          <w:lang w:val="en"/>
        </w:rPr>
        <w:t>reduced</w:t>
      </w:r>
      <w:r w:rsidR="007F7F72">
        <w:rPr>
          <w:lang w:val="en"/>
        </w:rPr>
        <w:t xml:space="preserve"> the NSDUH 200</w:t>
      </w:r>
      <w:r w:rsidR="004A0C6C">
        <w:rPr>
          <w:lang w:val="en"/>
        </w:rPr>
        <w:t>3</w:t>
      </w:r>
      <w:r w:rsidR="007F7F72">
        <w:rPr>
          <w:lang w:val="en"/>
        </w:rPr>
        <w:t xml:space="preserve">-2014 dataset, which consists of </w:t>
      </w:r>
      <w:r w:rsidR="005E0195">
        <w:rPr>
          <w:lang w:val="en"/>
        </w:rPr>
        <w:t xml:space="preserve">722,653 observations </w:t>
      </w:r>
      <w:r w:rsidR="009721F7">
        <w:rPr>
          <w:lang w:val="en"/>
        </w:rPr>
        <w:t xml:space="preserve">and 3,625 variables, </w:t>
      </w:r>
      <w:r w:rsidR="00D71EA4">
        <w:rPr>
          <w:lang w:val="en"/>
        </w:rPr>
        <w:t xml:space="preserve">into four smaller datasets.  Each of these datasets </w:t>
      </w:r>
      <w:r w:rsidR="0036051B">
        <w:rPr>
          <w:lang w:val="en"/>
        </w:rPr>
        <w:t>contained</w:t>
      </w:r>
      <w:r w:rsidR="00D71EA4">
        <w:rPr>
          <w:lang w:val="en"/>
        </w:rPr>
        <w:t xml:space="preserve"> three years of data and a useful and manageable </w:t>
      </w:r>
      <w:r w:rsidR="003B3231">
        <w:rPr>
          <w:lang w:val="en"/>
        </w:rPr>
        <w:lastRenderedPageBreak/>
        <w:t xml:space="preserve">collection of variables.  In </w:t>
      </w:r>
      <w:r w:rsidR="00493762">
        <w:rPr>
          <w:lang w:val="en"/>
        </w:rPr>
        <w:t xml:space="preserve">variable selection, we </w:t>
      </w:r>
      <w:r w:rsidR="0036051B">
        <w:rPr>
          <w:lang w:val="en"/>
        </w:rPr>
        <w:t>considered</w:t>
      </w:r>
      <w:r w:rsidR="006C0C79">
        <w:rPr>
          <w:lang w:val="en"/>
        </w:rPr>
        <w:t xml:space="preserve"> each three-year dataset and extract</w:t>
      </w:r>
      <w:r w:rsidR="009D0F90">
        <w:rPr>
          <w:lang w:val="en"/>
        </w:rPr>
        <w:t>ed</w:t>
      </w:r>
      <w:r w:rsidR="006C0C79">
        <w:rPr>
          <w:lang w:val="en"/>
        </w:rPr>
        <w:t xml:space="preserve"> a set of variables that </w:t>
      </w:r>
      <w:r w:rsidR="001B5A0C">
        <w:rPr>
          <w:lang w:val="en"/>
        </w:rPr>
        <w:t xml:space="preserve">is relatively small yet best correlates with heroin usage.  In model </w:t>
      </w:r>
      <w:r w:rsidR="00BB0CFA">
        <w:rPr>
          <w:lang w:val="en"/>
        </w:rPr>
        <w:t>construction</w:t>
      </w:r>
      <w:r w:rsidR="001B5A0C">
        <w:rPr>
          <w:lang w:val="en"/>
        </w:rPr>
        <w:t xml:space="preserve">, we </w:t>
      </w:r>
      <w:r w:rsidR="0036051B">
        <w:rPr>
          <w:lang w:val="en"/>
        </w:rPr>
        <w:t>determined</w:t>
      </w:r>
      <w:r w:rsidR="000747C6">
        <w:rPr>
          <w:lang w:val="en"/>
        </w:rPr>
        <w:t xml:space="preserve"> how chan</w:t>
      </w:r>
      <w:r w:rsidR="00FA24A2">
        <w:rPr>
          <w:lang w:val="en"/>
        </w:rPr>
        <w:t>ges in each of those variables are</w:t>
      </w:r>
      <w:r w:rsidR="000747C6">
        <w:rPr>
          <w:lang w:val="en"/>
        </w:rPr>
        <w:t xml:space="preserve"> related to changes in the probability of heroin usage over a three</w:t>
      </w:r>
      <w:r w:rsidR="00A255D4">
        <w:rPr>
          <w:lang w:val="en"/>
        </w:rPr>
        <w:t>-</w:t>
      </w:r>
      <w:r w:rsidR="000747C6">
        <w:rPr>
          <w:lang w:val="en"/>
        </w:rPr>
        <w:t>year period.</w:t>
      </w:r>
      <w:r w:rsidR="00E9745C">
        <w:rPr>
          <w:lang w:val="en"/>
        </w:rPr>
        <w:t xml:space="preserve">  In model validation, we applied our model to dataset samples that we held out from model construction</w:t>
      </w:r>
      <w:r w:rsidR="009D0F90">
        <w:rPr>
          <w:lang w:val="en"/>
        </w:rPr>
        <w:t xml:space="preserve"> and evaluated the accuracy of its predictions.</w:t>
      </w:r>
    </w:p>
    <w:p w14:paraId="2816DF6C" w14:textId="77777777" w:rsidR="007E62FF" w:rsidRDefault="007E62FF" w:rsidP="007E62FF">
      <w:pPr>
        <w:pStyle w:val="Heading2"/>
        <w:rPr>
          <w:lang w:val="en"/>
        </w:rPr>
      </w:pPr>
      <w:bookmarkStart w:id="19" w:name="_Toc531434218"/>
      <w:bookmarkStart w:id="20" w:name="_Toc531613956"/>
      <w:r>
        <w:rPr>
          <w:lang w:val="en"/>
        </w:rPr>
        <w:t>Dataset Preparation</w:t>
      </w:r>
      <w:bookmarkEnd w:id="19"/>
      <w:bookmarkEnd w:id="20"/>
    </w:p>
    <w:p w14:paraId="4F4FA5E9" w14:textId="6EECF3AE" w:rsidR="0022479D" w:rsidRDefault="00DF2300" w:rsidP="0022479D">
      <w:pPr>
        <w:pStyle w:val="Heading3"/>
      </w:pPr>
      <w:bookmarkStart w:id="21" w:name="_Toc531434219"/>
      <w:bookmarkStart w:id="22" w:name="_Toc531613957"/>
      <w:r>
        <w:t>Sections of the NSDUH Dataset</w:t>
      </w:r>
      <w:bookmarkEnd w:id="21"/>
      <w:bookmarkEnd w:id="22"/>
    </w:p>
    <w:p w14:paraId="5A65DCF3" w14:textId="62B3AE83" w:rsidR="00FE2689" w:rsidRDefault="00B155D1" w:rsidP="00B155D1">
      <w:r>
        <w:tab/>
      </w:r>
      <w:r w:rsidR="00FE3F95">
        <w:t xml:space="preserve">Each observation in the NSDUH dataset represents information about a single respondent.  </w:t>
      </w:r>
      <w:r w:rsidR="009A77E3">
        <w:t xml:space="preserve">The variables in the dataset are data about the respondent.  </w:t>
      </w:r>
      <w:r w:rsidR="00B8269B">
        <w:t xml:space="preserve">The variables for each observation are organized into sections.  The first is </w:t>
      </w:r>
      <w:r w:rsidR="008C467F">
        <w:t xml:space="preserve">the group of responses by the participant to questions related to substance use.  </w:t>
      </w:r>
      <w:r w:rsidR="00FB5996">
        <w:t>SAMHSA calls these “self-administered</w:t>
      </w:r>
      <w:r w:rsidR="008C46EA">
        <w:t xml:space="preserve"> substance use” questions, and they</w:t>
      </w:r>
      <w:r w:rsidR="008C467F">
        <w:t xml:space="preserve"> cover </w:t>
      </w:r>
      <w:r w:rsidR="00C61224">
        <w:t>topics such as age of first use, frequency of use, and other usage characteristics for each of a great number of substances.</w:t>
      </w:r>
      <w:r w:rsidR="00CC3DFC">
        <w:t xml:space="preserve">  </w:t>
      </w:r>
    </w:p>
    <w:p w14:paraId="13BE6358" w14:textId="00E2BE73" w:rsidR="00B155D1" w:rsidRDefault="00CC3DFC" w:rsidP="00A64DC7">
      <w:pPr>
        <w:ind w:firstLine="720"/>
        <w:rPr>
          <w:lang w:val="en"/>
        </w:rPr>
      </w:pPr>
      <w:r>
        <w:t xml:space="preserve">The second section </w:t>
      </w:r>
      <w:r w:rsidR="00A21887">
        <w:t>consists of</w:t>
      </w:r>
      <w:r w:rsidR="00493A40">
        <w:t xml:space="preserve"> </w:t>
      </w:r>
      <w:r w:rsidR="00A21887">
        <w:t xml:space="preserve">variables that are imputed </w:t>
      </w:r>
      <w:r w:rsidR="00DD5BF5">
        <w:t xml:space="preserve">by SAMHSA </w:t>
      </w:r>
      <w:r w:rsidR="00A21887">
        <w:t xml:space="preserve">from the first set.  </w:t>
      </w:r>
      <w:r w:rsidR="00A64DC7">
        <w:rPr>
          <w:lang w:val="en"/>
        </w:rPr>
        <w:t>SAMHSA recommends the use of the resulting imputed variables for multivariate analyses</w:t>
      </w:r>
      <w:r w:rsidR="003D01D8">
        <w:rPr>
          <w:lang w:val="en"/>
        </w:rPr>
        <w:t xml:space="preserve"> </w:t>
      </w:r>
      <w:r w:rsidR="003D01D8">
        <w:rPr>
          <w:lang w:val="en"/>
        </w:rPr>
        <w:fldChar w:fldCharType="begin" w:fldLock="1"/>
      </w:r>
      <w:r w:rsidR="00C020F6">
        <w:rPr>
          <w:lang w:val="en"/>
        </w:rPr>
        <w:instrText>ADDIN CSL_CITATION {"citationItems":[{"id":"ITEM-1","itemData":{"DOI":"10.3886/ICPSR32722.v3","author":[{"dropping-particle":"","family":"SAMHSA","given":"","non-dropping-particle":"","parse-names":false,"suffix":""}],"id":"ITEM-1","issued":{"date-parts":[["2016"]]},"title":"National Survey on Drug Use and Health, 2014: Codebook","type":"article-journal"},"uris":["http://www.mendeley.com/documents/?uuid=1777bf86-2b19-49a2-9040-e1fa16d07afb"]}],"mendeley":{"formattedCitation":"(SAMHSA, 2016)","plainTextFormattedCitation":"(SAMHSA, 2016)","previouslyFormattedCitation":"(SAMHSA, 2016)"},"properties":{"noteIndex":0},"schema":"https://github.com/citation-style-language/schema/raw/master/csl-citation.json"}</w:instrText>
      </w:r>
      <w:r w:rsidR="003D01D8">
        <w:rPr>
          <w:lang w:val="en"/>
        </w:rPr>
        <w:fldChar w:fldCharType="separate"/>
      </w:r>
      <w:r w:rsidR="003D01D8" w:rsidRPr="003D01D8">
        <w:rPr>
          <w:noProof/>
          <w:lang w:val="en"/>
        </w:rPr>
        <w:t>(SAMHSA, 2016)</w:t>
      </w:r>
      <w:r w:rsidR="003D01D8">
        <w:rPr>
          <w:lang w:val="en"/>
        </w:rPr>
        <w:fldChar w:fldCharType="end"/>
      </w:r>
      <w:r w:rsidR="000F571C">
        <w:rPr>
          <w:lang w:val="en"/>
        </w:rPr>
        <w:t xml:space="preserve">.  </w:t>
      </w:r>
      <w:r w:rsidR="00E4641F">
        <w:rPr>
          <w:lang w:val="en"/>
        </w:rPr>
        <w:t xml:space="preserve">We </w:t>
      </w:r>
      <w:r w:rsidR="00A23C22">
        <w:rPr>
          <w:lang w:val="en"/>
        </w:rPr>
        <w:t xml:space="preserve">used imputed variables and ignored </w:t>
      </w:r>
      <w:r w:rsidR="00C55BBD">
        <w:rPr>
          <w:lang w:val="en"/>
        </w:rPr>
        <w:t>self-administered variables whenever possible.</w:t>
      </w:r>
    </w:p>
    <w:p w14:paraId="57ECB823" w14:textId="0F4F7688" w:rsidR="00646D7E" w:rsidRDefault="00646D7E" w:rsidP="00A64DC7">
      <w:pPr>
        <w:ind w:firstLine="720"/>
      </w:pPr>
      <w:r>
        <w:t>There are several other self-administered sections</w:t>
      </w:r>
      <w:r w:rsidR="005148D2">
        <w:t xml:space="preserve"> that provide information beyond simple substance use</w:t>
      </w:r>
      <w:r w:rsidR="00C14F3A">
        <w:t xml:space="preserve"> statistics.  These include treatment history, social environment</w:t>
      </w:r>
      <w:r w:rsidR="00EE08FE">
        <w:t xml:space="preserve"> factors</w:t>
      </w:r>
      <w:r w:rsidR="00C14F3A">
        <w:t xml:space="preserve">, youth experiences, </w:t>
      </w:r>
      <w:r w:rsidR="00091AEA">
        <w:t>mental health and depression</w:t>
      </w:r>
      <w:r w:rsidR="00B25FDC">
        <w:t xml:space="preserve"> history</w:t>
      </w:r>
      <w:r w:rsidR="00091AEA">
        <w:t>, income, insurance</w:t>
      </w:r>
      <w:r w:rsidR="00B25FDC">
        <w:t xml:space="preserve"> coverage</w:t>
      </w:r>
      <w:r w:rsidR="00091AEA">
        <w:t>, and many other special topics.</w:t>
      </w:r>
      <w:r w:rsidR="00546CD8">
        <w:t xml:space="preserve">  As with the drug-use </w:t>
      </w:r>
      <w:r w:rsidR="00F51D9B">
        <w:t xml:space="preserve">section, each special topic self-administered section is followed by a recoded section </w:t>
      </w:r>
      <w:r w:rsidR="006D562B">
        <w:t>containing imputed variables.</w:t>
      </w:r>
    </w:p>
    <w:p w14:paraId="329E3195" w14:textId="35C9DE96" w:rsidR="002164F7" w:rsidRDefault="002164F7" w:rsidP="00A64DC7">
      <w:pPr>
        <w:ind w:firstLine="720"/>
      </w:pPr>
      <w:r>
        <w:t xml:space="preserve">The demographic section </w:t>
      </w:r>
      <w:r w:rsidR="006D562B">
        <w:t xml:space="preserve">of self-administered and imputed variables </w:t>
      </w:r>
      <w:r w:rsidR="00FE4055">
        <w:t xml:space="preserve">contains data about marital status, education level, </w:t>
      </w:r>
      <w:r w:rsidR="00973012">
        <w:t>and employment type, history, and environment.</w:t>
      </w:r>
      <w:r w:rsidR="00BC538B">
        <w:t xml:space="preserve">  </w:t>
      </w:r>
      <w:r w:rsidR="00A43995">
        <w:t>Next</w:t>
      </w:r>
      <w:r w:rsidR="00BC538B">
        <w:t xml:space="preserve">, the dataset contains geographic variables </w:t>
      </w:r>
      <w:r w:rsidR="00A43995">
        <w:t xml:space="preserve">regarding population density and whether the respondent </w:t>
      </w:r>
      <w:r w:rsidR="004D3F96">
        <w:t>is in</w:t>
      </w:r>
      <w:r w:rsidR="00A43995">
        <w:t xml:space="preserve"> an American Indian area.  </w:t>
      </w:r>
      <w:r w:rsidR="000B2298">
        <w:t xml:space="preserve">The last section in the dataset consists of a set of weighting factors.  These factors allow researchers to extrapolate </w:t>
      </w:r>
      <w:r w:rsidR="00794766">
        <w:t xml:space="preserve">information in NSDUH to the entire population of the United States.  </w:t>
      </w:r>
      <w:r w:rsidR="00A34078">
        <w:t xml:space="preserve">For example, the first observation in the dataset has a </w:t>
      </w:r>
      <w:r w:rsidR="0019725B">
        <w:t>one-year weighting factor of 10</w:t>
      </w:r>
      <w:r w:rsidR="00717DF7">
        <w:t>773.49 – the values for the variable</w:t>
      </w:r>
      <w:r w:rsidR="00C048E5">
        <w:t xml:space="preserve">s of that observation </w:t>
      </w:r>
      <w:r w:rsidR="00717DF7">
        <w:t xml:space="preserve">represent </w:t>
      </w:r>
      <w:r w:rsidR="00A27A5B">
        <w:t xml:space="preserve">those of approximately 10,773 Americans.  </w:t>
      </w:r>
    </w:p>
    <w:p w14:paraId="395E0394" w14:textId="596B7408" w:rsidR="00CF2A1F" w:rsidRDefault="00B4143A" w:rsidP="00CF2A1F">
      <w:pPr>
        <w:pStyle w:val="Heading3"/>
      </w:pPr>
      <w:bookmarkStart w:id="23" w:name="_Toc531434220"/>
      <w:bookmarkStart w:id="24" w:name="_Toc531613958"/>
      <w:r>
        <w:t xml:space="preserve">Manual </w:t>
      </w:r>
      <w:r w:rsidR="009379D8">
        <w:t>Reduction of the Dataset</w:t>
      </w:r>
      <w:bookmarkEnd w:id="23"/>
      <w:bookmarkEnd w:id="24"/>
    </w:p>
    <w:p w14:paraId="08F84885" w14:textId="528D1F2A" w:rsidR="001E6EE5" w:rsidRDefault="009379D8" w:rsidP="009379D8">
      <w:r>
        <w:tab/>
      </w:r>
      <w:r w:rsidR="003121C6">
        <w:t xml:space="preserve">The first step in </w:t>
      </w:r>
      <w:r w:rsidR="00C001BF">
        <w:t xml:space="preserve">dataset preparation was to manually review all </w:t>
      </w:r>
      <w:r w:rsidR="00086B12">
        <w:t xml:space="preserve">3,625 variables, section-by-section, to eliminate unnecessary or redundant </w:t>
      </w:r>
      <w:r w:rsidR="00C02BFF">
        <w:t>predictors.  Whenever possible</w:t>
      </w:r>
      <w:r w:rsidR="00090B99">
        <w:t xml:space="preserve"> we used imputed values rather than self-administered ones to improve the accuracy of the data.  We also</w:t>
      </w:r>
      <w:r w:rsidR="008410B9">
        <w:t xml:space="preserve"> eliminated obvious duplicates and variables that recategorized </w:t>
      </w:r>
      <w:r w:rsidR="0001723A">
        <w:t>values from other variables.  For example, the variable “</w:t>
      </w:r>
      <w:r w:rsidR="003900A9">
        <w:t>ALCAFU</w:t>
      </w:r>
      <w:r w:rsidR="0001723A">
        <w:t xml:space="preserve">” </w:t>
      </w:r>
      <w:r w:rsidR="00565BC6">
        <w:t>has values that represent categories of age-of-first-use</w:t>
      </w:r>
      <w:r w:rsidR="00C41EE6">
        <w:t xml:space="preserve"> of </w:t>
      </w:r>
      <w:r w:rsidR="00C41EE6">
        <w:lastRenderedPageBreak/>
        <w:t>alcohol</w:t>
      </w:r>
      <w:r w:rsidR="00565BC6">
        <w:t xml:space="preserve">.  One such value is </w:t>
      </w:r>
      <w:r w:rsidR="00D77539">
        <w:t xml:space="preserve">“15-17 Years Old”.  </w:t>
      </w:r>
      <w:r w:rsidR="008B36EF">
        <w:t xml:space="preserve">This value </w:t>
      </w:r>
      <w:r w:rsidR="007E1EA2">
        <w:t xml:space="preserve">occurs in observations for which the </w:t>
      </w:r>
      <w:r w:rsidR="0097127F">
        <w:t>value of imputed alcohol age of first use</w:t>
      </w:r>
      <w:r w:rsidR="00FC357E">
        <w:t xml:space="preserve"> (</w:t>
      </w:r>
      <w:r w:rsidR="003900A9">
        <w:t xml:space="preserve">“IRALCAGE”) is 15, 16, or 17.  In cases like these, we </w:t>
      </w:r>
      <w:r w:rsidR="00197FF0">
        <w:t>kept the ordinal variable rather than the categorical variable.</w:t>
      </w:r>
    </w:p>
    <w:p w14:paraId="0A4F3E16" w14:textId="08580741" w:rsidR="009379D8" w:rsidRDefault="001E6EE5" w:rsidP="009379D8">
      <w:r>
        <w:tab/>
      </w:r>
      <w:r w:rsidR="004F6D75">
        <w:t xml:space="preserve">We then eliminated substance-use variables </w:t>
      </w:r>
      <w:r w:rsidR="004B73E6">
        <w:t xml:space="preserve">for uncommon drugs that were also grouped together under another single variable.  </w:t>
      </w:r>
      <w:r w:rsidR="003E4AEE">
        <w:t xml:space="preserve">One </w:t>
      </w:r>
      <w:r w:rsidR="00C73BB7">
        <w:t xml:space="preserve">grouped variable is “BENZOS”, </w:t>
      </w:r>
      <w:r w:rsidR="007B36FA">
        <w:t xml:space="preserve">a binary variable that is true if the respondent has used any of the following drugs:  </w:t>
      </w:r>
      <w:r w:rsidR="003F4BC2">
        <w:t xml:space="preserve">klonopin, clonazepam, Xanax, alprazolam, Ativan, </w:t>
      </w:r>
      <w:r w:rsidR="00DC6B1E">
        <w:t>lorazepam, valium, diazepam, Librium, limbitrol, rohypnl, serax, or tranxene.</w:t>
      </w:r>
      <w:r w:rsidR="007468D1">
        <w:t xml:space="preserve">  In this case we were able to use one variable that represented a true answer for </w:t>
      </w:r>
      <w:r w:rsidR="00D265C2">
        <w:t xml:space="preserve">any of </w:t>
      </w:r>
      <w:r w:rsidR="007468D1">
        <w:t xml:space="preserve">thirteen </w:t>
      </w:r>
      <w:r w:rsidR="00D265C2">
        <w:t>other variables.</w:t>
      </w:r>
      <w:r w:rsidR="00ED3BDA">
        <w:rPr>
          <w:rStyle w:val="FootnoteReference"/>
        </w:rPr>
        <w:footnoteReference w:id="4"/>
      </w:r>
      <w:r w:rsidR="00D265C2">
        <w:t xml:space="preserve">  </w:t>
      </w:r>
    </w:p>
    <w:p w14:paraId="2B549E80" w14:textId="2E3FD24F" w:rsidR="00EE365C" w:rsidRDefault="00EE365C" w:rsidP="009379D8">
      <w:r>
        <w:tab/>
      </w:r>
      <w:r w:rsidR="0081283C">
        <w:t xml:space="preserve">We did not include any of the weighting factor variables.  Our model </w:t>
      </w:r>
      <w:r w:rsidR="0007777D">
        <w:t xml:space="preserve">seeks to find relationships between heroin and other predictors.  It does not seek to </w:t>
      </w:r>
      <w:r w:rsidR="00A9601F">
        <w:t xml:space="preserve">provide </w:t>
      </w:r>
      <w:r w:rsidR="00DA1936">
        <w:t xml:space="preserve">aggregate </w:t>
      </w:r>
      <w:r w:rsidR="00A9601F">
        <w:t>statistics regarding substance use, so there is no need to include the extrapolation factors.  Finally, we eliminated any variables that were</w:t>
      </w:r>
      <w:r w:rsidR="00163687">
        <w:t xml:space="preserve"> obviously completely correlated with heroin use.  </w:t>
      </w:r>
      <w:r w:rsidR="00197734">
        <w:t xml:space="preserve">For example, we did not include frequency-of-use of heroin or age-of-first-use of heroin variables because they </w:t>
      </w:r>
      <w:r w:rsidR="006203D7">
        <w:t>hold no meaning for respondents who have never used heroin.</w:t>
      </w:r>
    </w:p>
    <w:p w14:paraId="7654BDAD" w14:textId="72211809" w:rsidR="002F7B52" w:rsidRDefault="007E33F4" w:rsidP="009379D8">
      <w:r>
        <w:tab/>
      </w:r>
      <w:r w:rsidR="0020591E">
        <w:t xml:space="preserve">We removed </w:t>
      </w:r>
      <w:r w:rsidR="00C22858">
        <w:t>nine</w:t>
      </w:r>
      <w:r w:rsidR="0020591E">
        <w:t xml:space="preserve"> additional variables that did not have enough data to be considered in our study.</w:t>
      </w:r>
      <w:r w:rsidR="0077593B">
        <w:t xml:space="preserve">  </w:t>
      </w:r>
      <w:r w:rsidR="002F7B52">
        <w:t>The impact of the manual reduction of the dataset w</w:t>
      </w:r>
      <w:r w:rsidR="00FC3AD4">
        <w:t>as to drop the number of variables for consideration from 3,625 to 371.</w:t>
      </w:r>
    </w:p>
    <w:p w14:paraId="3AC785D0" w14:textId="515F5400" w:rsidR="00061FDE" w:rsidRDefault="000751B2" w:rsidP="000751B2">
      <w:pPr>
        <w:pStyle w:val="Heading3"/>
      </w:pPr>
      <w:bookmarkStart w:id="25" w:name="_Toc531434221"/>
      <w:bookmarkStart w:id="26" w:name="_Toc531613959"/>
      <w:r>
        <w:t>Manual Imputation</w:t>
      </w:r>
      <w:r w:rsidR="00DA5B74">
        <w:t xml:space="preserve"> and Modification</w:t>
      </w:r>
      <w:bookmarkEnd w:id="25"/>
      <w:bookmarkEnd w:id="26"/>
    </w:p>
    <w:p w14:paraId="05E68F84" w14:textId="77777777" w:rsidR="00651395" w:rsidRDefault="00480594" w:rsidP="00480594">
      <w:r>
        <w:tab/>
        <w:t>Even though SAMHSA</w:t>
      </w:r>
      <w:r w:rsidR="009F02F6">
        <w:t xml:space="preserve"> conducted imputation that reduced errors and missingness, we were still left with missing values in our dataset.  </w:t>
      </w:r>
      <w:r w:rsidR="001A7D06">
        <w:t xml:space="preserve">Knowing that random forest classification trees must not have missing data, we chose to </w:t>
      </w:r>
      <w:r w:rsidR="0000200A">
        <w:t xml:space="preserve">eliminate missing values directly.  Using the MICE and VIM package in the R programming language, we identified all variables that </w:t>
      </w:r>
      <w:r w:rsidR="00421266">
        <w:t>retained missing values.</w:t>
      </w:r>
      <w:r w:rsidR="006C351D">
        <w:t xml:space="preserve">  There were 127 </w:t>
      </w:r>
      <w:r w:rsidR="007F0CDC">
        <w:t>of these variables</w:t>
      </w:r>
      <w:r w:rsidR="00FC3AD4">
        <w:t>,</w:t>
      </w:r>
      <w:r w:rsidR="00535A0A">
        <w:t xml:space="preserve"> most of which fell into </w:t>
      </w:r>
      <w:r w:rsidR="00381F32">
        <w:t>one of three categories.  The first category was the set of variables that w</w:t>
      </w:r>
      <w:r w:rsidR="00FD1839">
        <w:t>as</w:t>
      </w:r>
      <w:r w:rsidR="00381F32">
        <w:t xml:space="preserve"> specific to youths (under 18).  </w:t>
      </w:r>
      <w:r w:rsidR="003F4E91">
        <w:t xml:space="preserve">An adult respondent would have missing values for any variable that was only asked of youths.  </w:t>
      </w:r>
      <w:r w:rsidR="00FD1839">
        <w:t xml:space="preserve">The second category was specific to adults.  In this case, a youth respondent would have missing values for any variable that was asked only of </w:t>
      </w:r>
      <w:r w:rsidR="00433926">
        <w:t xml:space="preserve">adults.  </w:t>
      </w:r>
      <w:r w:rsidR="009A01C6">
        <w:t xml:space="preserve">In these two categories, we replaced missing values with “false”, 0, or whatever value would appropriately convey </w:t>
      </w:r>
      <w:r w:rsidR="00651395">
        <w:t xml:space="preserve">a negative response.  </w:t>
      </w:r>
    </w:p>
    <w:p w14:paraId="6965E5E8" w14:textId="132F0DEF" w:rsidR="00480594" w:rsidRDefault="00433926" w:rsidP="00651395">
      <w:pPr>
        <w:ind w:firstLine="720"/>
      </w:pPr>
      <w:r>
        <w:t xml:space="preserve">The third category </w:t>
      </w:r>
      <w:r w:rsidR="00613BCD">
        <w:t>consisted of sets</w:t>
      </w:r>
      <w:r>
        <w:t xml:space="preserve"> of variables </w:t>
      </w:r>
      <w:r w:rsidR="00191AED">
        <w:t xml:space="preserve">that required </w:t>
      </w:r>
      <w:r w:rsidR="00EE1C95">
        <w:t>specific intervention</w:t>
      </w:r>
      <w:r w:rsidR="00F4234C">
        <w:t xml:space="preserve">.  </w:t>
      </w:r>
      <w:r w:rsidR="002B1096">
        <w:t xml:space="preserve">One such </w:t>
      </w:r>
      <w:r w:rsidR="00CD14DB">
        <w:t>set</w:t>
      </w:r>
      <w:r w:rsidR="00E4402E">
        <w:t xml:space="preserve"> indicates</w:t>
      </w:r>
      <w:r w:rsidR="002B1096">
        <w:t xml:space="preserve"> a respondent’s history with </w:t>
      </w:r>
      <w:r w:rsidR="007073BC">
        <w:t xml:space="preserve">physical or mental ailments.  </w:t>
      </w:r>
      <w:r w:rsidR="002A79AF">
        <w:t>For example, the variable “HEPATLIF” i</w:t>
      </w:r>
      <w:r w:rsidR="00AA65DD">
        <w:t>s true if a respondent indicated that he had ever had hepatitis.</w:t>
      </w:r>
      <w:r w:rsidR="00A36BE5">
        <w:t xml:space="preserve">  </w:t>
      </w:r>
      <w:r w:rsidR="00D43498">
        <w:t xml:space="preserve">When we </w:t>
      </w:r>
      <w:r w:rsidR="00D43498">
        <w:lastRenderedPageBreak/>
        <w:t xml:space="preserve">encountered missing values in this category, we </w:t>
      </w:r>
      <w:r w:rsidR="002008C1">
        <w:t xml:space="preserve">again </w:t>
      </w:r>
      <w:r w:rsidR="00D43498">
        <w:t>replaced them with “false”</w:t>
      </w:r>
      <w:r w:rsidR="002008C1">
        <w:t>, 0, or an appropriately negative value.</w:t>
      </w:r>
      <w:r w:rsidR="00796A78">
        <w:rPr>
          <w:rStyle w:val="FootnoteReference"/>
        </w:rPr>
        <w:footnoteReference w:id="5"/>
      </w:r>
      <w:r w:rsidR="002008C1">
        <w:t xml:space="preserve">  </w:t>
      </w:r>
    </w:p>
    <w:p w14:paraId="4A4397BF" w14:textId="1C299E5D" w:rsidR="00DA5B74" w:rsidRDefault="00C85AA4" w:rsidP="00651395">
      <w:pPr>
        <w:ind w:firstLine="720"/>
      </w:pPr>
      <w:r>
        <w:rPr>
          <w:noProof/>
        </w:rPr>
        <mc:AlternateContent>
          <mc:Choice Requires="wpg">
            <w:drawing>
              <wp:anchor distT="0" distB="0" distL="114300" distR="114300" simplePos="0" relativeHeight="251648512" behindDoc="0" locked="0" layoutInCell="1" allowOverlap="1" wp14:anchorId="6738E57A" wp14:editId="0CC86B97">
                <wp:simplePos x="0" y="0"/>
                <wp:positionH relativeFrom="column">
                  <wp:posOffset>914400</wp:posOffset>
                </wp:positionH>
                <wp:positionV relativeFrom="paragraph">
                  <wp:posOffset>680484</wp:posOffset>
                </wp:positionV>
                <wp:extent cx="4123690" cy="1427480"/>
                <wp:effectExtent l="0" t="0" r="0" b="1270"/>
                <wp:wrapTopAndBottom/>
                <wp:docPr id="134" name="Group 134"/>
                <wp:cNvGraphicFramePr/>
                <a:graphic xmlns:a="http://schemas.openxmlformats.org/drawingml/2006/main">
                  <a:graphicData uri="http://schemas.microsoft.com/office/word/2010/wordprocessingGroup">
                    <wpg:wgp>
                      <wpg:cNvGrpSpPr/>
                      <wpg:grpSpPr>
                        <a:xfrm>
                          <a:off x="0" y="0"/>
                          <a:ext cx="4123690" cy="1427480"/>
                          <a:chOff x="0" y="0"/>
                          <a:chExt cx="4123690" cy="1427480"/>
                        </a:xfrm>
                      </wpg:grpSpPr>
                      <pic:pic xmlns:pic="http://schemas.openxmlformats.org/drawingml/2006/picture">
                        <pic:nvPicPr>
                          <pic:cNvPr id="135" name="Picture 13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23690" cy="1115060"/>
                          </a:xfrm>
                          <a:prstGeom prst="rect">
                            <a:avLst/>
                          </a:prstGeom>
                          <a:noFill/>
                          <a:ln>
                            <a:noFill/>
                          </a:ln>
                        </pic:spPr>
                      </pic:pic>
                      <wps:wsp>
                        <wps:cNvPr id="136" name="Text Box 136"/>
                        <wps:cNvSpPr txBox="1"/>
                        <wps:spPr>
                          <a:xfrm>
                            <a:off x="0" y="1169035"/>
                            <a:ext cx="4123690" cy="258445"/>
                          </a:xfrm>
                          <a:prstGeom prst="rect">
                            <a:avLst/>
                          </a:prstGeom>
                          <a:solidFill>
                            <a:prstClr val="white"/>
                          </a:solidFill>
                          <a:ln>
                            <a:noFill/>
                          </a:ln>
                        </wps:spPr>
                        <wps:txbx>
                          <w:txbxContent>
                            <w:p w14:paraId="0E648EF2" w14:textId="0FD34812" w:rsidR="00946636" w:rsidRPr="00D434CB" w:rsidRDefault="00946636" w:rsidP="00C85AA4">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4</w:t>
                              </w:r>
                              <w:r>
                                <w:rPr>
                                  <w:noProof/>
                                </w:rPr>
                                <w:fldChar w:fldCharType="end"/>
                              </w:r>
                              <w:r>
                                <w:t>:  Variable with Missing Values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738E57A" id="Group 134" o:spid="_x0000_s1035" style="position:absolute;left:0;text-align:left;margin-left:1in;margin-top:53.6pt;width:324.7pt;height:112.4pt;z-index:251648512" coordsize="41236,1427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">
                <v:shape id="Picture 135" o:spid="_x0000_s1036" type="#_x0000_t75" style="position:absolute;width:41236;height:11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">
                  <v:imagedata r:id="rId16" o:title=""/>
                </v:shape>
                <v:shape id="Text Box 136" o:spid="_x0000_s1037" type="#_x0000_t202" style="position:absolute;top:11690;width:412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" stroked="f">
                  <v:textbox style="mso-fit-shape-to-text:t" inset="0,0,0,0">
                    <w:txbxContent>
                      <w:p w14:paraId="0E648EF2" w14:textId="0FD34812" w:rsidR="00946636" w:rsidRPr="00D434CB" w:rsidRDefault="00946636" w:rsidP="00C85AA4">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4</w:t>
                        </w:r>
                        <w:r>
                          <w:rPr>
                            <w:noProof/>
                          </w:rPr>
                          <w:fldChar w:fldCharType="end"/>
                        </w:r>
                        <w:r>
                          <w:t>:  Variable with Missing Values</w:t>
                        </w:r>
                      </w:p>
                    </w:txbxContent>
                  </v:textbox>
                </v:shape>
                <w10:wrap type="topAndBottom"/>
              </v:group>
            </w:pict>
          </mc:Fallback>
        </mc:AlternateContent>
      </w:r>
      <w:r w:rsidR="00CB723E">
        <w:t>Another block contain</w:t>
      </w:r>
      <w:r w:rsidR="002E34B5">
        <w:t>ed</w:t>
      </w:r>
      <w:r w:rsidR="00F2571F">
        <w:t xml:space="preserve"> </w:t>
      </w:r>
      <w:r w:rsidR="00FD604D">
        <w:t xml:space="preserve">nominal </w:t>
      </w:r>
      <w:r w:rsidR="00F2571F">
        <w:t xml:space="preserve">variables </w:t>
      </w:r>
      <w:r w:rsidR="00260231">
        <w:t>with</w:t>
      </w:r>
      <w:r w:rsidR="00FD604D">
        <w:t xml:space="preserve"> specific values for </w:t>
      </w:r>
      <w:r w:rsidR="00277F1C">
        <w:t>skip</w:t>
      </w:r>
      <w:r w:rsidR="003E5326">
        <w:t>s or refusals to answer.  The variable “</w:t>
      </w:r>
      <w:r w:rsidR="00E20778">
        <w:t>TOTDRINK”, which represents the number of days a respondent used alcohol in the p</w:t>
      </w:r>
      <w:r w:rsidR="00121B7F">
        <w:t xml:space="preserve">ast twelve months, </w:t>
      </w:r>
      <w:r w:rsidR="0039603B">
        <w:t>has the following values</w:t>
      </w:r>
      <w:r w:rsidR="004A3854">
        <w:t xml:space="preserve"> as shown in Fig. 4</w:t>
      </w:r>
      <w:r w:rsidR="0039603B">
        <w:t>:</w:t>
      </w:r>
    </w:p>
    <w:p w14:paraId="18B2D1FA" w14:textId="2541EA87" w:rsidR="005D1989" w:rsidRDefault="00EF446F" w:rsidP="00B374AA">
      <w:r>
        <w:t xml:space="preserve">There were 285,413 respondents who did not indicate how many days they had consumed alcohol in the past year.  From other variables, we know that </w:t>
      </w:r>
      <w:r w:rsidR="003C7E55">
        <w:t>2</w:t>
      </w:r>
      <w:r w:rsidR="004715FC">
        <w:t>82,124</w:t>
      </w:r>
      <w:r w:rsidR="003C7E55">
        <w:t xml:space="preserve"> respondents </w:t>
      </w:r>
      <w:r w:rsidR="00E21A5F">
        <w:t xml:space="preserve">said that they had </w:t>
      </w:r>
      <w:r w:rsidR="004715FC">
        <w:t xml:space="preserve">not used alcohol in the past year.  Since these two values are very close, we conclude that </w:t>
      </w:r>
      <w:r w:rsidR="0001416E">
        <w:t xml:space="preserve">blanks can be assumed to be 0.  </w:t>
      </w:r>
      <w:r w:rsidR="00C72682">
        <w:t xml:space="preserve">Consequently, we simplified the “TOTDRINK” variable by replacing the values “994”, “997”, and “998” with </w:t>
      </w:r>
      <w:r w:rsidR="000E6C7C">
        <w:t>0.</w:t>
      </w:r>
      <w:r w:rsidR="00260231">
        <w:t xml:space="preserve">  We treated all such nominal variables in this manner.</w:t>
      </w:r>
    </w:p>
    <w:p w14:paraId="3413C94E" w14:textId="1FD368F0" w:rsidR="00260231" w:rsidRDefault="00260231" w:rsidP="00B374AA">
      <w:r>
        <w:tab/>
      </w:r>
      <w:r w:rsidR="009B3592">
        <w:t xml:space="preserve">Questions regarding treatment history had three potential answers </w:t>
      </w:r>
      <w:r w:rsidR="00151F3D">
        <w:t>–</w:t>
      </w:r>
      <w:r w:rsidR="009B3592">
        <w:t xml:space="preserve"> </w:t>
      </w:r>
      <w:r w:rsidR="00151F3D">
        <w:t xml:space="preserve">0 if the respondent felt the need for treatment but didn’t receive it, 1 if the respondent </w:t>
      </w:r>
      <w:r w:rsidR="00766E7D">
        <w:t xml:space="preserve">received treatment, and missing if the respondent didn’t answer or didn’t feel the need for treatment.  </w:t>
      </w:r>
      <w:r w:rsidR="001E7D58">
        <w:t xml:space="preserve">We replaced the missing value with -9, a value that is used throughout the NSDUH dataset to indicate questions that were not </w:t>
      </w:r>
      <w:r w:rsidR="00535713">
        <w:t>asked in a give</w:t>
      </w:r>
      <w:r w:rsidR="00D74660">
        <w:t>n</w:t>
      </w:r>
      <w:r w:rsidR="00535713">
        <w:t xml:space="preserve"> year.</w:t>
      </w:r>
      <w:r w:rsidR="008C441C">
        <w:t xml:space="preserve">  We also used this </w:t>
      </w:r>
      <w:r w:rsidR="009D7245">
        <w:t xml:space="preserve">method </w:t>
      </w:r>
      <w:r w:rsidR="00A341D7">
        <w:t>with other variables that contained missing as a valid answer – we replaced missing with -9.</w:t>
      </w:r>
    </w:p>
    <w:p w14:paraId="32C59134" w14:textId="0A17BEC4" w:rsidR="00A341D7" w:rsidRDefault="00A341D7" w:rsidP="00B374AA">
      <w:r>
        <w:tab/>
      </w:r>
      <w:r w:rsidR="00CC7897">
        <w:t xml:space="preserve">Questions regarding the ability to obtain substances </w:t>
      </w:r>
      <w:r w:rsidR="00D975F2">
        <w:t xml:space="preserve">had three possible values: </w:t>
      </w:r>
      <w:r w:rsidR="001955E0">
        <w:t xml:space="preserve">1 = </w:t>
      </w:r>
      <w:r w:rsidR="00D975F2">
        <w:t xml:space="preserve"> “Fairly or Very Easy”, </w:t>
      </w:r>
      <w:r w:rsidR="001955E0">
        <w:t xml:space="preserve">0 = </w:t>
      </w:r>
      <w:r w:rsidR="00D975F2">
        <w:t xml:space="preserve">“Other”, or </w:t>
      </w:r>
      <w:r w:rsidR="001955E0">
        <w:t xml:space="preserve">missing, which represented “Unknown”.  </w:t>
      </w:r>
      <w:r w:rsidR="00206D7A">
        <w:t xml:space="preserve">We replaced missing with 0 for these questions.  By doing this, we are allowing the most interesting response, “Fairly or Very Easy”, to maintain its impact.  </w:t>
      </w:r>
      <w:r w:rsidR="00491E25">
        <w:t xml:space="preserve">We used this method with other blocks of similarly structured questions, such as the </w:t>
      </w:r>
      <w:r w:rsidR="009041B9">
        <w:t xml:space="preserve">group regarding a respondent’s perception of the </w:t>
      </w:r>
      <w:r w:rsidR="00812BDD">
        <w:t xml:space="preserve">risk associated with </w:t>
      </w:r>
      <w:r w:rsidR="009041B9">
        <w:t>use of specific substances.</w:t>
      </w:r>
    </w:p>
    <w:p w14:paraId="6C4C8449" w14:textId="2DCA89E9" w:rsidR="00311A37" w:rsidRDefault="00311A37" w:rsidP="00B374AA">
      <w:r>
        <w:tab/>
      </w:r>
      <w:r w:rsidR="00832C46">
        <w:t>The last category of variables we imputed manually included q</w:t>
      </w:r>
      <w:r w:rsidR="00E00A77">
        <w:t xml:space="preserve">uestions regarding needle use and crime.  </w:t>
      </w:r>
      <w:r w:rsidR="00DB26BC">
        <w:t>These questions were worded in a way that should</w:t>
      </w:r>
      <w:r w:rsidR="00FB7524">
        <w:t xml:space="preserve"> have</w:t>
      </w:r>
      <w:r w:rsidR="00DB26BC">
        <w:t xml:space="preserve"> generated a binary response.  The question regarding cocaine needle use was, “</w:t>
      </w:r>
      <w:r w:rsidR="009F3846">
        <w:t xml:space="preserve">Have you ever, even once, used a needle to inject cocaine?”  The answers </w:t>
      </w:r>
      <w:r w:rsidR="00ED23A9">
        <w:t>included:</w:t>
      </w:r>
      <w:r w:rsidR="00963EF7">
        <w:t xml:space="preserve"> </w:t>
      </w:r>
      <w:r w:rsidR="00ED23A9">
        <w:t xml:space="preserve"> “YES”, “NO”, “YES (Logically assigned)”, </w:t>
      </w:r>
      <w:r w:rsidR="00DD7259">
        <w:lastRenderedPageBreak/>
        <w:t xml:space="preserve">“BAD DATA”, </w:t>
      </w:r>
      <w:r w:rsidR="00ED23A9">
        <w:t xml:space="preserve">“NEVER USED COCAINE”, </w:t>
      </w:r>
      <w:r w:rsidR="00DD7259">
        <w:t xml:space="preserve">“DON’T KNOW”, “REFUSED”, and “BLANK (No answer)”.  We simplified this set of answers to simply “YES” and “NO”.  The number of </w:t>
      </w:r>
      <w:r w:rsidR="00D428A9">
        <w:t xml:space="preserve">“BAD DATA”, “DON’T KNOW”, “REFUSED”, and “BLANK” </w:t>
      </w:r>
      <w:r w:rsidR="00300446">
        <w:t>values represented less than 0.02% of all answers, so assigning them to “NO” maintai</w:t>
      </w:r>
      <w:r w:rsidR="00E8032D">
        <w:t>ned the integrity of the data</w:t>
      </w:r>
      <w:r w:rsidR="00300446">
        <w:t>.</w:t>
      </w:r>
      <w:r w:rsidR="00963EF7">
        <w:t xml:space="preserve">  Questions regarding </w:t>
      </w:r>
      <w:r w:rsidR="00BC43B2">
        <w:t xml:space="preserve">whether a respondent had committed a particular crime were </w:t>
      </w:r>
      <w:r w:rsidR="00AB3B01">
        <w:t xml:space="preserve">similarly structured.  We manually imputed the values for these variables into binary </w:t>
      </w:r>
      <w:r w:rsidR="006A0637">
        <w:t>values as well.</w:t>
      </w:r>
    </w:p>
    <w:p w14:paraId="24E23080" w14:textId="03230DBC" w:rsidR="00202BC2" w:rsidRPr="00480594" w:rsidRDefault="00202BC2" w:rsidP="00B374AA">
      <w:r>
        <w:tab/>
        <w:t>The combination of these interventions and imputations left us with a dataset containing no missing values</w:t>
      </w:r>
      <w:r w:rsidR="00B42F7A">
        <w:t xml:space="preserve"> </w:t>
      </w:r>
      <w:r w:rsidR="00A5142F">
        <w:t>and a cleaner set of answers to straightforward questions.</w:t>
      </w:r>
      <w:r w:rsidR="00586FFD">
        <w:t xml:space="preserve">  </w:t>
      </w:r>
      <w:r w:rsidR="006A1DD6">
        <w:t xml:space="preserve">The final manual change we made was to eliminate observations from 2002.  We did this to prepare the dataset for </w:t>
      </w:r>
      <w:r w:rsidR="00411408">
        <w:t>separation into three-year blocks:  2003-2005, 2006-2008, 2009-2011, and 2012-2014.</w:t>
      </w:r>
    </w:p>
    <w:p w14:paraId="625808A6" w14:textId="263FF5AF" w:rsidR="00127871" w:rsidRDefault="002A5321" w:rsidP="00127871">
      <w:pPr>
        <w:pStyle w:val="Heading2"/>
        <w:rPr>
          <w:lang w:val="en"/>
        </w:rPr>
      </w:pPr>
      <w:bookmarkStart w:id="27" w:name="_Toc531434222"/>
      <w:bookmarkStart w:id="28" w:name="_Toc531613960"/>
      <w:r>
        <w:rPr>
          <w:lang w:val="en"/>
        </w:rPr>
        <w:t>Data Preparation:  Exploration</w:t>
      </w:r>
      <w:bookmarkEnd w:id="27"/>
      <w:bookmarkEnd w:id="28"/>
    </w:p>
    <w:p w14:paraId="032BB1FF" w14:textId="69FE3ED5" w:rsidR="00127871" w:rsidRDefault="00127871" w:rsidP="00127871">
      <w:pPr>
        <w:rPr>
          <w:lang w:val="en"/>
        </w:rPr>
      </w:pPr>
      <w:r>
        <w:rPr>
          <w:lang w:val="en"/>
        </w:rPr>
        <w:tab/>
      </w:r>
      <w:r w:rsidR="00BF1CF4">
        <w:rPr>
          <w:lang w:val="en"/>
        </w:rPr>
        <w:t xml:space="preserve">Before </w:t>
      </w:r>
      <w:r w:rsidR="005D380C">
        <w:rPr>
          <w:lang w:val="en"/>
        </w:rPr>
        <w:t xml:space="preserve">conducting variable selection with classification tree methods, we </w:t>
      </w:r>
      <w:r w:rsidR="00287816">
        <w:rPr>
          <w:lang w:val="en"/>
        </w:rPr>
        <w:t xml:space="preserve">wanted to see if there were any patterns </w:t>
      </w:r>
      <w:r w:rsidR="00721FE8">
        <w:rPr>
          <w:lang w:val="en"/>
        </w:rPr>
        <w:t xml:space="preserve">that </w:t>
      </w:r>
      <w:r w:rsidR="00287816">
        <w:rPr>
          <w:lang w:val="en"/>
        </w:rPr>
        <w:t>we could identify in the data th</w:t>
      </w:r>
      <w:r w:rsidR="00E02E07">
        <w:rPr>
          <w:lang w:val="en"/>
        </w:rPr>
        <w:t xml:space="preserve">at would influence our analysis.  </w:t>
      </w:r>
      <w:r w:rsidR="000C0F00">
        <w:rPr>
          <w:lang w:val="en"/>
        </w:rPr>
        <w:t>Specifically</w:t>
      </w:r>
      <w:r w:rsidR="007B08AB">
        <w:rPr>
          <w:lang w:val="en"/>
        </w:rPr>
        <w:t>, w</w:t>
      </w:r>
      <w:r w:rsidR="00AC673E">
        <w:rPr>
          <w:lang w:val="en"/>
        </w:rPr>
        <w:t xml:space="preserve">e </w:t>
      </w:r>
      <w:r w:rsidR="007E3F0D">
        <w:rPr>
          <w:lang w:val="en"/>
        </w:rPr>
        <w:t>wanted to determine the following:</w:t>
      </w:r>
    </w:p>
    <w:p w14:paraId="56116785" w14:textId="77777777" w:rsidR="00C03A57" w:rsidRPr="007E3F0D" w:rsidRDefault="00C03A57" w:rsidP="00C03A57">
      <w:pPr>
        <w:pStyle w:val="ListParagraph"/>
        <w:numPr>
          <w:ilvl w:val="0"/>
          <w:numId w:val="6"/>
        </w:numPr>
        <w:rPr>
          <w:lang w:val="en"/>
        </w:rPr>
      </w:pPr>
      <w:r>
        <w:rPr>
          <w:lang w:val="en"/>
        </w:rPr>
        <w:t>Are there any variables that explain so much of the variance of the data that they warrant special handling?</w:t>
      </w:r>
    </w:p>
    <w:p w14:paraId="76A6844B" w14:textId="5D944124" w:rsidR="007E3F0D" w:rsidRDefault="007E3F0D" w:rsidP="007E3F0D">
      <w:pPr>
        <w:pStyle w:val="ListParagraph"/>
        <w:numPr>
          <w:ilvl w:val="0"/>
          <w:numId w:val="6"/>
        </w:numPr>
        <w:rPr>
          <w:lang w:val="en"/>
        </w:rPr>
      </w:pPr>
      <w:r>
        <w:rPr>
          <w:lang w:val="en"/>
        </w:rPr>
        <w:t xml:space="preserve">Which variables are so highly correlated </w:t>
      </w:r>
      <w:r w:rsidR="00721FE8">
        <w:rPr>
          <w:lang w:val="en"/>
        </w:rPr>
        <w:t xml:space="preserve">to each other </w:t>
      </w:r>
      <w:r>
        <w:rPr>
          <w:lang w:val="en"/>
        </w:rPr>
        <w:t>that they can be combined?</w:t>
      </w:r>
    </w:p>
    <w:p w14:paraId="5A21C3C0" w14:textId="70FF9892" w:rsidR="001F180C" w:rsidRDefault="007A4515" w:rsidP="001F180C">
      <w:pPr>
        <w:rPr>
          <w:lang w:val="en"/>
        </w:rPr>
      </w:pPr>
      <w:r>
        <w:rPr>
          <w:lang w:val="en"/>
        </w:rPr>
        <w:t xml:space="preserve">In this step, we needed an efficient </w:t>
      </w:r>
      <w:r w:rsidR="00B4309E">
        <w:rPr>
          <w:lang w:val="en"/>
        </w:rPr>
        <w:t xml:space="preserve">method that could provide us answers to these two questions in an unsupervised fashion.  </w:t>
      </w:r>
      <w:r w:rsidR="0029771E">
        <w:rPr>
          <w:lang w:val="en"/>
        </w:rPr>
        <w:t>We elected to use Principal Component Analysis, a method that satisfies th</w:t>
      </w:r>
      <w:r w:rsidR="00B30893">
        <w:rPr>
          <w:lang w:val="en"/>
        </w:rPr>
        <w:t>ese</w:t>
      </w:r>
      <w:r w:rsidR="0029771E">
        <w:rPr>
          <w:lang w:val="en"/>
        </w:rPr>
        <w:t xml:space="preserve"> criteria.</w:t>
      </w:r>
    </w:p>
    <w:p w14:paraId="3F0F37E0" w14:textId="77777777" w:rsidR="00975459" w:rsidRDefault="00876D74" w:rsidP="00876D74">
      <w:pPr>
        <w:pStyle w:val="Heading3"/>
        <w:rPr>
          <w:lang w:val="en"/>
        </w:rPr>
      </w:pPr>
      <w:bookmarkStart w:id="29" w:name="_Toc531434223"/>
      <w:bookmarkStart w:id="30" w:name="_Toc531613961"/>
      <w:r>
        <w:rPr>
          <w:lang w:val="en"/>
        </w:rPr>
        <w:t xml:space="preserve">Principal </w:t>
      </w:r>
      <w:r w:rsidR="00975459">
        <w:rPr>
          <w:lang w:val="en"/>
        </w:rPr>
        <w:t>Component Analysis Review</w:t>
      </w:r>
      <w:bookmarkEnd w:id="29"/>
      <w:bookmarkEnd w:id="30"/>
    </w:p>
    <w:p w14:paraId="384D57A0" w14:textId="63AFC3E9" w:rsidR="003B1B55" w:rsidRDefault="009244B7" w:rsidP="007C4CAE">
      <w:pPr>
        <w:rPr>
          <w:lang w:val="en"/>
        </w:rPr>
      </w:pPr>
      <w:r>
        <w:rPr>
          <w:lang w:val="en"/>
        </w:rPr>
        <w:tab/>
        <w:t xml:space="preserve">Principal Component Analysis (PCA) </w:t>
      </w:r>
      <w:r w:rsidR="00C10C2C">
        <w:rPr>
          <w:lang w:val="en"/>
        </w:rPr>
        <w:t xml:space="preserve">is a method that is </w:t>
      </w:r>
      <w:r w:rsidR="00002C89">
        <w:rPr>
          <w:lang w:val="en"/>
        </w:rPr>
        <w:t xml:space="preserve">used to simplify high-dimension multivariate data analysis.  </w:t>
      </w:r>
      <w:r w:rsidR="00120AAB">
        <w:rPr>
          <w:lang w:val="en"/>
        </w:rPr>
        <w:t xml:space="preserve">PCA transforms possibly correlated variables into a smaller number of uncorrelated </w:t>
      </w:r>
      <w:r w:rsidR="00D01EDC">
        <w:rPr>
          <w:lang w:val="en"/>
        </w:rPr>
        <w:t xml:space="preserve">features called principal components.  The first principal component accounts for as much variation in the original dataset as possible, and each subsequent component accounts for the next most </w:t>
      </w:r>
      <w:r w:rsidR="006D29AE">
        <w:rPr>
          <w:lang w:val="en"/>
        </w:rPr>
        <w:t>amount of variation.</w:t>
      </w:r>
      <w:r w:rsidR="00590EEB">
        <w:rPr>
          <w:lang w:val="en"/>
        </w:rPr>
        <w:t xml:space="preserve">  </w:t>
      </w:r>
    </w:p>
    <w:p w14:paraId="5368BF6C" w14:textId="2F79DA20" w:rsidR="00CE1406" w:rsidRDefault="00590EEB" w:rsidP="003B1B55">
      <w:pPr>
        <w:ind w:firstLine="720"/>
        <w:rPr>
          <w:lang w:val="en"/>
        </w:rPr>
      </w:pPr>
      <w:r>
        <w:rPr>
          <w:lang w:val="en"/>
        </w:rPr>
        <w:t xml:space="preserve">PCA is an efficient </w:t>
      </w:r>
      <w:r w:rsidR="004C0BC2">
        <w:rPr>
          <w:lang w:val="en"/>
        </w:rPr>
        <w:t xml:space="preserve">technique because it is </w:t>
      </w:r>
      <w:r w:rsidR="0000615D">
        <w:rPr>
          <w:lang w:val="en"/>
        </w:rPr>
        <w:t xml:space="preserve">ultimately </w:t>
      </w:r>
      <w:r w:rsidR="004C0BC2">
        <w:rPr>
          <w:lang w:val="en"/>
        </w:rPr>
        <w:t xml:space="preserve">a solution to a set of linear equations.  </w:t>
      </w:r>
      <w:r w:rsidR="00757619">
        <w:rPr>
          <w:lang w:val="en"/>
        </w:rPr>
        <w:t xml:space="preserve">If we let </w:t>
      </w:r>
      <m:oMath>
        <m:r>
          <m:rPr>
            <m:sty m:val="bi"/>
          </m:rPr>
          <w:rPr>
            <w:rFonts w:ascii="Cambria Math" w:hAnsi="Cambria Math"/>
            <w:lang w:val="en"/>
          </w:rPr>
          <m:t>X</m:t>
        </m:r>
        <m:r>
          <w:rPr>
            <w:rFonts w:ascii="Cambria Math" w:hAnsi="Cambria Math"/>
            <w:lang w:val="en"/>
          </w:rPr>
          <m:t> </m:t>
        </m:r>
      </m:oMath>
      <w:r w:rsidR="007C4CAE">
        <w:rPr>
          <w:lang w:val="en"/>
        </w:rPr>
        <w:t xml:space="preserve">be an </w:t>
      </w:r>
      <m:oMath>
        <m:r>
          <w:rPr>
            <w:rFonts w:ascii="Cambria Math" w:hAnsi="Cambria Math"/>
            <w:lang w:val="en"/>
          </w:rPr>
          <m:t>m x n</m:t>
        </m:r>
      </m:oMath>
      <w:r w:rsidR="00EC46C3">
        <w:rPr>
          <w:lang w:val="en"/>
        </w:rPr>
        <w:t xml:space="preserve"> matrix </w:t>
      </w:r>
      <w:r w:rsidR="00551327">
        <w:rPr>
          <w:lang w:val="en"/>
        </w:rPr>
        <w:t xml:space="preserve">of our data, where m is the number of observations and n is the number of variables, </w:t>
      </w:r>
      <w:r w:rsidR="00843EC7">
        <w:rPr>
          <w:lang w:val="en"/>
        </w:rPr>
        <w:t xml:space="preserve">then the covariance </w:t>
      </w:r>
      <w:r w:rsidR="00CE1406">
        <w:rPr>
          <w:lang w:val="en"/>
        </w:rPr>
        <w:t>matrix for our data is given by:</w:t>
      </w:r>
    </w:p>
    <w:p w14:paraId="34E45A19" w14:textId="5676E012" w:rsidR="00C5062C" w:rsidRPr="00DC6D9D" w:rsidRDefault="00F62856" w:rsidP="007C4CAE">
      <w:pPr>
        <w:rPr>
          <w:lang w:val="en"/>
        </w:rPr>
      </w:pPr>
      <m:oMathPara>
        <m:oMath>
          <m:r>
            <m:rPr>
              <m:sty m:val="b"/>
            </m:rPr>
            <w:rPr>
              <w:rFonts w:ascii="Cambria Math" w:hAnsi="Cambria Math"/>
              <w:lang w:val="en"/>
            </w:rPr>
            <m:t>S</m:t>
          </m:r>
          <m:r>
            <w:rPr>
              <w:rFonts w:ascii="Cambria Math" w:hAnsi="Cambria Math"/>
              <w:lang w:val="en"/>
            </w:rPr>
            <m:t>=</m:t>
          </m:r>
          <m:r>
            <m:rPr>
              <m:sty m:val="p"/>
            </m:rPr>
            <w:rPr>
              <w:rFonts w:ascii="Cambria Math" w:hAnsi="Cambria Math"/>
              <w:lang w:val="en"/>
            </w:rPr>
            <m:t>cov</m:t>
          </m:r>
          <m:r>
            <w:rPr>
              <w:rFonts w:ascii="Cambria Math" w:hAnsi="Cambria Math"/>
              <w:lang w:val="en"/>
            </w:rPr>
            <m:t>(</m:t>
          </m:r>
          <m:r>
            <m:rPr>
              <m:sty m:val="b"/>
            </m:rPr>
            <w:rPr>
              <w:rFonts w:ascii="Cambria Math" w:hAnsi="Cambria Math"/>
              <w:lang w:val="en"/>
            </w:rPr>
            <m:t>X</m:t>
          </m:r>
          <m:r>
            <w:rPr>
              <w:rFonts w:ascii="Cambria Math" w:hAnsi="Cambria Math"/>
              <w:lang w:val="en"/>
            </w:rPr>
            <m:t>)=</m:t>
          </m:r>
          <m:r>
            <m:rPr>
              <m:sty m:val="p"/>
            </m:rPr>
            <w:rPr>
              <w:rFonts w:ascii="Cambria Math" w:hAnsi="Cambria Math"/>
              <w:lang w:val="en"/>
            </w:rPr>
            <m:t>E</m:t>
          </m:r>
          <m:r>
            <w:rPr>
              <w:rFonts w:ascii="Cambria Math" w:hAnsi="Cambria Math"/>
              <w:lang w:val="en"/>
            </w:rPr>
            <m:t>[</m:t>
          </m:r>
          <m:d>
            <m:dPr>
              <m:ctrlPr>
                <w:rPr>
                  <w:rFonts w:ascii="Cambria Math" w:hAnsi="Cambria Math"/>
                  <w:i/>
                  <w:lang w:val="en"/>
                </w:rPr>
              </m:ctrlPr>
            </m:dPr>
            <m:e>
              <m:r>
                <m:rPr>
                  <m:sty m:val="b"/>
                </m:rPr>
                <w:rPr>
                  <w:rFonts w:ascii="Cambria Math" w:hAnsi="Cambria Math"/>
                  <w:lang w:val="en"/>
                </w:rPr>
                <m:t>X</m:t>
              </m:r>
              <m:r>
                <w:rPr>
                  <w:rFonts w:ascii="Cambria Math" w:hAnsi="Cambria Math"/>
                  <w:lang w:val="en"/>
                </w:rPr>
                <m:t>-</m:t>
              </m:r>
              <m:r>
                <m:rPr>
                  <m:sty m:val="p"/>
                </m:rPr>
                <w:rPr>
                  <w:rFonts w:ascii="Cambria Math" w:hAnsi="Cambria Math"/>
                  <w:lang w:val="en"/>
                </w:rPr>
                <m:t>E</m:t>
              </m:r>
              <m:d>
                <m:dPr>
                  <m:begChr m:val="["/>
                  <m:endChr m:val="]"/>
                  <m:ctrlPr>
                    <w:rPr>
                      <w:rFonts w:ascii="Cambria Math" w:hAnsi="Cambria Math"/>
                      <w:i/>
                      <w:lang w:val="en"/>
                    </w:rPr>
                  </m:ctrlPr>
                </m:dPr>
                <m:e>
                  <m:r>
                    <m:rPr>
                      <m:sty m:val="b"/>
                    </m:rPr>
                    <w:rPr>
                      <w:rFonts w:ascii="Cambria Math" w:hAnsi="Cambria Math"/>
                      <w:lang w:val="en"/>
                    </w:rPr>
                    <m:t>X</m:t>
                  </m:r>
                </m:e>
              </m:d>
            </m:e>
          </m:d>
          <m:sSup>
            <m:sSupPr>
              <m:ctrlPr>
                <w:rPr>
                  <w:rFonts w:ascii="Cambria Math" w:hAnsi="Cambria Math"/>
                  <w:i/>
                  <w:lang w:val="en"/>
                </w:rPr>
              </m:ctrlPr>
            </m:sSupPr>
            <m:e>
              <m:d>
                <m:dPr>
                  <m:ctrlPr>
                    <w:rPr>
                      <w:rFonts w:ascii="Cambria Math" w:hAnsi="Cambria Math"/>
                      <w:i/>
                      <w:lang w:val="en"/>
                    </w:rPr>
                  </m:ctrlPr>
                </m:dPr>
                <m:e>
                  <m:r>
                    <m:rPr>
                      <m:sty m:val="bi"/>
                    </m:rPr>
                    <w:rPr>
                      <w:rFonts w:ascii="Cambria Math" w:hAnsi="Cambria Math"/>
                      <w:lang w:val="en"/>
                    </w:rPr>
                    <m:t>X</m:t>
                  </m:r>
                  <m:r>
                    <w:rPr>
                      <w:rFonts w:ascii="Cambria Math" w:hAnsi="Cambria Math"/>
                      <w:lang w:val="en"/>
                    </w:rPr>
                    <m:t>-E</m:t>
                  </m:r>
                  <m:d>
                    <m:dPr>
                      <m:begChr m:val="["/>
                      <m:endChr m:val="]"/>
                      <m:ctrlPr>
                        <w:rPr>
                          <w:rFonts w:ascii="Cambria Math" w:hAnsi="Cambria Math"/>
                          <w:i/>
                          <w:lang w:val="en"/>
                        </w:rPr>
                      </m:ctrlPr>
                    </m:dPr>
                    <m:e>
                      <m:r>
                        <m:rPr>
                          <m:sty m:val="bi"/>
                        </m:rPr>
                        <w:rPr>
                          <w:rFonts w:ascii="Cambria Math" w:hAnsi="Cambria Math"/>
                          <w:lang w:val="en"/>
                        </w:rPr>
                        <m:t>X</m:t>
                      </m:r>
                    </m:e>
                  </m:d>
                </m:e>
              </m:d>
            </m:e>
            <m:sup>
              <m:r>
                <w:rPr>
                  <w:rFonts w:ascii="Cambria Math" w:hAnsi="Cambria Math"/>
                  <w:lang w:val="en"/>
                </w:rPr>
                <m:t>T</m:t>
              </m:r>
            </m:sup>
          </m:sSup>
        </m:oMath>
      </m:oMathPara>
    </w:p>
    <w:p w14:paraId="1B13A76F" w14:textId="0CBED714" w:rsidR="00DC6D9D" w:rsidRPr="00A77041" w:rsidRDefault="00DC6D9D" w:rsidP="007C4CAE">
      <w:pPr>
        <w:rPr>
          <w:lang w:val="en"/>
        </w:rPr>
      </w:pPr>
      <w:r>
        <w:rPr>
          <w:lang w:val="en"/>
        </w:rPr>
        <w:t>and</w:t>
      </w:r>
    </w:p>
    <w:p w14:paraId="1B879722" w14:textId="79CC9BD3" w:rsidR="00A77041" w:rsidRPr="00DC6D9D" w:rsidRDefault="00F025B0" w:rsidP="007C4CAE">
      <w:pPr>
        <w:rPr>
          <w:b/>
          <w:lang w:val="en"/>
        </w:rPr>
      </w:pPr>
      <m:oMathPara>
        <m:oMath>
          <m:sSup>
            <m:sSupPr>
              <m:ctrlPr>
                <w:rPr>
                  <w:rFonts w:ascii="Cambria Math" w:hAnsi="Cambria Math"/>
                  <w:i/>
                  <w:lang w:val="en"/>
                </w:rPr>
              </m:ctrlPr>
            </m:sSupPr>
            <m:e>
              <m:r>
                <m:rPr>
                  <m:sty m:val="bi"/>
                </m:rPr>
                <w:rPr>
                  <w:rFonts w:ascii="Cambria Math" w:hAnsi="Cambria Math"/>
                  <w:lang w:val="en"/>
                </w:rPr>
                <m:t>W</m:t>
              </m:r>
            </m:e>
            <m:sup>
              <m:r>
                <w:rPr>
                  <w:rFonts w:ascii="Cambria Math" w:hAnsi="Cambria Math"/>
                  <w:lang w:val="en"/>
                </w:rPr>
                <m:t>-1</m:t>
              </m:r>
            </m:sup>
          </m:sSup>
          <m:r>
            <w:rPr>
              <w:rFonts w:ascii="Cambria Math" w:hAnsi="Cambria Math"/>
              <w:lang w:val="en"/>
            </w:rPr>
            <m:t xml:space="preserve"> </m:t>
          </m:r>
          <m:r>
            <m:rPr>
              <m:sty m:val="bi"/>
            </m:rPr>
            <w:rPr>
              <w:rFonts w:ascii="Cambria Math" w:hAnsi="Cambria Math" w:cs="Times New Roman (Body CS)"/>
              <w:lang w:val="en"/>
            </w:rPr>
            <m:t>SW</m:t>
          </m:r>
          <m:r>
            <w:rPr>
              <w:rFonts w:ascii="Cambria Math" w:hAnsi="Cambria Math"/>
              <w:lang w:val="en"/>
            </w:rPr>
            <m:t>=</m:t>
          </m:r>
          <m:r>
            <m:rPr>
              <m:sty m:val="bi"/>
            </m:rPr>
            <w:rPr>
              <w:rFonts w:ascii="Cambria Math" w:hAnsi="Cambria Math" w:cs="Times New Roman (Body CS)"/>
              <w:lang w:val="en"/>
            </w:rPr>
            <m:t>D</m:t>
          </m:r>
        </m:oMath>
      </m:oMathPara>
    </w:p>
    <w:p w14:paraId="4701E497" w14:textId="324FA418" w:rsidR="00184A27" w:rsidRDefault="00E66C51" w:rsidP="007C4CAE">
      <w:pPr>
        <w:rPr>
          <w:lang w:val="en"/>
        </w:rPr>
      </w:pPr>
      <w:r>
        <w:rPr>
          <w:lang w:val="en"/>
        </w:rPr>
        <w:t xml:space="preserve">where </w:t>
      </w:r>
      <m:oMath>
        <m:r>
          <m:rPr>
            <m:sty m:val="bi"/>
          </m:rPr>
          <w:rPr>
            <w:rFonts w:ascii="Cambria Math" w:hAnsi="Cambria Math" w:cs="Times New Roman (Body CS)"/>
            <w:lang w:val="en"/>
          </w:rPr>
          <m:t>W</m:t>
        </m:r>
      </m:oMath>
      <w:r w:rsidR="00F21F9D">
        <w:rPr>
          <w:lang w:val="en"/>
        </w:rPr>
        <w:t xml:space="preserve"> is </w:t>
      </w:r>
      <w:r w:rsidR="000D3FF8">
        <w:rPr>
          <w:lang w:val="en"/>
        </w:rPr>
        <w:t xml:space="preserve">the set of eigenvectors of </w:t>
      </w:r>
      <m:oMath>
        <m:r>
          <m:rPr>
            <m:sty m:val="bi"/>
          </m:rPr>
          <w:rPr>
            <w:rFonts w:ascii="Cambria Math" w:hAnsi="Cambria Math" w:cs="Times New Roman (Body CS)"/>
            <w:lang w:val="en"/>
          </w:rPr>
          <m:t>S</m:t>
        </m:r>
      </m:oMath>
      <w:r w:rsidR="000D3FF8" w:rsidRPr="00764EB6">
        <w:rPr>
          <w:b/>
          <w:i/>
          <w:lang w:val="en"/>
        </w:rPr>
        <w:t>,</w:t>
      </w:r>
      <w:r w:rsidR="000D3FF8">
        <w:rPr>
          <w:lang w:val="en"/>
        </w:rPr>
        <w:t xml:space="preserve"> </w:t>
      </w:r>
      <w:r w:rsidR="00366EEB">
        <w:rPr>
          <w:lang w:val="en"/>
        </w:rPr>
        <w:t xml:space="preserve">and </w:t>
      </w:r>
      <m:oMath>
        <m:r>
          <m:rPr>
            <m:sty m:val="bi"/>
          </m:rPr>
          <w:rPr>
            <w:rFonts w:ascii="Cambria Math" w:hAnsi="Cambria Math" w:cs="Times New Roman (Body CS)"/>
            <w:lang w:val="en"/>
          </w:rPr>
          <m:t>D</m:t>
        </m:r>
      </m:oMath>
      <w:r w:rsidR="00D6465E">
        <w:rPr>
          <w:lang w:val="en"/>
        </w:rPr>
        <w:t xml:space="preserve"> is a diagonal matrix of the eigenvalues of </w:t>
      </w:r>
      <m:oMath>
        <m:r>
          <m:rPr>
            <m:sty m:val="bi"/>
          </m:rPr>
          <w:rPr>
            <w:rFonts w:ascii="Cambria Math" w:hAnsi="Cambria Math" w:cs="Times New Roman (Body CS)"/>
            <w:lang w:val="en"/>
          </w:rPr>
          <m:t>S</m:t>
        </m:r>
      </m:oMath>
      <w:r w:rsidR="00D6465E" w:rsidRPr="00764EB6">
        <w:rPr>
          <w:b/>
          <w:i/>
          <w:lang w:val="en"/>
        </w:rPr>
        <w:t>.</w:t>
      </w:r>
      <w:r w:rsidR="00D6465E">
        <w:rPr>
          <w:lang w:val="en"/>
        </w:rPr>
        <w:t xml:space="preserve">  </w:t>
      </w:r>
      <w:r w:rsidR="00116F50">
        <w:rPr>
          <w:lang w:val="en"/>
        </w:rPr>
        <w:t>The ith</w:t>
      </w:r>
      <w:r w:rsidR="00D815CC">
        <w:rPr>
          <w:lang w:val="en"/>
        </w:rPr>
        <w:t xml:space="preserve"> eigenvector </w:t>
      </w:r>
      <m:oMath>
        <m:sSub>
          <m:sSubPr>
            <m:ctrlPr>
              <w:rPr>
                <w:rFonts w:ascii="Cambria Math" w:hAnsi="Cambria Math"/>
                <w:i/>
                <w:lang w:val="en"/>
              </w:rPr>
            </m:ctrlPr>
          </m:sSubPr>
          <m:e>
            <m:r>
              <w:rPr>
                <w:rFonts w:ascii="Cambria Math" w:hAnsi="Cambria Math"/>
                <w:lang w:val="en"/>
              </w:rPr>
              <m:t>w</m:t>
            </m:r>
          </m:e>
          <m:sub>
            <m:r>
              <w:rPr>
                <w:rFonts w:ascii="Cambria Math" w:hAnsi="Cambria Math"/>
                <w:lang w:val="en"/>
              </w:rPr>
              <m:t>i</m:t>
            </m:r>
          </m:sub>
        </m:sSub>
      </m:oMath>
      <w:r w:rsidR="00116F50">
        <w:rPr>
          <w:lang w:val="en"/>
        </w:rPr>
        <w:t xml:space="preserve"> is the ith principal component of our original dataset.  The ith eigenvalue </w:t>
      </w:r>
      <m:oMath>
        <m:sSub>
          <m:sSubPr>
            <m:ctrlPr>
              <w:rPr>
                <w:rFonts w:ascii="Cambria Math" w:hAnsi="Cambria Math"/>
                <w:i/>
                <w:lang w:val="en"/>
              </w:rPr>
            </m:ctrlPr>
          </m:sSubPr>
          <m:e>
            <m:r>
              <m:rPr>
                <m:sty m:val="p"/>
              </m:rPr>
              <w:rPr>
                <w:rFonts w:ascii="Cambria Math" w:hAnsi="Cambria Math"/>
                <w:lang w:val="en"/>
              </w:rPr>
              <m:t>λ</m:t>
            </m:r>
            <m:ctrlPr>
              <w:rPr>
                <w:rFonts w:ascii="Cambria Math" w:hAnsi="Cambria Math"/>
                <w:lang w:val="en"/>
              </w:rPr>
            </m:ctrlPr>
          </m:e>
          <m:sub>
            <m:r>
              <w:rPr>
                <w:rFonts w:ascii="Cambria Math" w:hAnsi="Cambria Math"/>
                <w:lang w:val="en"/>
              </w:rPr>
              <m:t>i</m:t>
            </m:r>
          </m:sub>
        </m:sSub>
      </m:oMath>
      <w:r w:rsidR="00BC74F8">
        <w:rPr>
          <w:lang w:val="en"/>
        </w:rPr>
        <w:t xml:space="preserve">, </w:t>
      </w:r>
      <w:r w:rsidR="00BC74F8">
        <w:rPr>
          <w:lang w:val="en"/>
        </w:rPr>
        <w:lastRenderedPageBreak/>
        <w:t xml:space="preserve">where </w:t>
      </w:r>
      <m:oMath>
        <m:nary>
          <m:naryPr>
            <m:chr m:val="∑"/>
            <m:supHide m:val="1"/>
            <m:ctrlPr>
              <w:rPr>
                <w:rFonts w:ascii="Cambria Math" w:hAnsi="Cambria Math"/>
                <w:lang w:val="en"/>
              </w:rPr>
            </m:ctrlPr>
          </m:naryPr>
          <m:sub>
            <m:r>
              <w:rPr>
                <w:rFonts w:ascii="Cambria Math" w:hAnsi="Cambria Math"/>
                <w:lang w:val="en"/>
              </w:rPr>
              <m:t>i</m:t>
            </m:r>
            <m:ctrlPr>
              <w:rPr>
                <w:rFonts w:ascii="Cambria Math" w:hAnsi="Cambria Math"/>
                <w:i/>
                <w:lang w:val="en"/>
              </w:rPr>
            </m:ctrlPr>
          </m:sub>
          <m:sup/>
          <m:e>
            <m:sSub>
              <m:sSubPr>
                <m:ctrlPr>
                  <w:rPr>
                    <w:rFonts w:ascii="Cambria Math" w:hAnsi="Cambria Math"/>
                    <w:i/>
                    <w:lang w:val="en"/>
                  </w:rPr>
                </m:ctrlPr>
              </m:sSubPr>
              <m:e>
                <m:r>
                  <m:rPr>
                    <m:sty m:val="p"/>
                  </m:rPr>
                  <w:rPr>
                    <w:rFonts w:ascii="Cambria Math" w:hAnsi="Cambria Math"/>
                    <w:lang w:val="en"/>
                  </w:rPr>
                  <m:t>λ</m:t>
                </m:r>
                <m:ctrlPr>
                  <w:rPr>
                    <w:rFonts w:ascii="Cambria Math" w:hAnsi="Cambria Math"/>
                    <w:lang w:val="en"/>
                  </w:rPr>
                </m:ctrlPr>
              </m:e>
              <m:sub>
                <m:r>
                  <w:rPr>
                    <w:rFonts w:ascii="Cambria Math" w:hAnsi="Cambria Math"/>
                    <w:lang w:val="en"/>
                  </w:rPr>
                  <m:t>i</m:t>
                </m:r>
              </m:sub>
            </m:sSub>
          </m:e>
        </m:nary>
        <m:r>
          <w:rPr>
            <w:rFonts w:ascii="Cambria Math" w:hAnsi="Cambria Math"/>
            <w:lang w:val="en"/>
          </w:rPr>
          <m:t>=1</m:t>
        </m:r>
      </m:oMath>
      <w:r w:rsidR="00B0561C">
        <w:rPr>
          <w:lang w:val="en"/>
        </w:rPr>
        <w:t xml:space="preserve">, </w:t>
      </w:r>
      <w:r w:rsidR="00000687">
        <w:rPr>
          <w:lang w:val="en"/>
        </w:rPr>
        <w:t xml:space="preserve">describes the proportion of variance of the original data that is </w:t>
      </w:r>
      <w:r w:rsidR="00F47EDE">
        <w:rPr>
          <w:lang w:val="en"/>
        </w:rPr>
        <w:t xml:space="preserve">explained by </w:t>
      </w:r>
      <m:oMath>
        <m:sSub>
          <m:sSubPr>
            <m:ctrlPr>
              <w:rPr>
                <w:rFonts w:ascii="Cambria Math" w:hAnsi="Cambria Math"/>
                <w:i/>
                <w:lang w:val="en"/>
              </w:rPr>
            </m:ctrlPr>
          </m:sSubPr>
          <m:e>
            <m:r>
              <w:rPr>
                <w:rFonts w:ascii="Cambria Math" w:hAnsi="Cambria Math"/>
                <w:lang w:val="en"/>
              </w:rPr>
              <m:t>w</m:t>
            </m:r>
          </m:e>
          <m:sub>
            <m:r>
              <w:rPr>
                <w:rFonts w:ascii="Cambria Math" w:hAnsi="Cambria Math"/>
                <w:lang w:val="en"/>
              </w:rPr>
              <m:t>i</m:t>
            </m:r>
          </m:sub>
        </m:sSub>
      </m:oMath>
      <w:r w:rsidR="00F47EDE">
        <w:rPr>
          <w:lang w:val="en"/>
        </w:rPr>
        <w:t xml:space="preserve">.  </w:t>
      </w:r>
      <w:r w:rsidR="007207E2">
        <w:rPr>
          <w:lang w:val="en"/>
        </w:rPr>
        <w:t xml:space="preserve">For example, if </w:t>
      </w:r>
      <m:oMath>
        <m:sSub>
          <m:sSubPr>
            <m:ctrlPr>
              <w:rPr>
                <w:rFonts w:ascii="Cambria Math" w:hAnsi="Cambria Math"/>
                <w:i/>
                <w:lang w:val="en"/>
              </w:rPr>
            </m:ctrlPr>
          </m:sSubPr>
          <m:e>
            <m:r>
              <m:rPr>
                <m:sty m:val="p"/>
              </m:rPr>
              <w:rPr>
                <w:rFonts w:ascii="Cambria Math" w:hAnsi="Cambria Math"/>
                <w:lang w:val="en"/>
              </w:rPr>
              <m:t>λ</m:t>
            </m:r>
            <m:ctrlPr>
              <w:rPr>
                <w:rFonts w:ascii="Cambria Math" w:hAnsi="Cambria Math"/>
                <w:lang w:val="en"/>
              </w:rPr>
            </m:ctrlPr>
          </m:e>
          <m:sub>
            <m:r>
              <w:rPr>
                <w:rFonts w:ascii="Cambria Math" w:hAnsi="Cambria Math"/>
                <w:lang w:val="en"/>
              </w:rPr>
              <m:t>i</m:t>
            </m:r>
          </m:sub>
        </m:sSub>
        <m:r>
          <w:rPr>
            <w:rFonts w:ascii="Cambria Math" w:hAnsi="Cambria Math"/>
            <w:lang w:val="en"/>
          </w:rPr>
          <m:t>=0.20</m:t>
        </m:r>
      </m:oMath>
      <w:r w:rsidR="007207E2">
        <w:rPr>
          <w:lang w:val="en"/>
        </w:rPr>
        <w:t xml:space="preserve">, then the principal component given by </w:t>
      </w:r>
      <m:oMath>
        <m:sSub>
          <m:sSubPr>
            <m:ctrlPr>
              <w:rPr>
                <w:rFonts w:ascii="Cambria Math" w:hAnsi="Cambria Math"/>
                <w:i/>
                <w:lang w:val="en"/>
              </w:rPr>
            </m:ctrlPr>
          </m:sSubPr>
          <m:e>
            <m:r>
              <w:rPr>
                <w:rFonts w:ascii="Cambria Math" w:hAnsi="Cambria Math"/>
                <w:lang w:val="en"/>
              </w:rPr>
              <m:t>w</m:t>
            </m:r>
          </m:e>
          <m:sub>
            <m:r>
              <w:rPr>
                <w:rFonts w:ascii="Cambria Math" w:hAnsi="Cambria Math"/>
                <w:lang w:val="en"/>
              </w:rPr>
              <m:t>i</m:t>
            </m:r>
          </m:sub>
        </m:sSub>
      </m:oMath>
      <w:r w:rsidR="007207E2">
        <w:rPr>
          <w:lang w:val="en"/>
        </w:rPr>
        <w:t xml:space="preserve"> explains 20% of the variance of the </w:t>
      </w:r>
      <w:r w:rsidR="00573D71">
        <w:rPr>
          <w:lang w:val="en"/>
        </w:rPr>
        <w:t>data.</w:t>
      </w:r>
    </w:p>
    <w:p w14:paraId="7B218CC8" w14:textId="5295D2E8" w:rsidR="00B92FA1" w:rsidRDefault="00184A27" w:rsidP="007C4CAE">
      <w:pPr>
        <w:rPr>
          <w:lang w:val="en"/>
        </w:rPr>
      </w:pPr>
      <w:r>
        <w:rPr>
          <w:lang w:val="en"/>
        </w:rPr>
        <w:tab/>
      </w:r>
      <w:r w:rsidR="001C1CF5">
        <w:rPr>
          <w:lang w:val="en"/>
        </w:rPr>
        <w:t xml:space="preserve">There are some drawbacks to using PCA to explain data.  First, the method </w:t>
      </w:r>
      <w:r w:rsidR="00BA3550">
        <w:rPr>
          <w:lang w:val="en"/>
        </w:rPr>
        <w:t xml:space="preserve">will favor components </w:t>
      </w:r>
      <w:r w:rsidR="00AA141E">
        <w:rPr>
          <w:lang w:val="en"/>
        </w:rPr>
        <w:t xml:space="preserve">that have more variation.  In our case, this means that variables with a wider range of values will </w:t>
      </w:r>
      <w:r w:rsidR="00F976CE">
        <w:rPr>
          <w:lang w:val="en"/>
        </w:rPr>
        <w:t xml:space="preserve">tend to fall on the first components.  </w:t>
      </w:r>
      <w:r w:rsidR="0047135D">
        <w:rPr>
          <w:lang w:val="en"/>
        </w:rPr>
        <w:t xml:space="preserve">We can </w:t>
      </w:r>
      <w:r w:rsidR="0033338C">
        <w:rPr>
          <w:lang w:val="en"/>
        </w:rPr>
        <w:t>compensate for this effect by z-sc</w:t>
      </w:r>
      <w:r w:rsidR="00E023A0">
        <w:rPr>
          <w:lang w:val="en"/>
        </w:rPr>
        <w:t>or</w:t>
      </w:r>
      <w:r w:rsidR="00AC10EE">
        <w:rPr>
          <w:lang w:val="en"/>
        </w:rPr>
        <w:t>e standardizing</w:t>
      </w:r>
      <w:r w:rsidR="00E023A0">
        <w:rPr>
          <w:lang w:val="en"/>
        </w:rPr>
        <w:t xml:space="preserve"> </w:t>
      </w:r>
      <w:r w:rsidR="00DD2CF5">
        <w:rPr>
          <w:lang w:val="en"/>
        </w:rPr>
        <w:t>the variables in the dataset</w:t>
      </w:r>
      <w:r w:rsidR="00755C9D">
        <w:rPr>
          <w:lang w:val="en"/>
        </w:rPr>
        <w:t xml:space="preserve"> so that</w:t>
      </w:r>
      <w:r w:rsidR="00DD2CF5">
        <w:rPr>
          <w:lang w:val="en"/>
        </w:rPr>
        <w:t xml:space="preserve"> each variable will have a mean of zero and standard deviation of 1</w:t>
      </w:r>
      <w:r w:rsidR="00E177AD">
        <w:rPr>
          <w:lang w:val="en"/>
        </w:rPr>
        <w:t>:</w:t>
      </w:r>
    </w:p>
    <w:p w14:paraId="3F5E3854" w14:textId="4BBCC986" w:rsidR="00B92FA1" w:rsidRPr="00A31F8E" w:rsidRDefault="00764EB6" w:rsidP="007C4CAE">
      <w:pPr>
        <w:rPr>
          <w:rFonts w:cs="Times New Roman (Body CS)"/>
          <w:lang w:val="en"/>
        </w:rPr>
      </w:pPr>
      <m:oMathPara>
        <m:oMath>
          <m:r>
            <w:rPr>
              <w:rFonts w:ascii="Cambria Math" w:hAnsi="Cambria Math" w:cs="Times New Roman (Body CS)"/>
              <w:lang w:val="en"/>
            </w:rPr>
            <m:t>z-score=</m:t>
          </m:r>
          <m:f>
            <m:fPr>
              <m:ctrlPr>
                <w:rPr>
                  <w:rFonts w:ascii="Cambria Math" w:hAnsi="Cambria Math" w:cs="Times New Roman (Body CS)"/>
                  <w:lang w:val="en"/>
                </w:rPr>
              </m:ctrlPr>
            </m:fPr>
            <m:num>
              <m:r>
                <w:rPr>
                  <w:rFonts w:ascii="Cambria Math" w:hAnsi="Cambria Math" w:cs="Times New Roman (Body CS)"/>
                  <w:lang w:val="en"/>
                </w:rPr>
                <m:t>X-</m:t>
              </m:r>
              <m:acc>
                <m:accPr>
                  <m:chr m:val="̅"/>
                  <m:ctrlPr>
                    <w:rPr>
                      <w:rFonts w:ascii="Cambria Math" w:hAnsi="Cambria Math" w:cs="Times New Roman (Body CS)"/>
                      <w:lang w:val="en"/>
                    </w:rPr>
                  </m:ctrlPr>
                </m:accPr>
                <m:e>
                  <m:r>
                    <w:rPr>
                      <w:rFonts w:ascii="Cambria Math" w:hAnsi="Cambria Math" w:cs="Times New Roman (Body CS)"/>
                      <w:lang w:val="en"/>
                    </w:rPr>
                    <m:t>X</m:t>
                  </m:r>
                  <m:ctrlPr>
                    <w:rPr>
                      <w:rFonts w:ascii="Cambria Math" w:hAnsi="Cambria Math" w:cs="Times New Roman (Body CS)"/>
                      <w:i/>
                      <w:lang w:val="en"/>
                    </w:rPr>
                  </m:ctrlPr>
                </m:e>
              </m:acc>
              <m:ctrlPr>
                <w:rPr>
                  <w:rFonts w:ascii="Cambria Math" w:hAnsi="Cambria Math" w:cs="Times New Roman (Body CS)"/>
                  <w:i/>
                  <w:lang w:val="en"/>
                </w:rPr>
              </m:ctrlPr>
            </m:num>
            <m:den>
              <m:r>
                <w:rPr>
                  <w:rFonts w:ascii="Cambria Math" w:hAnsi="Cambria Math" w:cs="Times New Roman (Body CS)"/>
                  <w:lang w:val="en"/>
                </w:rPr>
                <m:t>Standard Deviation</m:t>
              </m:r>
            </m:den>
          </m:f>
        </m:oMath>
      </m:oMathPara>
    </w:p>
    <w:p w14:paraId="3F0DDB9C" w14:textId="07EE0035" w:rsidR="006760D0" w:rsidRDefault="00956378" w:rsidP="007C4CAE">
      <w:pPr>
        <w:rPr>
          <w:lang w:val="en"/>
        </w:rPr>
      </w:pPr>
      <w:r>
        <w:rPr>
          <w:lang w:val="en"/>
        </w:rPr>
        <w:t>Another</w:t>
      </w:r>
      <w:r w:rsidR="00461A60">
        <w:rPr>
          <w:lang w:val="en"/>
        </w:rPr>
        <w:t xml:space="preserve"> drawback </w:t>
      </w:r>
      <w:r w:rsidR="001C06EF">
        <w:rPr>
          <w:lang w:val="en"/>
        </w:rPr>
        <w:t xml:space="preserve">is that the features generated by PCA </w:t>
      </w:r>
      <w:r>
        <w:rPr>
          <w:lang w:val="en"/>
        </w:rPr>
        <w:t xml:space="preserve">are complex linear combinations of all the </w:t>
      </w:r>
      <w:r w:rsidR="00341E4B">
        <w:rPr>
          <w:lang w:val="en"/>
        </w:rPr>
        <w:t xml:space="preserve">variables in the dataset.  In our case, each feature would be a function of </w:t>
      </w:r>
      <w:r w:rsidR="00CC042B">
        <w:rPr>
          <w:lang w:val="en"/>
        </w:rPr>
        <w:t>371</w:t>
      </w:r>
      <w:r w:rsidR="00341E4B">
        <w:rPr>
          <w:lang w:val="en"/>
        </w:rPr>
        <w:t xml:space="preserve"> variables.  These features </w:t>
      </w:r>
      <w:r w:rsidR="00055AA1">
        <w:rPr>
          <w:lang w:val="en"/>
        </w:rPr>
        <w:t>are hard to interpret</w:t>
      </w:r>
      <w:r w:rsidR="004F795C">
        <w:rPr>
          <w:lang w:val="en"/>
        </w:rPr>
        <w:t xml:space="preserve"> and do not allow us to make </w:t>
      </w:r>
      <w:r w:rsidR="008831DB">
        <w:rPr>
          <w:lang w:val="en"/>
        </w:rPr>
        <w:t>explanatory conclusions regarding heroin use.</w:t>
      </w:r>
      <w:r w:rsidR="00A76C29">
        <w:rPr>
          <w:lang w:val="en"/>
        </w:rPr>
        <w:t xml:space="preserve">  That said, the features do satisfy the goals of our exploration.</w:t>
      </w:r>
    </w:p>
    <w:p w14:paraId="16A7FC1E" w14:textId="046AE4B9" w:rsidR="00DE1D2F" w:rsidRDefault="00DE1D2F" w:rsidP="00DE1D2F">
      <w:pPr>
        <w:pStyle w:val="Heading3"/>
        <w:rPr>
          <w:lang w:val="en"/>
        </w:rPr>
      </w:pPr>
      <w:bookmarkStart w:id="31" w:name="_Toc531434224"/>
      <w:bookmarkStart w:id="32" w:name="_Toc531613962"/>
      <w:r>
        <w:rPr>
          <w:lang w:val="en"/>
        </w:rPr>
        <w:t>Principal Component Analysis Results</w:t>
      </w:r>
      <w:bookmarkEnd w:id="31"/>
      <w:bookmarkEnd w:id="32"/>
    </w:p>
    <w:p w14:paraId="13D546AE" w14:textId="396D3CF0" w:rsidR="005C7F1B" w:rsidRPr="005C7F1B" w:rsidRDefault="005C7F1B" w:rsidP="005C7F1B">
      <w:pPr>
        <w:pStyle w:val="Heading4"/>
        <w:rPr>
          <w:lang w:val="en"/>
        </w:rPr>
      </w:pPr>
      <w:r>
        <w:rPr>
          <w:lang w:val="en"/>
        </w:rPr>
        <w:t>Results from the First Pass</w:t>
      </w:r>
    </w:p>
    <w:p w14:paraId="6478D4EA" w14:textId="39D106CC" w:rsidR="00562B02" w:rsidRDefault="00E6121E">
      <w:pPr>
        <w:spacing w:after="160" w:line="259" w:lineRule="auto"/>
        <w:rPr>
          <w:lang w:val="en"/>
        </w:rPr>
      </w:pPr>
      <w:r>
        <w:rPr>
          <w:lang w:val="en"/>
        </w:rPr>
        <w:tab/>
      </w:r>
      <w:r w:rsidR="00884B38">
        <w:rPr>
          <w:lang w:val="en"/>
        </w:rPr>
        <w:t>We conducted three pas</w:t>
      </w:r>
      <w:r w:rsidR="004522C0">
        <w:rPr>
          <w:lang w:val="en"/>
        </w:rPr>
        <w:t xml:space="preserve">ses of PCA on the NSDUH dataset.  </w:t>
      </w:r>
      <w:r w:rsidR="00D13279">
        <w:rPr>
          <w:lang w:val="en"/>
        </w:rPr>
        <w:t xml:space="preserve">In each case, we randomly selected 25% of the observations </w:t>
      </w:r>
      <w:r w:rsidR="000435B9">
        <w:rPr>
          <w:lang w:val="en"/>
        </w:rPr>
        <w:t xml:space="preserve">from the 2003-2014 dataset </w:t>
      </w:r>
      <w:r w:rsidR="00D80B54">
        <w:rPr>
          <w:lang w:val="en"/>
        </w:rPr>
        <w:t>f</w:t>
      </w:r>
      <w:r w:rsidR="008C1A27">
        <w:rPr>
          <w:lang w:val="en"/>
        </w:rPr>
        <w:t>or</w:t>
      </w:r>
      <w:r w:rsidR="00D80B54">
        <w:rPr>
          <w:lang w:val="en"/>
        </w:rPr>
        <w:t xml:space="preserve"> consideration</w:t>
      </w:r>
      <w:r w:rsidR="000435B9">
        <w:rPr>
          <w:lang w:val="en"/>
        </w:rPr>
        <w:t>.</w:t>
      </w:r>
      <w:r w:rsidR="00F4799C">
        <w:rPr>
          <w:lang w:val="en"/>
        </w:rPr>
        <w:t xml:space="preserve">  </w:t>
      </w:r>
      <w:r w:rsidR="00060427">
        <w:rPr>
          <w:lang w:val="en"/>
        </w:rPr>
        <w:t>We then used</w:t>
      </w:r>
      <w:r w:rsidR="006D64AD">
        <w:rPr>
          <w:lang w:val="en"/>
        </w:rPr>
        <w:t xml:space="preserve"> the PCA() function from the R package Facto</w:t>
      </w:r>
      <w:r w:rsidR="00060427">
        <w:rPr>
          <w:lang w:val="en"/>
        </w:rPr>
        <w:t xml:space="preserve">MineR </w:t>
      </w:r>
      <w:r w:rsidR="00AF7EBA">
        <w:rPr>
          <w:lang w:val="en"/>
        </w:rPr>
        <w:fldChar w:fldCharType="begin" w:fldLock="1"/>
      </w:r>
      <w:r w:rsidR="00A34B24">
        <w:rPr>
          <w:lang w:val="en"/>
        </w:rPr>
        <w:instrText>ADDIN CSL_CITATION {"citationItems":[{"id":"ITEM-1","itemData":{"DOI":"10.1201/b10345-2&gt;.License","author":[{"dropping-particle":"","family":"Husson","given":"Author Francois","non-dropping-particle":"","parse-names":false,"suffix":""},{"dropping-particle":"","family":"Josse","given":"Julie","non-dropping-particle":"","parse-names":false,"suffix":""},{"dropping-particle":"","family":"Le","given":"Sebastien","non-dropping-particle":"","parse-names":false,"suffix":""},{"dropping-particle":"","family":"Mazet","given":"Jeremy","non-dropping-particle":"","parse-names":false,"suffix":""},{"dropping-particle":"","family":"Husson","given":"Maintainer Francois","non-dropping-particle":"","parse-names":false,"suffix":""}],"id":"ITEM-1","issued":{"date-parts":[["2018"]]},"title":"Package ‘ FactoMineR ’","type":"paper-conference"},"uris":["http://www.mendeley.com/documents/?uuid=d8cd7330-b0ea-43fc-9fca-868d2a0ab24b"]}],"mendeley":{"formattedCitation":"(Husson, Josse, Le, Mazet, &amp; Husson, 2018)","plainTextFormattedCitation":"(Husson, Josse, Le, Mazet, &amp; Husson, 2018)","previouslyFormattedCitation":"(Husson, Josse, Le, Mazet, &amp; Husson, 2018)"},"properties":{"noteIndex":0},"schema":"https://github.com/citation-style-language/schema/raw/master/csl-citation.json"}</w:instrText>
      </w:r>
      <w:r w:rsidR="00AF7EBA">
        <w:rPr>
          <w:lang w:val="en"/>
        </w:rPr>
        <w:fldChar w:fldCharType="separate"/>
      </w:r>
      <w:r w:rsidR="00AF7EBA" w:rsidRPr="00AF7EBA">
        <w:rPr>
          <w:noProof/>
          <w:lang w:val="en"/>
        </w:rPr>
        <w:t>(Husson, Josse, Le, Mazet, &amp; Husson, 2018)</w:t>
      </w:r>
      <w:r w:rsidR="00AF7EBA">
        <w:rPr>
          <w:lang w:val="en"/>
        </w:rPr>
        <w:fldChar w:fldCharType="end"/>
      </w:r>
      <w:r w:rsidR="00AF7EBA">
        <w:rPr>
          <w:lang w:val="en"/>
        </w:rPr>
        <w:t xml:space="preserve"> </w:t>
      </w:r>
      <w:r w:rsidR="00060427">
        <w:rPr>
          <w:lang w:val="en"/>
        </w:rPr>
        <w:t>to determine the principal components and their corresp</w:t>
      </w:r>
      <w:r w:rsidR="00074CDA">
        <w:rPr>
          <w:lang w:val="en"/>
        </w:rPr>
        <w:t xml:space="preserve">onding eigenvalues.  </w:t>
      </w:r>
      <w:r w:rsidR="008C1A27">
        <w:rPr>
          <w:lang w:val="en"/>
        </w:rPr>
        <w:t>We conducted a preliminary run that showed the effect of the components decreases significantly after the first three.</w:t>
      </w:r>
      <w:r w:rsidR="001E50E9">
        <w:rPr>
          <w:lang w:val="en"/>
        </w:rPr>
        <w:t xml:space="preserve">  </w:t>
      </w:r>
      <w:r w:rsidR="00333841">
        <w:rPr>
          <w:lang w:val="en"/>
        </w:rPr>
        <w:t>To ensure we captured the most important components for each run, we set the ncp</w:t>
      </w:r>
      <w:r w:rsidR="00FA5C97">
        <w:rPr>
          <w:lang w:val="en"/>
        </w:rPr>
        <w:t xml:space="preserve"> (number of principal components) parameter for PCA() to ten.  </w:t>
      </w:r>
      <w:r w:rsidR="00EE4A90">
        <w:rPr>
          <w:lang w:val="en"/>
        </w:rPr>
        <w:t>We analyzed the results for each pass to determine the twenty most positively and twenty most negatively correlated variables for each component.</w:t>
      </w:r>
      <w:r w:rsidR="00F021FB">
        <w:rPr>
          <w:lang w:val="en"/>
        </w:rPr>
        <w:t xml:space="preserve">  From this information we determined whether to remove any variables from the dataset</w:t>
      </w:r>
      <w:r w:rsidR="00407807">
        <w:rPr>
          <w:lang w:val="en"/>
        </w:rPr>
        <w:t xml:space="preserve"> or to restructure it entirely.</w:t>
      </w:r>
      <w:r w:rsidR="002B12DD">
        <w:rPr>
          <w:lang w:val="en"/>
        </w:rPr>
        <w:t xml:space="preserve">  In this section we will describe in detail our analysis of the first pass to illustrate our methodology.  We will then summarize our findings for the second and third passes</w:t>
      </w:r>
      <w:r w:rsidR="00A93410">
        <w:rPr>
          <w:lang w:val="en"/>
        </w:rPr>
        <w:t>.</w:t>
      </w:r>
    </w:p>
    <w:p w14:paraId="5AA60C1E" w14:textId="0D59FC4C" w:rsidR="000640F1" w:rsidRDefault="0012545E">
      <w:pPr>
        <w:spacing w:after="160" w:line="259" w:lineRule="auto"/>
        <w:rPr>
          <w:lang w:val="en"/>
        </w:rPr>
      </w:pPr>
      <w:r>
        <w:rPr>
          <w:noProof/>
          <w:lang w:val="en"/>
        </w:rPr>
        <w:lastRenderedPageBreak/>
        <mc:AlternateContent>
          <mc:Choice Requires="wpg">
            <w:drawing>
              <wp:anchor distT="0" distB="0" distL="114300" distR="114300" simplePos="0" relativeHeight="251650560" behindDoc="0" locked="0" layoutInCell="1" allowOverlap="1" wp14:anchorId="6BCAD455" wp14:editId="5F40AB5A">
                <wp:simplePos x="0" y="0"/>
                <wp:positionH relativeFrom="column">
                  <wp:posOffset>732790</wp:posOffset>
                </wp:positionH>
                <wp:positionV relativeFrom="paragraph">
                  <wp:posOffset>1131010</wp:posOffset>
                </wp:positionV>
                <wp:extent cx="4483100" cy="2164715"/>
                <wp:effectExtent l="0" t="0" r="0" b="6985"/>
                <wp:wrapTopAndBottom/>
                <wp:docPr id="137" name="Group 137"/>
                <wp:cNvGraphicFramePr/>
                <a:graphic xmlns:a="http://schemas.openxmlformats.org/drawingml/2006/main">
                  <a:graphicData uri="http://schemas.microsoft.com/office/word/2010/wordprocessingGroup">
                    <wpg:wgp>
                      <wpg:cNvGrpSpPr/>
                      <wpg:grpSpPr>
                        <a:xfrm>
                          <a:off x="0" y="0"/>
                          <a:ext cx="4483100" cy="2164715"/>
                          <a:chOff x="0" y="0"/>
                          <a:chExt cx="4483100" cy="2164715"/>
                        </a:xfrm>
                      </wpg:grpSpPr>
                      <pic:pic xmlns:pic="http://schemas.openxmlformats.org/drawingml/2006/picture">
                        <pic:nvPicPr>
                          <pic:cNvPr id="138" name="Picture 138"/>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3100" cy="1847850"/>
                          </a:xfrm>
                          <a:prstGeom prst="rect">
                            <a:avLst/>
                          </a:prstGeom>
                          <a:noFill/>
                          <a:ln>
                            <a:noFill/>
                          </a:ln>
                        </pic:spPr>
                      </pic:pic>
                      <wps:wsp>
                        <wps:cNvPr id="139" name="Text Box 139"/>
                        <wps:cNvSpPr txBox="1"/>
                        <wps:spPr>
                          <a:xfrm>
                            <a:off x="0" y="1906270"/>
                            <a:ext cx="4483100" cy="258445"/>
                          </a:xfrm>
                          <a:prstGeom prst="rect">
                            <a:avLst/>
                          </a:prstGeom>
                          <a:solidFill>
                            <a:prstClr val="white"/>
                          </a:solidFill>
                          <a:ln>
                            <a:noFill/>
                          </a:ln>
                        </wps:spPr>
                        <wps:txbx>
                          <w:txbxContent>
                            <w:p w14:paraId="7FD43367" w14:textId="0F4AA0E4" w:rsidR="00946636" w:rsidRPr="0099076A" w:rsidRDefault="00946636" w:rsidP="0012545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5</w:t>
                              </w:r>
                              <w:r>
                                <w:rPr>
                                  <w:noProof/>
                                </w:rPr>
                                <w:fldChar w:fldCharType="end"/>
                              </w:r>
                              <w:r>
                                <w:t>: Variance Explained by Principal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BCAD455" id="Group 137" o:spid="_x0000_s1038" style="position:absolute;margin-left:57.7pt;margin-top:89.05pt;width:353pt;height:170.45pt;z-index:251650560" coordsize="44831,216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">
                <v:shape id="Picture 138" o:spid="_x0000_s1039" type="#_x0000_t75" style="position:absolute;width:44831;height:18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">
                  <v:imagedata r:id="rId18" o:title=""/>
                </v:shape>
                <v:shape id="Text Box 139" o:spid="_x0000_s1040" type="#_x0000_t202" style="position:absolute;top:19062;width:44831;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" stroked="f">
                  <v:textbox style="mso-fit-shape-to-text:t" inset="0,0,0,0">
                    <w:txbxContent>
                      <w:p w14:paraId="7FD43367" w14:textId="0F4AA0E4" w:rsidR="00946636" w:rsidRPr="0099076A" w:rsidRDefault="00946636" w:rsidP="0012545E">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5</w:t>
                        </w:r>
                        <w:r>
                          <w:rPr>
                            <w:noProof/>
                          </w:rPr>
                          <w:fldChar w:fldCharType="end"/>
                        </w:r>
                        <w:r>
                          <w:t>: Variance Explained by Principal Components</w:t>
                        </w:r>
                      </w:p>
                    </w:txbxContent>
                  </v:textbox>
                </v:shape>
                <w10:wrap type="topAndBottom"/>
              </v:group>
            </w:pict>
          </mc:Fallback>
        </mc:AlternateContent>
      </w:r>
      <w:r w:rsidR="00562B02">
        <w:rPr>
          <w:lang w:val="en"/>
        </w:rPr>
        <w:tab/>
      </w:r>
      <w:r w:rsidR="008F3B97">
        <w:rPr>
          <w:lang w:val="en"/>
        </w:rPr>
        <w:t xml:space="preserve">In the first pass, we </w:t>
      </w:r>
      <w:r w:rsidR="001A2BAD">
        <w:rPr>
          <w:lang w:val="en"/>
        </w:rPr>
        <w:t xml:space="preserve">started with the manually reduced </w:t>
      </w:r>
      <w:r w:rsidR="00A53EB5">
        <w:rPr>
          <w:lang w:val="en"/>
        </w:rPr>
        <w:t xml:space="preserve">2003-2014 </w:t>
      </w:r>
      <w:r w:rsidR="001A2BAD">
        <w:rPr>
          <w:lang w:val="en"/>
        </w:rPr>
        <w:t>dataset</w:t>
      </w:r>
      <w:r w:rsidR="00711CAC">
        <w:rPr>
          <w:lang w:val="en"/>
        </w:rPr>
        <w:t xml:space="preserve">:  </w:t>
      </w:r>
      <w:r w:rsidR="00EE31F1">
        <w:rPr>
          <w:lang w:val="en"/>
        </w:rPr>
        <w:t xml:space="preserve">668,574 observations with </w:t>
      </w:r>
      <w:r w:rsidR="00A53EB5">
        <w:rPr>
          <w:lang w:val="en"/>
        </w:rPr>
        <w:t>371</w:t>
      </w:r>
      <w:r w:rsidR="00EE31F1">
        <w:rPr>
          <w:lang w:val="en"/>
        </w:rPr>
        <w:t xml:space="preserve"> variables.  We then z-scored the dataset and extracted a random sample of </w:t>
      </w:r>
      <w:r w:rsidR="007C5535">
        <w:rPr>
          <w:lang w:val="en"/>
        </w:rPr>
        <w:t>167,143 observations (25% of the total).</w:t>
      </w:r>
      <w:r w:rsidR="00B46A5D">
        <w:rPr>
          <w:lang w:val="en"/>
        </w:rPr>
        <w:t xml:space="preserve">  </w:t>
      </w:r>
      <w:r w:rsidR="00232759">
        <w:rPr>
          <w:lang w:val="en"/>
        </w:rPr>
        <w:t xml:space="preserve">We ran PCA() on this dataset and found that 18 principal components explained at least 50% of the variance in the dataset.  </w:t>
      </w:r>
      <w:r w:rsidR="00A87575">
        <w:rPr>
          <w:lang w:val="en"/>
        </w:rPr>
        <w:t xml:space="preserve">The first component explained 11.8% of the variance, the second accounted for 9.2%, and the third 5.9% (see </w:t>
      </w:r>
      <w:r w:rsidR="00A53EB5">
        <w:rPr>
          <w:lang w:val="en"/>
        </w:rPr>
        <w:t>Fig. 5</w:t>
      </w:r>
      <w:r w:rsidR="00A87575">
        <w:rPr>
          <w:lang w:val="en"/>
        </w:rPr>
        <w:t>).</w:t>
      </w:r>
    </w:p>
    <w:p w14:paraId="580AD32D" w14:textId="669D823A" w:rsidR="00346C01" w:rsidRDefault="00346C01">
      <w:pPr>
        <w:spacing w:after="160" w:line="259" w:lineRule="auto"/>
        <w:rPr>
          <w:lang w:val="en"/>
        </w:rPr>
      </w:pPr>
    </w:p>
    <w:p w14:paraId="05098968" w14:textId="2904B4C0" w:rsidR="007C71E5" w:rsidRDefault="00D60DBF">
      <w:pPr>
        <w:spacing w:after="160" w:line="259" w:lineRule="auto"/>
        <w:rPr>
          <w:lang w:val="en"/>
        </w:rPr>
      </w:pPr>
      <w:r>
        <w:rPr>
          <w:lang w:val="en"/>
        </w:rPr>
        <w:tab/>
        <w:t>The</w:t>
      </w:r>
      <w:r w:rsidR="00AC1249">
        <w:rPr>
          <w:lang w:val="en"/>
        </w:rPr>
        <w:t xml:space="preserve"> variables most positively correlated with the first component in the first pass </w:t>
      </w:r>
      <w:r w:rsidR="00DF0898">
        <w:rPr>
          <w:lang w:val="en"/>
        </w:rPr>
        <w:t xml:space="preserve">were all </w:t>
      </w:r>
      <w:r w:rsidR="00CD4C8E">
        <w:rPr>
          <w:lang w:val="en"/>
        </w:rPr>
        <w:t>related to respondent</w:t>
      </w:r>
      <w:r w:rsidR="00663227">
        <w:rPr>
          <w:lang w:val="en"/>
        </w:rPr>
        <w:t>s’</w:t>
      </w:r>
      <w:r w:rsidR="00244A44">
        <w:rPr>
          <w:lang w:val="en"/>
        </w:rPr>
        <w:t xml:space="preserve"> histories</w:t>
      </w:r>
      <w:r w:rsidR="00CD4C8E">
        <w:rPr>
          <w:lang w:val="en"/>
        </w:rPr>
        <w:t xml:space="preserve"> of physical illness.</w:t>
      </w:r>
      <w:r w:rsidR="00671A3C">
        <w:rPr>
          <w:lang w:val="en"/>
        </w:rPr>
        <w:t xml:space="preserve">  The </w:t>
      </w:r>
      <w:r w:rsidR="00B77E0F">
        <w:rPr>
          <w:lang w:val="en"/>
        </w:rPr>
        <w:t xml:space="preserve">top twenty </w:t>
      </w:r>
      <w:r w:rsidR="0044411A">
        <w:rPr>
          <w:lang w:val="en"/>
        </w:rPr>
        <w:t>all had virtually identical correlation scores of 0.997</w:t>
      </w:r>
      <w:r w:rsidR="005600CA">
        <w:rPr>
          <w:lang w:val="en"/>
        </w:rPr>
        <w:t xml:space="preserve">.  The most highly correlated variable </w:t>
      </w:r>
      <w:r w:rsidR="00CB55A4">
        <w:rPr>
          <w:lang w:val="en"/>
        </w:rPr>
        <w:t xml:space="preserve">was </w:t>
      </w:r>
      <w:r w:rsidR="00AE3445">
        <w:rPr>
          <w:lang w:val="en"/>
        </w:rPr>
        <w:t xml:space="preserve">whether the respondent had </w:t>
      </w:r>
      <w:r w:rsidR="00B43894">
        <w:rPr>
          <w:lang w:val="en"/>
        </w:rPr>
        <w:t>lung cancer in the past year</w:t>
      </w:r>
      <w:r w:rsidR="00721A48">
        <w:rPr>
          <w:lang w:val="en"/>
        </w:rPr>
        <w:t xml:space="preserve"> (luncayr)</w:t>
      </w:r>
      <w:r w:rsidR="00B43894">
        <w:rPr>
          <w:lang w:val="en"/>
        </w:rPr>
        <w:t xml:space="preserve">.  A raw </w:t>
      </w:r>
      <w:r w:rsidR="00710170">
        <w:rPr>
          <w:lang w:val="en"/>
        </w:rPr>
        <w:t>value</w:t>
      </w:r>
      <w:r w:rsidR="00B43894">
        <w:rPr>
          <w:lang w:val="en"/>
        </w:rPr>
        <w:t xml:space="preserve"> of 1 </w:t>
      </w:r>
      <w:r w:rsidR="00133F68">
        <w:rPr>
          <w:lang w:val="en"/>
        </w:rPr>
        <w:t xml:space="preserve">for luncayr </w:t>
      </w:r>
      <w:r w:rsidR="00B43894">
        <w:rPr>
          <w:lang w:val="en"/>
        </w:rPr>
        <w:t xml:space="preserve">indicated that she had, 0 indicated that she hadn’t, and -9 indicated </w:t>
      </w:r>
      <w:r w:rsidR="00721A48">
        <w:rPr>
          <w:lang w:val="en"/>
        </w:rPr>
        <w:t xml:space="preserve">that data wasn’t collected for the year of that survey.  </w:t>
      </w:r>
      <w:r w:rsidR="00B95934">
        <w:rPr>
          <w:lang w:val="en"/>
        </w:rPr>
        <w:t>Thus,</w:t>
      </w:r>
      <w:r w:rsidR="00133F68">
        <w:rPr>
          <w:lang w:val="en"/>
        </w:rPr>
        <w:t xml:space="preserve"> r</w:t>
      </w:r>
      <w:r w:rsidR="00752B91">
        <w:rPr>
          <w:lang w:val="en"/>
        </w:rPr>
        <w:t xml:space="preserve">espondents who had lung cancer were </w:t>
      </w:r>
      <w:r w:rsidR="00D57618">
        <w:rPr>
          <w:lang w:val="en"/>
        </w:rPr>
        <w:t xml:space="preserve">positively correlated with the first component.  Similarly, the remainder of the top twenty positively correlated variables </w:t>
      </w:r>
      <w:r w:rsidR="0026741A">
        <w:rPr>
          <w:lang w:val="en"/>
        </w:rPr>
        <w:t xml:space="preserve">were responses to questions </w:t>
      </w:r>
      <w:r w:rsidR="00663227">
        <w:rPr>
          <w:lang w:val="en"/>
        </w:rPr>
        <w:t xml:space="preserve">about </w:t>
      </w:r>
      <w:r w:rsidR="0026741A">
        <w:rPr>
          <w:lang w:val="en"/>
        </w:rPr>
        <w:t>illnesses such as cirrhosis, tuberculosis</w:t>
      </w:r>
      <w:r w:rsidR="001B6130">
        <w:rPr>
          <w:lang w:val="en"/>
        </w:rPr>
        <w:t>, pancreatitis, and HIV.</w:t>
      </w:r>
    </w:p>
    <w:p w14:paraId="1696D24F" w14:textId="3C0DF6BB" w:rsidR="00DB3EC6" w:rsidRDefault="00DB3EC6">
      <w:pPr>
        <w:spacing w:after="160" w:line="259" w:lineRule="auto"/>
        <w:rPr>
          <w:lang w:val="en"/>
        </w:rPr>
      </w:pPr>
      <w:r>
        <w:rPr>
          <w:lang w:val="en"/>
        </w:rPr>
        <w:tab/>
        <w:t xml:space="preserve">The variable most negatively correlated with the first component </w:t>
      </w:r>
      <w:r w:rsidR="00581B29">
        <w:rPr>
          <w:lang w:val="en"/>
        </w:rPr>
        <w:t>indicated whether the respondent had ever used oxycontin (OXYCONT2</w:t>
      </w:r>
      <w:r w:rsidR="00581B29">
        <w:rPr>
          <w:rStyle w:val="FootnoteReference"/>
          <w:lang w:val="en"/>
        </w:rPr>
        <w:footnoteReference w:id="6"/>
      </w:r>
      <w:r w:rsidR="00DB72D5">
        <w:rPr>
          <w:lang w:val="en"/>
        </w:rPr>
        <w:t>)</w:t>
      </w:r>
      <w:r w:rsidR="006C7A4B">
        <w:rPr>
          <w:lang w:val="en"/>
        </w:rPr>
        <w:t xml:space="preserve">.  This variable was highly negatively correlated and had a score of </w:t>
      </w:r>
      <w:r w:rsidR="00934098">
        <w:rPr>
          <w:lang w:val="en"/>
        </w:rPr>
        <w:t xml:space="preserve">-0.997.  </w:t>
      </w:r>
      <w:r w:rsidR="00120591">
        <w:rPr>
          <w:lang w:val="en"/>
        </w:rPr>
        <w:t>Because t</w:t>
      </w:r>
      <w:r w:rsidR="00934098">
        <w:rPr>
          <w:lang w:val="en"/>
        </w:rPr>
        <w:t>he next most negative variable had a score of -</w:t>
      </w:r>
      <w:r w:rsidR="00120591">
        <w:rPr>
          <w:lang w:val="en"/>
        </w:rPr>
        <w:t>0</w:t>
      </w:r>
      <w:r w:rsidR="00934098">
        <w:rPr>
          <w:lang w:val="en"/>
        </w:rPr>
        <w:t>.069,</w:t>
      </w:r>
      <w:r w:rsidR="00120591">
        <w:rPr>
          <w:lang w:val="en"/>
        </w:rPr>
        <w:t xml:space="preserve"> we conclude that </w:t>
      </w:r>
      <w:r w:rsidR="00473AC1">
        <w:rPr>
          <w:lang w:val="en"/>
        </w:rPr>
        <w:t xml:space="preserve">oxycontin use dominated the negative correlation </w:t>
      </w:r>
      <w:r w:rsidR="00926489">
        <w:rPr>
          <w:lang w:val="en"/>
        </w:rPr>
        <w:t>of the component.</w:t>
      </w:r>
      <w:r w:rsidR="00710170">
        <w:rPr>
          <w:lang w:val="en"/>
        </w:rPr>
        <w:t xml:space="preserve">  A raw value of 1 for OXYCONT2 indicated that the respondent had used oxycontin, 0</w:t>
      </w:r>
      <w:r w:rsidR="00BF5C9D">
        <w:rPr>
          <w:lang w:val="en"/>
        </w:rPr>
        <w:t xml:space="preserve"> indicated that he hadn’t, and -9 indicated that the data wasn’t collected in that year.</w:t>
      </w:r>
    </w:p>
    <w:p w14:paraId="7EBF2E1C" w14:textId="02AEC110" w:rsidR="00BF5C9D" w:rsidRDefault="00BF5C9D">
      <w:pPr>
        <w:spacing w:after="160" w:line="259" w:lineRule="auto"/>
        <w:rPr>
          <w:lang w:val="en"/>
        </w:rPr>
      </w:pPr>
      <w:r>
        <w:rPr>
          <w:lang w:val="en"/>
        </w:rPr>
        <w:tab/>
      </w:r>
      <w:r w:rsidR="004D459C">
        <w:rPr>
          <w:lang w:val="en"/>
        </w:rPr>
        <w:t xml:space="preserve">Interpreting the principal components in this analysis is challenging due to the number of variables </w:t>
      </w:r>
      <w:r w:rsidR="00414EC1">
        <w:rPr>
          <w:lang w:val="en"/>
        </w:rPr>
        <w:t xml:space="preserve">involved, but we surmise that each represents a set of features of </w:t>
      </w:r>
      <w:r w:rsidR="006768AC">
        <w:rPr>
          <w:lang w:val="en"/>
        </w:rPr>
        <w:t xml:space="preserve">respondents that collectively can describe a sub-population.  In the case of the first component of the first pass, we </w:t>
      </w:r>
      <w:r w:rsidR="008B5E65">
        <w:rPr>
          <w:lang w:val="en"/>
        </w:rPr>
        <w:t>see that respondents who have had physical illness but have not ever used oxycontin account for the most variability in the dataset.</w:t>
      </w:r>
    </w:p>
    <w:p w14:paraId="05313385" w14:textId="784330EA" w:rsidR="00E63690" w:rsidRDefault="00E63690">
      <w:pPr>
        <w:spacing w:after="160" w:line="259" w:lineRule="auto"/>
        <w:rPr>
          <w:lang w:val="en"/>
        </w:rPr>
      </w:pPr>
      <w:r>
        <w:rPr>
          <w:lang w:val="en"/>
        </w:rPr>
        <w:tab/>
        <w:t xml:space="preserve">The </w:t>
      </w:r>
      <w:r w:rsidR="006624C5">
        <w:rPr>
          <w:lang w:val="en"/>
        </w:rPr>
        <w:t xml:space="preserve">variables that </w:t>
      </w:r>
      <w:r w:rsidR="007D1F90">
        <w:rPr>
          <w:lang w:val="en"/>
        </w:rPr>
        <w:t xml:space="preserve">most positively correlated with the second component </w:t>
      </w:r>
      <w:r w:rsidR="00BE7D13">
        <w:rPr>
          <w:lang w:val="en"/>
        </w:rPr>
        <w:t xml:space="preserve">included </w:t>
      </w:r>
      <w:r w:rsidR="00931009">
        <w:rPr>
          <w:lang w:val="en"/>
        </w:rPr>
        <w:t xml:space="preserve">ismother and isfather, which </w:t>
      </w:r>
      <w:r w:rsidR="00E33B19">
        <w:rPr>
          <w:lang w:val="en"/>
        </w:rPr>
        <w:t>had values of 1 if</w:t>
      </w:r>
      <w:r w:rsidR="00C732AD">
        <w:rPr>
          <w:lang w:val="en"/>
        </w:rPr>
        <w:t xml:space="preserve"> the mother or father was in the household, </w:t>
      </w:r>
      <w:r w:rsidR="002F49BA">
        <w:rPr>
          <w:lang w:val="en"/>
        </w:rPr>
        <w:t xml:space="preserve">2 if </w:t>
      </w:r>
      <w:r w:rsidR="002F49BA">
        <w:rPr>
          <w:lang w:val="en"/>
        </w:rPr>
        <w:lastRenderedPageBreak/>
        <w:t xml:space="preserve">not, 3 for </w:t>
      </w:r>
      <w:r w:rsidR="00D623BA">
        <w:rPr>
          <w:lang w:val="en"/>
        </w:rPr>
        <w:t>‘</w:t>
      </w:r>
      <w:r w:rsidR="002F49BA">
        <w:rPr>
          <w:lang w:val="en"/>
        </w:rPr>
        <w:t>don’t know</w:t>
      </w:r>
      <w:r w:rsidR="00D623BA">
        <w:rPr>
          <w:lang w:val="en"/>
        </w:rPr>
        <w:t>’</w:t>
      </w:r>
      <w:r w:rsidR="002F49BA">
        <w:rPr>
          <w:lang w:val="en"/>
        </w:rPr>
        <w:t xml:space="preserve">, and 4 if the respondent was 18 or older.  </w:t>
      </w:r>
      <w:r w:rsidR="00361FCF">
        <w:rPr>
          <w:lang w:val="en"/>
        </w:rPr>
        <w:t>i</w:t>
      </w:r>
      <w:r w:rsidR="00550AFD">
        <w:rPr>
          <w:lang w:val="en"/>
        </w:rPr>
        <w:t>smother and isfather</w:t>
      </w:r>
      <w:r w:rsidR="004C777D">
        <w:rPr>
          <w:lang w:val="en"/>
        </w:rPr>
        <w:t xml:space="preserve"> were most correlated with the component when a parent was not in the house.</w:t>
      </w:r>
      <w:r w:rsidR="00D8313C">
        <w:rPr>
          <w:lang w:val="en"/>
        </w:rPr>
        <w:t xml:space="preserve">  The next set of positively correlated variables were flags that indicated the </w:t>
      </w:r>
      <w:r w:rsidR="00217277">
        <w:rPr>
          <w:lang w:val="en"/>
        </w:rPr>
        <w:t>use of marijuana, cigarettes, hallucinogens, and alcohol.</w:t>
      </w:r>
    </w:p>
    <w:p w14:paraId="769AE32A" w14:textId="0616C15F" w:rsidR="00217277" w:rsidRDefault="00217277">
      <w:pPr>
        <w:spacing w:after="160" w:line="259" w:lineRule="auto"/>
        <w:rPr>
          <w:lang w:val="en"/>
        </w:rPr>
      </w:pPr>
      <w:r>
        <w:rPr>
          <w:lang w:val="en"/>
        </w:rPr>
        <w:tab/>
        <w:t>The variable that w</w:t>
      </w:r>
      <w:r w:rsidR="0036506A">
        <w:rPr>
          <w:lang w:val="en"/>
        </w:rPr>
        <w:t>as</w:t>
      </w:r>
      <w:r>
        <w:rPr>
          <w:lang w:val="en"/>
        </w:rPr>
        <w:t xml:space="preserve"> most negatively correlated with the second component</w:t>
      </w:r>
      <w:r w:rsidR="003A3E76">
        <w:rPr>
          <w:lang w:val="en"/>
        </w:rPr>
        <w:t xml:space="preserve"> included </w:t>
      </w:r>
      <w:r w:rsidR="0036506A">
        <w:rPr>
          <w:lang w:val="en"/>
        </w:rPr>
        <w:t xml:space="preserve">a youth’s participation in youth activities, where a high value indicated participation.  </w:t>
      </w:r>
      <w:r w:rsidR="00AF45BD">
        <w:rPr>
          <w:lang w:val="en"/>
        </w:rPr>
        <w:t xml:space="preserve">The next two were </w:t>
      </w:r>
      <w:r w:rsidR="00496452">
        <w:rPr>
          <w:lang w:val="en"/>
        </w:rPr>
        <w:t xml:space="preserve">a </w:t>
      </w:r>
      <w:r w:rsidR="00AF45BD">
        <w:rPr>
          <w:lang w:val="en"/>
        </w:rPr>
        <w:t>flag indicating that the respondent was between 12 and 17 years of age</w:t>
      </w:r>
      <w:r w:rsidR="00496452">
        <w:rPr>
          <w:lang w:val="en"/>
        </w:rPr>
        <w:t xml:space="preserve"> and another flag indicating that the respondent was a youth.  </w:t>
      </w:r>
      <w:r w:rsidR="00F25358">
        <w:rPr>
          <w:lang w:val="en"/>
        </w:rPr>
        <w:t>The third most negatively correlated flag was one that indicated whether a youth had seen a drug prevention message outside school</w:t>
      </w:r>
      <w:r w:rsidR="00BB2D5E">
        <w:rPr>
          <w:lang w:val="en"/>
        </w:rPr>
        <w:t>.</w:t>
      </w:r>
    </w:p>
    <w:p w14:paraId="09654382" w14:textId="7A2B17E3" w:rsidR="0035648D" w:rsidRDefault="0035648D">
      <w:pPr>
        <w:spacing w:after="160" w:line="259" w:lineRule="auto"/>
        <w:rPr>
          <w:lang w:val="en"/>
        </w:rPr>
      </w:pPr>
      <w:r>
        <w:rPr>
          <w:lang w:val="en"/>
        </w:rPr>
        <w:tab/>
        <w:t xml:space="preserve">The third principal component was </w:t>
      </w:r>
      <w:r w:rsidR="00CE40CC">
        <w:rPr>
          <w:lang w:val="en"/>
        </w:rPr>
        <w:t>like</w:t>
      </w:r>
      <w:r>
        <w:rPr>
          <w:lang w:val="en"/>
        </w:rPr>
        <w:t xml:space="preserve"> the second</w:t>
      </w:r>
      <w:r w:rsidR="003E2E8D">
        <w:rPr>
          <w:lang w:val="en"/>
        </w:rPr>
        <w:t>.  It was dominated by variables that were specific to youths.  It</w:t>
      </w:r>
      <w:r w:rsidR="00972322">
        <w:rPr>
          <w:lang w:val="en"/>
        </w:rPr>
        <w:t>s primary difference from the second component was that it was reversed in direction.</w:t>
      </w:r>
    </w:p>
    <w:p w14:paraId="3733F181" w14:textId="5ED3518E" w:rsidR="005C7F1B" w:rsidRDefault="005C7F1B" w:rsidP="005C7F1B">
      <w:pPr>
        <w:pStyle w:val="Heading4"/>
        <w:rPr>
          <w:lang w:val="en"/>
        </w:rPr>
      </w:pPr>
      <w:r>
        <w:rPr>
          <w:lang w:val="en"/>
        </w:rPr>
        <w:t>Interpreting the First Pass</w:t>
      </w:r>
    </w:p>
    <w:p w14:paraId="08F7827D" w14:textId="47B1A8B5" w:rsidR="007C71E5" w:rsidRDefault="00443730" w:rsidP="00B1580D">
      <w:pPr>
        <w:rPr>
          <w:lang w:val="en"/>
        </w:rPr>
      </w:pPr>
      <w:r>
        <w:rPr>
          <w:lang w:val="en"/>
        </w:rPr>
        <w:tab/>
      </w:r>
      <w:r w:rsidR="00900E98">
        <w:rPr>
          <w:lang w:val="en"/>
        </w:rPr>
        <w:t xml:space="preserve">The first pass of PCA provided us with information that enables us to improve the preparation of the data for </w:t>
      </w:r>
      <w:r w:rsidR="00C47127">
        <w:rPr>
          <w:lang w:val="en"/>
        </w:rPr>
        <w:t xml:space="preserve">classification and regression trees.  The first component was dominated by </w:t>
      </w:r>
      <w:r w:rsidR="00D04578">
        <w:rPr>
          <w:lang w:val="en"/>
        </w:rPr>
        <w:t xml:space="preserve">physical illness </w:t>
      </w:r>
      <w:r w:rsidR="00C47127">
        <w:rPr>
          <w:lang w:val="en"/>
        </w:rPr>
        <w:t xml:space="preserve">flags, all of which were </w:t>
      </w:r>
      <w:r w:rsidR="001C35E3">
        <w:rPr>
          <w:lang w:val="en"/>
        </w:rPr>
        <w:t>almost identically correlated</w:t>
      </w:r>
      <w:r w:rsidR="00D04578">
        <w:rPr>
          <w:lang w:val="en"/>
        </w:rPr>
        <w:t xml:space="preserve"> with the component.</w:t>
      </w:r>
      <w:r w:rsidR="00B1580D">
        <w:rPr>
          <w:lang w:val="en"/>
        </w:rPr>
        <w:t xml:space="preserve">  When we examined the number of positive respondents for any of these flags, we saw that the numbers were very low.</w:t>
      </w:r>
      <w:r w:rsidR="00E356B4">
        <w:rPr>
          <w:lang w:val="en"/>
        </w:rPr>
        <w:t xml:space="preserve">  For example, the number of respondents who had lung cancer in the past year was </w:t>
      </w:r>
      <w:r w:rsidR="00396223">
        <w:rPr>
          <w:lang w:val="en"/>
        </w:rPr>
        <w:t>only 207, and only 9 of those had ever used heroin.</w:t>
      </w:r>
      <w:r w:rsidR="00974F09">
        <w:rPr>
          <w:lang w:val="en"/>
        </w:rPr>
        <w:t xml:space="preserve">  We concluded that we could simplify the dataset by replacing </w:t>
      </w:r>
      <w:r w:rsidR="00B95934">
        <w:rPr>
          <w:lang w:val="en"/>
        </w:rPr>
        <w:t>all</w:t>
      </w:r>
      <w:r w:rsidR="00974F09">
        <w:rPr>
          <w:lang w:val="en"/>
        </w:rPr>
        <w:t xml:space="preserve"> the individual physical illness flags with </w:t>
      </w:r>
      <w:r w:rsidR="00A93410">
        <w:rPr>
          <w:lang w:val="en"/>
        </w:rPr>
        <w:t>one flag</w:t>
      </w:r>
      <w:r w:rsidR="0042119D">
        <w:rPr>
          <w:lang w:val="en"/>
        </w:rPr>
        <w:t xml:space="preserve">, PHYSICKEVR.  This flag would equal 1 if the respondent had indicated that she had </w:t>
      </w:r>
      <w:r w:rsidR="00904013">
        <w:rPr>
          <w:lang w:val="en"/>
        </w:rPr>
        <w:t xml:space="preserve">at least one of the individual physical illnesses, and 0 otherwise.  We also </w:t>
      </w:r>
      <w:r w:rsidR="004B5AB9">
        <w:rPr>
          <w:lang w:val="en"/>
        </w:rPr>
        <w:t>replaced the individual mental hea</w:t>
      </w:r>
      <w:r w:rsidR="00F65547">
        <w:rPr>
          <w:lang w:val="en"/>
        </w:rPr>
        <w:t>l</w:t>
      </w:r>
      <w:r w:rsidR="004B5AB9">
        <w:rPr>
          <w:lang w:val="en"/>
        </w:rPr>
        <w:t>th flags with one summary flag, MHSICKEVR.</w:t>
      </w:r>
      <w:r w:rsidR="00032ADC">
        <w:rPr>
          <w:lang w:val="en"/>
        </w:rPr>
        <w:t xml:space="preserve">  This flag would equal 1 if the respondent had ever had anxiety or depression, and 0 otherwise.</w:t>
      </w:r>
    </w:p>
    <w:p w14:paraId="28C31088" w14:textId="294AE313" w:rsidR="00032ADC" w:rsidRDefault="00032ADC" w:rsidP="00B1580D">
      <w:pPr>
        <w:rPr>
          <w:lang w:val="en"/>
        </w:rPr>
      </w:pPr>
      <w:r>
        <w:rPr>
          <w:lang w:val="en"/>
        </w:rPr>
        <w:tab/>
      </w:r>
      <w:r w:rsidR="0063766A">
        <w:rPr>
          <w:lang w:val="en"/>
        </w:rPr>
        <w:t xml:space="preserve">The second and third components were both dominated by </w:t>
      </w:r>
      <w:r w:rsidR="007019DB">
        <w:rPr>
          <w:lang w:val="en"/>
        </w:rPr>
        <w:t xml:space="preserve">variables specific to youth.  </w:t>
      </w:r>
      <w:r w:rsidR="004B1CB7">
        <w:rPr>
          <w:lang w:val="en"/>
        </w:rPr>
        <w:t xml:space="preserve">Here the PCA presented us with information that we should have caught in the </w:t>
      </w:r>
      <w:r w:rsidR="00393020">
        <w:rPr>
          <w:lang w:val="en"/>
        </w:rPr>
        <w:t>manua</w:t>
      </w:r>
      <w:r w:rsidR="004B1CB7">
        <w:rPr>
          <w:lang w:val="en"/>
        </w:rPr>
        <w:t>l reduction of the dataset.  The NSDUH survey contains large sections that are age-specific.  There are blocks of questions that are reserved for youths</w:t>
      </w:r>
      <w:r w:rsidR="003B10FE">
        <w:rPr>
          <w:lang w:val="en"/>
        </w:rPr>
        <w:t xml:space="preserve"> (</w:t>
      </w:r>
      <w:r w:rsidR="005F0A1C">
        <w:rPr>
          <w:lang w:val="en"/>
        </w:rPr>
        <w:t>respondents under the age of 18</w:t>
      </w:r>
      <w:r w:rsidR="003B10FE">
        <w:rPr>
          <w:lang w:val="en"/>
        </w:rPr>
        <w:t>)</w:t>
      </w:r>
      <w:r w:rsidR="005F0A1C">
        <w:rPr>
          <w:lang w:val="en"/>
        </w:rPr>
        <w:t xml:space="preserve"> that are not asked of adults.  There are also blocks of questions reserved only for adults.  </w:t>
      </w:r>
      <w:r w:rsidR="00B95934">
        <w:rPr>
          <w:lang w:val="en"/>
        </w:rPr>
        <w:t>To</w:t>
      </w:r>
      <w:r w:rsidR="00E60D92">
        <w:rPr>
          <w:lang w:val="en"/>
        </w:rPr>
        <w:t xml:space="preserve"> retain these variables, we must therefore split the dataset into two portions – one containing youth respondents and one containing adult respondents.</w:t>
      </w:r>
    </w:p>
    <w:p w14:paraId="2BC17B02" w14:textId="649958CC" w:rsidR="00E60D92" w:rsidRDefault="00E60D92" w:rsidP="00B1580D">
      <w:pPr>
        <w:rPr>
          <w:lang w:val="en"/>
        </w:rPr>
      </w:pPr>
      <w:r>
        <w:rPr>
          <w:lang w:val="en"/>
        </w:rPr>
        <w:tab/>
      </w:r>
      <w:r w:rsidR="00E10779">
        <w:rPr>
          <w:lang w:val="en"/>
        </w:rPr>
        <w:t xml:space="preserve">After the first pass of PCA, we were able to eliminate a large group of variables through consolidation and we split the dataset into </w:t>
      </w:r>
      <w:r w:rsidR="001E22C3">
        <w:rPr>
          <w:lang w:val="en"/>
        </w:rPr>
        <w:t xml:space="preserve">two </w:t>
      </w:r>
      <w:r w:rsidR="00FC6F53">
        <w:rPr>
          <w:lang w:val="en"/>
        </w:rPr>
        <w:t>subsets</w:t>
      </w:r>
      <w:r w:rsidR="001E22C3">
        <w:rPr>
          <w:lang w:val="en"/>
        </w:rPr>
        <w:t xml:space="preserve">.  We then had one dataset for youths that contained </w:t>
      </w:r>
      <w:r w:rsidR="005026B1">
        <w:rPr>
          <w:lang w:val="en"/>
        </w:rPr>
        <w:t xml:space="preserve">212,558 observations with </w:t>
      </w:r>
      <w:r w:rsidR="00E068BC">
        <w:rPr>
          <w:lang w:val="en"/>
        </w:rPr>
        <w:t xml:space="preserve">331 variables, and one dataset for adults with 456,016 observations with </w:t>
      </w:r>
      <w:r w:rsidR="002C5AB3">
        <w:rPr>
          <w:lang w:val="en"/>
        </w:rPr>
        <w:t>351 variables.</w:t>
      </w:r>
    </w:p>
    <w:p w14:paraId="2F47ED37" w14:textId="77777777" w:rsidR="00C456F1" w:rsidRDefault="00C456F1" w:rsidP="00C456F1">
      <w:pPr>
        <w:pStyle w:val="Heading4"/>
        <w:rPr>
          <w:lang w:val="en"/>
        </w:rPr>
      </w:pPr>
      <w:r>
        <w:rPr>
          <w:lang w:val="en"/>
        </w:rPr>
        <w:t>Results from the Youth Second Pass</w:t>
      </w:r>
    </w:p>
    <w:p w14:paraId="75642BF2" w14:textId="77777777" w:rsidR="00C456F1" w:rsidRDefault="00C456F1" w:rsidP="00C456F1">
      <w:pPr>
        <w:rPr>
          <w:lang w:val="en"/>
        </w:rPr>
      </w:pPr>
      <w:r>
        <w:rPr>
          <w:lang w:val="en"/>
        </w:rPr>
        <w:tab/>
        <w:t xml:space="preserve">We ran both the youth and adult datasets through the second pass of PCA and again found variables we could remove from the dataset.  The first thirty components explained 50% of </w:t>
      </w:r>
      <w:r>
        <w:rPr>
          <w:lang w:val="en"/>
        </w:rPr>
        <w:lastRenderedPageBreak/>
        <w:t>the variance in the youth dataset.  The first component accounted for 10.2% of the variance, the second 4.6%, and the third 3.7%.  The variables most positively correlated with the first component were led by the flag indicating hallucinogen use, whether the respondent needed treatment for drug or alcohol use during the past year, whether the respondent had ever used psychotherapeutics (a category including sedatives, tranquilizers, stimulants, and analgesics), and two variables that both indicated the number of days the respondent had used marijuana in the past year.  The variables most negatively correlated with the first component were all drug and alcohol specific age-of-first use indicators.  The first component therefore represented drug and frequent marijuana users who began their substance use at an early age.</w:t>
      </w:r>
    </w:p>
    <w:p w14:paraId="1EF6E25F" w14:textId="77777777" w:rsidR="00C456F1" w:rsidRDefault="00C456F1" w:rsidP="00C456F1">
      <w:pPr>
        <w:rPr>
          <w:lang w:val="en"/>
        </w:rPr>
      </w:pPr>
      <w:r>
        <w:rPr>
          <w:lang w:val="en"/>
        </w:rPr>
        <w:tab/>
        <w:t>The most positive correlates to the second component were variables that indicated why a respondent did not receive treatment for drug and alcohol use despite feeling the need.  The negative correlates were led by flags indicating the respondent did not feel the need for treatment for drug and alcohol use.  These were followed by flags indicating alcohol and tobacco use in the past year.  The second component represented users who felt the need for substance abuse treatment, didn’t receive that treatment, and had low levels of alcohol use.</w:t>
      </w:r>
    </w:p>
    <w:p w14:paraId="005708F1" w14:textId="77777777" w:rsidR="00C456F1" w:rsidRDefault="00C456F1" w:rsidP="00C456F1">
      <w:pPr>
        <w:rPr>
          <w:lang w:val="en"/>
        </w:rPr>
      </w:pPr>
      <w:r>
        <w:rPr>
          <w:lang w:val="en"/>
        </w:rPr>
        <w:tab/>
        <w:t>The third component represented respondents who had suffered mental illness or physical illness, indicated sources of sedatives, stimulants, or tranquilizers, had used oxycontin, had no cigarette use, and had not received treatment for mental health illness in the prior year.</w:t>
      </w:r>
    </w:p>
    <w:p w14:paraId="63173B13" w14:textId="77777777" w:rsidR="002A0F66" w:rsidRDefault="002A0F66" w:rsidP="002A0F66">
      <w:pPr>
        <w:pStyle w:val="Heading4"/>
        <w:rPr>
          <w:lang w:val="en"/>
        </w:rPr>
      </w:pPr>
      <w:r>
        <w:rPr>
          <w:lang w:val="en"/>
        </w:rPr>
        <w:t>Results from the Adult Second Pass</w:t>
      </w:r>
    </w:p>
    <w:p w14:paraId="0D42359A" w14:textId="77777777" w:rsidR="002A0F66" w:rsidRDefault="002A0F66" w:rsidP="002A0F66">
      <w:pPr>
        <w:rPr>
          <w:lang w:val="en"/>
        </w:rPr>
      </w:pPr>
      <w:r>
        <w:rPr>
          <w:lang w:val="en"/>
        </w:rPr>
        <w:tab/>
        <w:t>The first 29 components explained 50% of the variance in the adult dataset.  The first component accounted for 8.9%, the second 4.5%, and the third 4.2%.  The positive correlates to the first component were flags indicating the use of specific drugs, the most positive of which was the flag for psychotherapeutics.  The negative correlates were the specific drug age-of-first-use variables.  The first component represented drug users who began their use at an early age.</w:t>
      </w:r>
    </w:p>
    <w:p w14:paraId="400F056D" w14:textId="77777777" w:rsidR="002A0F66" w:rsidRDefault="002A0F66" w:rsidP="002A0F66">
      <w:pPr>
        <w:rPr>
          <w:lang w:val="en"/>
        </w:rPr>
      </w:pPr>
      <w:r>
        <w:rPr>
          <w:lang w:val="en"/>
        </w:rPr>
        <w:tab/>
        <w:t>The second component of the adult dataset represented users who felt the need for mental health treatment, did not receive that treatment, and supplied reasons for not doing so.  These respondents also did not smoke or use hallucinogens.  The third component represented respondents who felt the need for drug and or alcohol abuse treatment yet didn’t receive it for various reasons.  These respondents also described reasons for not receiving treatment for mental health illness.</w:t>
      </w:r>
    </w:p>
    <w:p w14:paraId="550C8777" w14:textId="4C4FF088" w:rsidR="00974AF7" w:rsidRDefault="00974AF7" w:rsidP="00974AF7">
      <w:pPr>
        <w:pStyle w:val="Heading4"/>
        <w:rPr>
          <w:lang w:val="en"/>
        </w:rPr>
      </w:pPr>
      <w:r>
        <w:rPr>
          <w:lang w:val="en"/>
        </w:rPr>
        <w:t>Interpreting the Second Pass</w:t>
      </w:r>
    </w:p>
    <w:p w14:paraId="31CB62A1" w14:textId="2CBB3B8F" w:rsidR="00974AF7" w:rsidRDefault="00974AF7" w:rsidP="00974AF7">
      <w:pPr>
        <w:rPr>
          <w:lang w:val="en"/>
        </w:rPr>
      </w:pPr>
      <w:r>
        <w:rPr>
          <w:lang w:val="en"/>
        </w:rPr>
        <w:tab/>
      </w:r>
      <w:r w:rsidR="00E04992">
        <w:rPr>
          <w:lang w:val="en"/>
        </w:rPr>
        <w:t>Both the youth and adult datasets had similar principal components in the second pass.</w:t>
      </w:r>
      <w:r w:rsidR="00266F64">
        <w:rPr>
          <w:lang w:val="en"/>
        </w:rPr>
        <w:t xml:space="preserve">  They both contained components that had nearly identically correlated variables indicating reasons for not receiving mental health or substance abuse treatment.  </w:t>
      </w:r>
      <w:r w:rsidR="00C01990">
        <w:rPr>
          <w:lang w:val="en"/>
        </w:rPr>
        <w:t>The number of positive responses for any one of these variables was very low.</w:t>
      </w:r>
      <w:r w:rsidR="00C71721">
        <w:rPr>
          <w:lang w:val="en"/>
        </w:rPr>
        <w:t xml:space="preserve">  For example, the total number of adults across all years who </w:t>
      </w:r>
      <w:r w:rsidR="001D5171">
        <w:rPr>
          <w:lang w:val="en"/>
        </w:rPr>
        <w:t xml:space="preserve">did </w:t>
      </w:r>
      <w:r w:rsidR="00E97AF8">
        <w:rPr>
          <w:lang w:val="en"/>
        </w:rPr>
        <w:t xml:space="preserve">not receive substance treatment </w:t>
      </w:r>
      <w:r w:rsidR="00BB0446">
        <w:rPr>
          <w:lang w:val="en"/>
        </w:rPr>
        <w:t xml:space="preserve">because they didn’t feel the need for it (despite abuse) was only </w:t>
      </w:r>
      <w:r w:rsidR="00F81858">
        <w:rPr>
          <w:lang w:val="en"/>
        </w:rPr>
        <w:t xml:space="preserve">287, and only 26 of those had ever used heroin.  We concluded that we </w:t>
      </w:r>
      <w:r w:rsidR="00F81858">
        <w:rPr>
          <w:lang w:val="en"/>
        </w:rPr>
        <w:lastRenderedPageBreak/>
        <w:t xml:space="preserve">could drop the variables for specific </w:t>
      </w:r>
      <w:r w:rsidR="00F81109">
        <w:rPr>
          <w:lang w:val="en"/>
        </w:rPr>
        <w:t>reasons for not receiving mental health or substance treatment without impacting our analysis of heroin use.</w:t>
      </w:r>
    </w:p>
    <w:p w14:paraId="25E8A3E9" w14:textId="7CA616C3" w:rsidR="001E5C89" w:rsidRDefault="001E5C89" w:rsidP="00974AF7">
      <w:pPr>
        <w:rPr>
          <w:lang w:val="en"/>
        </w:rPr>
      </w:pPr>
      <w:r>
        <w:rPr>
          <w:lang w:val="en"/>
        </w:rPr>
        <w:tab/>
        <w:t xml:space="preserve">We also uncovered some </w:t>
      </w:r>
      <w:r w:rsidR="006B4ABF">
        <w:rPr>
          <w:lang w:val="en"/>
        </w:rPr>
        <w:t>anomalies with specific variables.  We discovered that the flag for psychotherap</w:t>
      </w:r>
      <w:r w:rsidR="000239FF">
        <w:rPr>
          <w:lang w:val="en"/>
        </w:rPr>
        <w:t xml:space="preserve">eutics </w:t>
      </w:r>
      <w:r w:rsidR="00B6595F">
        <w:rPr>
          <w:lang w:val="en"/>
        </w:rPr>
        <w:t xml:space="preserve">was redundant.  It </w:t>
      </w:r>
      <w:r w:rsidR="006772B0">
        <w:rPr>
          <w:lang w:val="en"/>
        </w:rPr>
        <w:t xml:space="preserve">duplicated responses to the individual drug use questions for sedatives, tranquilizers, </w:t>
      </w:r>
      <w:r w:rsidR="00CB544A">
        <w:rPr>
          <w:lang w:val="en"/>
        </w:rPr>
        <w:t xml:space="preserve">stimulants, and analgesics.  We </w:t>
      </w:r>
      <w:r w:rsidR="00CB1006">
        <w:rPr>
          <w:lang w:val="en"/>
        </w:rPr>
        <w:t xml:space="preserve">decided to simplify the dataset by removing he psychotherapeutic flag.  Also, we discovered that there were two different imputed variables for </w:t>
      </w:r>
      <w:r w:rsidR="005B4060">
        <w:rPr>
          <w:lang w:val="en"/>
        </w:rPr>
        <w:t xml:space="preserve">oxycontin use:  oxyflag and OXYCONT2.  The second of these, OXYCONT2, involved additional </w:t>
      </w:r>
      <w:r w:rsidR="00975F13">
        <w:rPr>
          <w:lang w:val="en"/>
        </w:rPr>
        <w:t>data manipulation by SAMHSA in the preparation of NSDUH.  Because the imputation methodology for oxyflag was the same</w:t>
      </w:r>
      <w:r w:rsidR="00F4182F">
        <w:rPr>
          <w:lang w:val="en"/>
        </w:rPr>
        <w:t xml:space="preserve"> as that for other drugs, we </w:t>
      </w:r>
      <w:r w:rsidR="007C40C7">
        <w:rPr>
          <w:lang w:val="en"/>
        </w:rPr>
        <w:t>dropped</w:t>
      </w:r>
      <w:r w:rsidR="00975F13">
        <w:rPr>
          <w:lang w:val="en"/>
        </w:rPr>
        <w:t xml:space="preserve"> OXYCONT2 in favor of oxyflag.</w:t>
      </w:r>
      <w:r w:rsidR="00D1419F">
        <w:rPr>
          <w:lang w:val="en"/>
        </w:rPr>
        <w:t xml:space="preserve">  </w:t>
      </w:r>
      <w:r w:rsidR="00F2473B">
        <w:rPr>
          <w:lang w:val="en"/>
        </w:rPr>
        <w:t xml:space="preserve">Also, </w:t>
      </w:r>
      <w:r w:rsidR="00A41FAE">
        <w:rPr>
          <w:lang w:val="en"/>
        </w:rPr>
        <w:t xml:space="preserve">we found </w:t>
      </w:r>
      <w:r w:rsidR="00C45631">
        <w:rPr>
          <w:lang w:val="en"/>
        </w:rPr>
        <w:t xml:space="preserve">a set of substance frequency use variables that were duplicated by imputed frequency variables.  We eliminated the non-imputed variables from the dataset.  </w:t>
      </w:r>
      <w:r w:rsidR="00D1419F">
        <w:rPr>
          <w:lang w:val="en"/>
        </w:rPr>
        <w:t xml:space="preserve">With these changes, </w:t>
      </w:r>
      <w:r w:rsidR="00A24A48">
        <w:rPr>
          <w:lang w:val="en"/>
        </w:rPr>
        <w:t xml:space="preserve">the </w:t>
      </w:r>
      <w:r w:rsidR="003264CA">
        <w:rPr>
          <w:lang w:val="en"/>
        </w:rPr>
        <w:t>adult dataset was reduced to 30</w:t>
      </w:r>
      <w:r w:rsidR="00741B73">
        <w:rPr>
          <w:lang w:val="en"/>
        </w:rPr>
        <w:t>1</w:t>
      </w:r>
      <w:r w:rsidR="003264CA">
        <w:rPr>
          <w:lang w:val="en"/>
        </w:rPr>
        <w:t xml:space="preserve"> variables and the youth dataset was reduced to </w:t>
      </w:r>
      <w:r w:rsidR="00741B73">
        <w:rPr>
          <w:lang w:val="en"/>
        </w:rPr>
        <w:t>296</w:t>
      </w:r>
      <w:r w:rsidR="003264CA">
        <w:rPr>
          <w:lang w:val="en"/>
        </w:rPr>
        <w:t>.</w:t>
      </w:r>
    </w:p>
    <w:p w14:paraId="00546EB7" w14:textId="6204401E" w:rsidR="00AA2D4F" w:rsidRDefault="00C45385" w:rsidP="00AA2D4F">
      <w:pPr>
        <w:pStyle w:val="Heading4"/>
        <w:rPr>
          <w:lang w:val="en"/>
        </w:rPr>
      </w:pPr>
      <w:r>
        <w:rPr>
          <w:lang w:val="en"/>
        </w:rPr>
        <w:t>Results from the Youth Third Pass</w:t>
      </w:r>
    </w:p>
    <w:p w14:paraId="581CA267" w14:textId="70A8A8A3" w:rsidR="00C45385" w:rsidRDefault="00C45385" w:rsidP="00C45385">
      <w:pPr>
        <w:rPr>
          <w:lang w:val="en"/>
        </w:rPr>
      </w:pPr>
      <w:r>
        <w:rPr>
          <w:lang w:val="en"/>
        </w:rPr>
        <w:tab/>
      </w:r>
      <w:r w:rsidR="00FC7666">
        <w:rPr>
          <w:lang w:val="en"/>
        </w:rPr>
        <w:t>The third and final PCA pass on the youth dataset produced 3</w:t>
      </w:r>
      <w:r w:rsidR="00BC0D90">
        <w:rPr>
          <w:lang w:val="en"/>
        </w:rPr>
        <w:t>4</w:t>
      </w:r>
      <w:r w:rsidR="00FC7666">
        <w:rPr>
          <w:lang w:val="en"/>
        </w:rPr>
        <w:t xml:space="preserve"> components that explained 50% of the variance of the dataset.  The first component accounted for 10.</w:t>
      </w:r>
      <w:r w:rsidR="00BC0D90">
        <w:rPr>
          <w:lang w:val="en"/>
        </w:rPr>
        <w:t>1</w:t>
      </w:r>
      <w:r w:rsidR="00FC7666">
        <w:rPr>
          <w:lang w:val="en"/>
        </w:rPr>
        <w:t>% of the variance, the second accounted for 3.</w:t>
      </w:r>
      <w:r w:rsidR="00BC0D90">
        <w:rPr>
          <w:lang w:val="en"/>
        </w:rPr>
        <w:t>8</w:t>
      </w:r>
      <w:r w:rsidR="00FC7666">
        <w:rPr>
          <w:lang w:val="en"/>
        </w:rPr>
        <w:t>%, and the third 3.6%.</w:t>
      </w:r>
      <w:r w:rsidR="009C1994">
        <w:rPr>
          <w:lang w:val="en"/>
        </w:rPr>
        <w:t xml:space="preserve">  The</w:t>
      </w:r>
      <w:r w:rsidR="00315821">
        <w:rPr>
          <w:lang w:val="en"/>
        </w:rPr>
        <w:t xml:space="preserve"> variables most positively correlated with the first component included whether the respondent had used hallucinogens, </w:t>
      </w:r>
      <w:r w:rsidR="00FF33B9">
        <w:rPr>
          <w:lang w:val="en"/>
        </w:rPr>
        <w:t xml:space="preserve">whether he had needed </w:t>
      </w:r>
      <w:r w:rsidR="00E05374">
        <w:rPr>
          <w:lang w:val="en"/>
        </w:rPr>
        <w:t xml:space="preserve">substance abuse treatment in the past year, the frequency of his marijuana use in the past year, </w:t>
      </w:r>
      <w:r w:rsidR="006C2160">
        <w:rPr>
          <w:lang w:val="en"/>
        </w:rPr>
        <w:t xml:space="preserve">whether he had </w:t>
      </w:r>
      <w:r w:rsidR="002F1D85">
        <w:rPr>
          <w:lang w:val="en"/>
        </w:rPr>
        <w:t xml:space="preserve">hallucinogen and marijuana use in the past year, and </w:t>
      </w:r>
      <w:r w:rsidR="006C2160">
        <w:rPr>
          <w:lang w:val="en"/>
        </w:rPr>
        <w:t>whether he had ever used hydrocodone</w:t>
      </w:r>
      <w:r w:rsidR="007B348F">
        <w:rPr>
          <w:lang w:val="en"/>
        </w:rPr>
        <w:t xml:space="preserve"> products</w:t>
      </w:r>
      <w:r w:rsidR="006C2160">
        <w:rPr>
          <w:lang w:val="en"/>
        </w:rPr>
        <w:t xml:space="preserve">.  The </w:t>
      </w:r>
      <w:r w:rsidR="00DA76DC">
        <w:rPr>
          <w:lang w:val="en"/>
        </w:rPr>
        <w:t xml:space="preserve">most negatively correlated variables were age-of-first use variables and the level of alcohol use in the past month (higher values indicated lower use).  The first component represented </w:t>
      </w:r>
      <w:r w:rsidR="007A631F">
        <w:rPr>
          <w:lang w:val="en"/>
        </w:rPr>
        <w:t xml:space="preserve">youths who were recent users of hallucinogens and/or marijuana, </w:t>
      </w:r>
      <w:r w:rsidR="00627666">
        <w:rPr>
          <w:lang w:val="en"/>
        </w:rPr>
        <w:t>began drug use early, were binge drinkers, and needed substance abuse treatment in the past year.</w:t>
      </w:r>
    </w:p>
    <w:p w14:paraId="3374B2A5" w14:textId="3B780816" w:rsidR="005E6F4D" w:rsidRDefault="00627666" w:rsidP="00C45385">
      <w:pPr>
        <w:rPr>
          <w:lang w:val="en"/>
        </w:rPr>
      </w:pPr>
      <w:r>
        <w:rPr>
          <w:lang w:val="en"/>
        </w:rPr>
        <w:tab/>
        <w:t>The variables most positively correlated to the second component</w:t>
      </w:r>
      <w:r w:rsidR="002278A5">
        <w:rPr>
          <w:lang w:val="en"/>
        </w:rPr>
        <w:t xml:space="preserve"> included whether a respondent had ever been mentally ill, physically sick, indicated sources for nonmedical use of drugs, and </w:t>
      </w:r>
      <w:r w:rsidR="005629D7">
        <w:rPr>
          <w:lang w:val="en"/>
        </w:rPr>
        <w:t xml:space="preserve">had used oxycontin in the past year.  The most negatively correlated variables were whether the respondent had ever used cigarettes, had received in-patient mental health services in the past year, </w:t>
      </w:r>
      <w:r w:rsidR="008E2526">
        <w:rPr>
          <w:lang w:val="en"/>
        </w:rPr>
        <w:t xml:space="preserve">had recent alcohol and/or cigarette use, and </w:t>
      </w:r>
      <w:r w:rsidR="00303A34">
        <w:rPr>
          <w:lang w:val="en"/>
        </w:rPr>
        <w:t>had a perceived great risk of LSD use.  The second component represents youths who</w:t>
      </w:r>
      <w:r w:rsidR="00EB47B9">
        <w:rPr>
          <w:lang w:val="en"/>
        </w:rPr>
        <w:t xml:space="preserve"> had been ill but not received treatment, were substance abusers</w:t>
      </w:r>
      <w:r w:rsidR="005E6F4D">
        <w:rPr>
          <w:lang w:val="en"/>
        </w:rPr>
        <w:t>, used oxycontin, and had a low perceived risk of drug use.</w:t>
      </w:r>
      <w:r w:rsidR="004136E8">
        <w:rPr>
          <w:lang w:val="en"/>
        </w:rPr>
        <w:t xml:space="preserve">  </w:t>
      </w:r>
      <w:r w:rsidR="005E6F4D">
        <w:rPr>
          <w:lang w:val="en"/>
        </w:rPr>
        <w:t xml:space="preserve">The third component </w:t>
      </w:r>
      <w:r w:rsidR="004E3610">
        <w:rPr>
          <w:lang w:val="en"/>
        </w:rPr>
        <w:t xml:space="preserve">represented tobacco users </w:t>
      </w:r>
      <w:r w:rsidR="00972E67">
        <w:rPr>
          <w:lang w:val="en"/>
        </w:rPr>
        <w:t>who began their use early</w:t>
      </w:r>
      <w:r w:rsidR="00171DAE">
        <w:rPr>
          <w:lang w:val="en"/>
        </w:rPr>
        <w:t xml:space="preserve"> but did not have recent use of smokeless tobacco or snuff.</w:t>
      </w:r>
    </w:p>
    <w:p w14:paraId="06DB169A" w14:textId="554CD8EB" w:rsidR="004136E8" w:rsidRDefault="004136E8" w:rsidP="004136E8">
      <w:pPr>
        <w:pStyle w:val="Heading4"/>
        <w:rPr>
          <w:lang w:val="en"/>
        </w:rPr>
      </w:pPr>
      <w:r>
        <w:rPr>
          <w:lang w:val="en"/>
        </w:rPr>
        <w:t>Results from the Adult Third Pass</w:t>
      </w:r>
    </w:p>
    <w:p w14:paraId="002AA370" w14:textId="667A0C1A" w:rsidR="004136E8" w:rsidRDefault="004136E8" w:rsidP="004136E8">
      <w:pPr>
        <w:rPr>
          <w:lang w:val="en"/>
        </w:rPr>
      </w:pPr>
      <w:r>
        <w:rPr>
          <w:lang w:val="en"/>
        </w:rPr>
        <w:tab/>
      </w:r>
      <w:r w:rsidR="00BC0D90">
        <w:rPr>
          <w:lang w:val="en"/>
        </w:rPr>
        <w:t xml:space="preserve">The third PCA pass on the adult dataset produced 36 components that explained 50% of the variance.  The first component accounted for </w:t>
      </w:r>
      <w:r w:rsidR="00A0358C">
        <w:rPr>
          <w:lang w:val="en"/>
        </w:rPr>
        <w:t xml:space="preserve">8.8%, the second 3.6%, and the third 3.1%.  The </w:t>
      </w:r>
      <w:r w:rsidR="00412A96">
        <w:rPr>
          <w:lang w:val="en"/>
        </w:rPr>
        <w:t xml:space="preserve">variables most positively correlated to the first component were variables that indicated that </w:t>
      </w:r>
      <w:r w:rsidR="00412A96">
        <w:rPr>
          <w:lang w:val="en"/>
        </w:rPr>
        <w:lastRenderedPageBreak/>
        <w:t>the respondent had ever used hallucinogens, cocaine, pain relievers, tranquilizers, and hydrocodone</w:t>
      </w:r>
      <w:r w:rsidR="007B348F">
        <w:rPr>
          <w:lang w:val="en"/>
        </w:rPr>
        <w:t xml:space="preserve"> products</w:t>
      </w:r>
      <w:r w:rsidR="00412A96">
        <w:rPr>
          <w:lang w:val="en"/>
        </w:rPr>
        <w:t xml:space="preserve">.  The most negatively correlated variables </w:t>
      </w:r>
      <w:r w:rsidR="000A0B45">
        <w:rPr>
          <w:lang w:val="en"/>
        </w:rPr>
        <w:t xml:space="preserve">were age-of-first use variables for various substances.  The first component represents respondents who </w:t>
      </w:r>
      <w:r w:rsidR="00CD127D">
        <w:rPr>
          <w:lang w:val="en"/>
        </w:rPr>
        <w:t>were drug users and who had started their use early.</w:t>
      </w:r>
    </w:p>
    <w:p w14:paraId="0DA046EC" w14:textId="3F0B29EB" w:rsidR="00CD127D" w:rsidRDefault="00CD127D" w:rsidP="004136E8">
      <w:pPr>
        <w:rPr>
          <w:lang w:val="en"/>
        </w:rPr>
      </w:pPr>
      <w:r>
        <w:rPr>
          <w:lang w:val="en"/>
        </w:rPr>
        <w:tab/>
        <w:t xml:space="preserve">The variables most positively correlated to the second component included whether the respondent had ever been mentally or physically ill, </w:t>
      </w:r>
      <w:r w:rsidR="005850A5">
        <w:rPr>
          <w:lang w:val="en"/>
        </w:rPr>
        <w:t>indications of sources of stimulants</w:t>
      </w:r>
      <w:r w:rsidR="00C809D3">
        <w:rPr>
          <w:lang w:val="en"/>
        </w:rPr>
        <w:t xml:space="preserve"> and tranquilizers, and indications of recent oxycontin use.</w:t>
      </w:r>
      <w:r w:rsidR="0018687D">
        <w:rPr>
          <w:lang w:val="en"/>
        </w:rPr>
        <w:t xml:space="preserve">  The negatively correlated variables included whether the respondent perceived great risk of frequent marijuana use, </w:t>
      </w:r>
      <w:r w:rsidR="00D57FB1">
        <w:rPr>
          <w:lang w:val="en"/>
        </w:rPr>
        <w:t>participat</w:t>
      </w:r>
      <w:r w:rsidR="00332A62">
        <w:rPr>
          <w:lang w:val="en"/>
        </w:rPr>
        <w:t>ed</w:t>
      </w:r>
      <w:r w:rsidR="00D57FB1">
        <w:rPr>
          <w:lang w:val="en"/>
        </w:rPr>
        <w:t xml:space="preserve"> in government assistance programs (</w:t>
      </w:r>
      <w:r w:rsidR="000E0481">
        <w:rPr>
          <w:lang w:val="en"/>
        </w:rPr>
        <w:t xml:space="preserve">low values indicate participation), </w:t>
      </w:r>
      <w:r w:rsidR="00332A62">
        <w:rPr>
          <w:lang w:val="en"/>
        </w:rPr>
        <w:t>had easy access to</w:t>
      </w:r>
      <w:r w:rsidR="000E0481">
        <w:rPr>
          <w:lang w:val="en"/>
        </w:rPr>
        <w:t xml:space="preserve"> LSD, </w:t>
      </w:r>
      <w:r w:rsidR="00332A62">
        <w:rPr>
          <w:lang w:val="en"/>
        </w:rPr>
        <w:t xml:space="preserve">and </w:t>
      </w:r>
      <w:r w:rsidR="00720940">
        <w:rPr>
          <w:lang w:val="en"/>
        </w:rPr>
        <w:t xml:space="preserve">had been prescribed medicine for mental health illness in the past year (low values indicate prescriptions).  The second component represents respondents who </w:t>
      </w:r>
      <w:r w:rsidR="008E5EF3">
        <w:rPr>
          <w:lang w:val="en"/>
        </w:rPr>
        <w:t xml:space="preserve">had been sick, used oxycontin, had received prescriptions for </w:t>
      </w:r>
      <w:r w:rsidR="00954D40">
        <w:rPr>
          <w:lang w:val="en"/>
        </w:rPr>
        <w:t xml:space="preserve">mental health illness, were on government assistance, and did not perceive risk </w:t>
      </w:r>
      <w:r w:rsidR="00CB2E06">
        <w:rPr>
          <w:lang w:val="en"/>
        </w:rPr>
        <w:t>from</w:t>
      </w:r>
      <w:r w:rsidR="00954D40">
        <w:rPr>
          <w:lang w:val="en"/>
        </w:rPr>
        <w:t xml:space="preserve"> frequent marijuana use.</w:t>
      </w:r>
      <w:r w:rsidR="00B37B26">
        <w:rPr>
          <w:lang w:val="en"/>
        </w:rPr>
        <w:t xml:space="preserve">  The third component represents </w:t>
      </w:r>
      <w:r w:rsidR="00E21F9C">
        <w:rPr>
          <w:lang w:val="en"/>
        </w:rPr>
        <w:t>respondents who began tobacco use early, do not drink heavily,</w:t>
      </w:r>
      <w:r w:rsidR="0011253A">
        <w:rPr>
          <w:lang w:val="en"/>
        </w:rPr>
        <w:t xml:space="preserve"> and had no recent </w:t>
      </w:r>
      <w:r w:rsidR="002E6ABC">
        <w:rPr>
          <w:lang w:val="en"/>
        </w:rPr>
        <w:t xml:space="preserve">smokeless </w:t>
      </w:r>
      <w:r w:rsidR="0011253A">
        <w:rPr>
          <w:lang w:val="en"/>
        </w:rPr>
        <w:t xml:space="preserve">tobacco </w:t>
      </w:r>
      <w:r w:rsidR="002E6ABC">
        <w:rPr>
          <w:lang w:val="en"/>
        </w:rPr>
        <w:t xml:space="preserve">or snuff </w:t>
      </w:r>
      <w:r w:rsidR="0011253A">
        <w:rPr>
          <w:lang w:val="en"/>
        </w:rPr>
        <w:t>use.</w:t>
      </w:r>
    </w:p>
    <w:p w14:paraId="16D978D3" w14:textId="6857A8FC" w:rsidR="0011253A" w:rsidRDefault="0011253A" w:rsidP="0011253A">
      <w:pPr>
        <w:pStyle w:val="Heading4"/>
        <w:rPr>
          <w:lang w:val="en"/>
        </w:rPr>
      </w:pPr>
      <w:r>
        <w:rPr>
          <w:lang w:val="en"/>
        </w:rPr>
        <w:t>Interpreting the Third Pass</w:t>
      </w:r>
    </w:p>
    <w:p w14:paraId="41CC2C44" w14:textId="722A62A5" w:rsidR="00C904CC" w:rsidRDefault="00D65E8F" w:rsidP="0011253A">
      <w:pPr>
        <w:rPr>
          <w:lang w:val="en"/>
        </w:rPr>
      </w:pPr>
      <w:r>
        <w:rPr>
          <w:noProof/>
          <w:lang w:val="en"/>
        </w:rPr>
        <mc:AlternateContent>
          <mc:Choice Requires="wpg">
            <w:drawing>
              <wp:anchor distT="0" distB="0" distL="114300" distR="114300" simplePos="0" relativeHeight="251652608" behindDoc="0" locked="0" layoutInCell="1" allowOverlap="1" wp14:anchorId="1819BB1D" wp14:editId="2E2C0DD2">
                <wp:simplePos x="0" y="0"/>
                <wp:positionH relativeFrom="margin">
                  <wp:align>center</wp:align>
                </wp:positionH>
                <wp:positionV relativeFrom="paragraph">
                  <wp:posOffset>1427480</wp:posOffset>
                </wp:positionV>
                <wp:extent cx="4114800" cy="2828925"/>
                <wp:effectExtent l="0" t="0" r="0" b="9525"/>
                <wp:wrapTopAndBottom/>
                <wp:docPr id="140" name="Group 140"/>
                <wp:cNvGraphicFramePr/>
                <a:graphic xmlns:a="http://schemas.openxmlformats.org/drawingml/2006/main">
                  <a:graphicData uri="http://schemas.microsoft.com/office/word/2010/wordprocessingGroup">
                    <wpg:wgp>
                      <wpg:cNvGrpSpPr/>
                      <wpg:grpSpPr>
                        <a:xfrm>
                          <a:off x="0" y="0"/>
                          <a:ext cx="4114800" cy="2828925"/>
                          <a:chOff x="0" y="0"/>
                          <a:chExt cx="4114800" cy="2828925"/>
                        </a:xfrm>
                      </wpg:grpSpPr>
                      <pic:pic xmlns:pic="http://schemas.openxmlformats.org/drawingml/2006/picture">
                        <pic:nvPicPr>
                          <pic:cNvPr id="141" name="Picture 141"/>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14800" cy="2514600"/>
                          </a:xfrm>
                          <a:prstGeom prst="rect">
                            <a:avLst/>
                          </a:prstGeom>
                          <a:noFill/>
                          <a:ln>
                            <a:noFill/>
                          </a:ln>
                        </pic:spPr>
                      </pic:pic>
                      <wps:wsp>
                        <wps:cNvPr id="144" name="Text Box 144"/>
                        <wps:cNvSpPr txBox="1"/>
                        <wps:spPr>
                          <a:xfrm>
                            <a:off x="0" y="2570480"/>
                            <a:ext cx="4114800" cy="258445"/>
                          </a:xfrm>
                          <a:prstGeom prst="rect">
                            <a:avLst/>
                          </a:prstGeom>
                          <a:solidFill>
                            <a:prstClr val="white"/>
                          </a:solidFill>
                          <a:ln>
                            <a:noFill/>
                          </a:ln>
                        </wps:spPr>
                        <wps:txbx>
                          <w:txbxContent>
                            <w:p w14:paraId="4EFA79E1" w14:textId="36E6B8F8" w:rsidR="00946636" w:rsidRPr="00254DC0" w:rsidRDefault="00946636" w:rsidP="00D65E8F">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6</w:t>
                              </w:r>
                              <w:r>
                                <w:rPr>
                                  <w:noProof/>
                                </w:rPr>
                                <w:fldChar w:fldCharType="end"/>
                              </w:r>
                              <w:r>
                                <w:t>: Dataset Split and Principal Components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19BB1D" id="Group 140" o:spid="_x0000_s1041" style="position:absolute;margin-left:0;margin-top:112.4pt;width:324pt;height:222.75pt;z-index:251652608;mso-position-horizontal:center;mso-position-horizontal-relative:margin" coordsize="41148,28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">
                <v:shape id="Picture 141" o:spid="_x0000_s1042" type="#_x0000_t75" style="position:absolute;width:41148;height:251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">
                  <v:imagedata r:id="rId20" o:title=""/>
                </v:shape>
                <v:shape id="Text Box 144" o:spid="_x0000_s1043" type="#_x0000_t202" style="position:absolute;top:25704;width:41148;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" stroked="f">
                  <v:textbox style="mso-fit-shape-to-text:t" inset="0,0,0,0">
                    <w:txbxContent>
                      <w:p w14:paraId="4EFA79E1" w14:textId="36E6B8F8" w:rsidR="00946636" w:rsidRPr="00254DC0" w:rsidRDefault="00946636" w:rsidP="00D65E8F">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6</w:t>
                        </w:r>
                        <w:r>
                          <w:rPr>
                            <w:noProof/>
                          </w:rPr>
                          <w:fldChar w:fldCharType="end"/>
                        </w:r>
                        <w:r>
                          <w:t>: Dataset Split and Principal Components</w:t>
                        </w:r>
                      </w:p>
                    </w:txbxContent>
                  </v:textbox>
                </v:shape>
                <w10:wrap type="topAndBottom" anchorx="margin"/>
              </v:group>
            </w:pict>
          </mc:Fallback>
        </mc:AlternateContent>
      </w:r>
      <w:r w:rsidR="0011253A">
        <w:rPr>
          <w:lang w:val="en"/>
        </w:rPr>
        <w:tab/>
      </w:r>
      <w:r w:rsidR="001A362D">
        <w:rPr>
          <w:lang w:val="en"/>
        </w:rPr>
        <w:t xml:space="preserve">The completion of the third pass of </w:t>
      </w:r>
      <w:r w:rsidR="00267E32">
        <w:rPr>
          <w:lang w:val="en"/>
        </w:rPr>
        <w:t xml:space="preserve">PCA demonstrated that we now had two datasets without unnecessary and highly correlated variables.  </w:t>
      </w:r>
      <w:r w:rsidR="004E6684">
        <w:rPr>
          <w:lang w:val="en"/>
        </w:rPr>
        <w:t>We did not identify any further needs for variable elimination, and we had well defined components</w:t>
      </w:r>
      <w:r w:rsidR="004753E8">
        <w:rPr>
          <w:lang w:val="en"/>
        </w:rPr>
        <w:t xml:space="preserve">.  Consequently, the adult and youth datasets were ready for the next stage of our study, classification and regression tree analysis.  </w:t>
      </w:r>
      <w:r w:rsidR="00394EB1">
        <w:rPr>
          <w:lang w:val="en"/>
        </w:rPr>
        <w:t xml:space="preserve">The youth dataset now consisted of 212,558 observations and 296 variables.  The adult dataset </w:t>
      </w:r>
      <w:r w:rsidR="006A18F6">
        <w:rPr>
          <w:lang w:val="en"/>
        </w:rPr>
        <w:t>contained 416,016 observations and 301 variables.</w:t>
      </w:r>
      <w:r w:rsidR="00F83F69">
        <w:rPr>
          <w:lang w:val="en"/>
        </w:rPr>
        <w:t xml:space="preserve">  Fig. 6 </w:t>
      </w:r>
      <w:r w:rsidR="00950E1D">
        <w:rPr>
          <w:lang w:val="en"/>
        </w:rPr>
        <w:t>summarizes the top three components in the final datasets.</w:t>
      </w:r>
    </w:p>
    <w:p w14:paraId="163A0B48" w14:textId="37E29193" w:rsidR="008271D6" w:rsidRPr="0011253A" w:rsidRDefault="008271D6" w:rsidP="0011253A">
      <w:pPr>
        <w:rPr>
          <w:lang w:val="en"/>
        </w:rPr>
      </w:pPr>
    </w:p>
    <w:p w14:paraId="02B7C4B7" w14:textId="77777777" w:rsidR="00C617D2" w:rsidRDefault="00C617D2">
      <w:pPr>
        <w:spacing w:after="160" w:line="259" w:lineRule="auto"/>
        <w:rPr>
          <w:lang w:val="en"/>
        </w:rPr>
      </w:pPr>
    </w:p>
    <w:p w14:paraId="5F025860" w14:textId="1EBFECE7" w:rsidR="00C617D2" w:rsidRDefault="00C617D2" w:rsidP="00C617D2">
      <w:pPr>
        <w:pStyle w:val="Heading3"/>
        <w:rPr>
          <w:lang w:val="en"/>
        </w:rPr>
      </w:pPr>
      <w:bookmarkStart w:id="33" w:name="_Toc531434225"/>
      <w:bookmarkStart w:id="34" w:name="_Toc531613963"/>
      <w:r>
        <w:rPr>
          <w:lang w:val="en"/>
        </w:rPr>
        <w:t xml:space="preserve">Separation </w:t>
      </w:r>
      <w:r w:rsidR="008E1C75">
        <w:rPr>
          <w:lang w:val="en"/>
        </w:rPr>
        <w:t>into</w:t>
      </w:r>
      <w:r>
        <w:rPr>
          <w:lang w:val="en"/>
        </w:rPr>
        <w:t xml:space="preserve"> Three</w:t>
      </w:r>
      <w:r w:rsidR="008E1C75">
        <w:rPr>
          <w:lang w:val="en"/>
        </w:rPr>
        <w:t>-</w:t>
      </w:r>
      <w:r>
        <w:rPr>
          <w:lang w:val="en"/>
        </w:rPr>
        <w:t>Year Blocks</w:t>
      </w:r>
      <w:bookmarkEnd w:id="33"/>
      <w:bookmarkEnd w:id="34"/>
    </w:p>
    <w:p w14:paraId="7805480B" w14:textId="5788CDEB" w:rsidR="00C617D2" w:rsidRDefault="00D65E8F" w:rsidP="00C617D2">
      <w:pPr>
        <w:rPr>
          <w:lang w:val="en"/>
        </w:rPr>
      </w:pPr>
      <w:r>
        <w:rPr>
          <w:noProof/>
          <w:lang w:val="en"/>
        </w:rPr>
        <mc:AlternateContent>
          <mc:Choice Requires="wpg">
            <w:drawing>
              <wp:anchor distT="0" distB="0" distL="114300" distR="114300" simplePos="0" relativeHeight="251654656" behindDoc="0" locked="0" layoutInCell="1" allowOverlap="1" wp14:anchorId="2DCD9AC4" wp14:editId="43B7244C">
                <wp:simplePos x="0" y="0"/>
                <wp:positionH relativeFrom="column">
                  <wp:posOffset>1130060</wp:posOffset>
                </wp:positionH>
                <wp:positionV relativeFrom="paragraph">
                  <wp:posOffset>1045462</wp:posOffset>
                </wp:positionV>
                <wp:extent cx="3683000" cy="2181860"/>
                <wp:effectExtent l="0" t="0" r="0" b="8890"/>
                <wp:wrapTopAndBottom/>
                <wp:docPr id="152" name="Group 152"/>
                <wp:cNvGraphicFramePr/>
                <a:graphic xmlns:a="http://schemas.openxmlformats.org/drawingml/2006/main">
                  <a:graphicData uri="http://schemas.microsoft.com/office/word/2010/wordprocessingGroup">
                    <wpg:wgp>
                      <wpg:cNvGrpSpPr/>
                      <wpg:grpSpPr>
                        <a:xfrm>
                          <a:off x="0" y="0"/>
                          <a:ext cx="3683000" cy="2181860"/>
                          <a:chOff x="0" y="0"/>
                          <a:chExt cx="3683000" cy="2181860"/>
                        </a:xfrm>
                      </wpg:grpSpPr>
                      <pic:pic xmlns:pic="http://schemas.openxmlformats.org/drawingml/2006/picture">
                        <pic:nvPicPr>
                          <pic:cNvPr id="155" name="Picture 155"/>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83000" cy="1860550"/>
                          </a:xfrm>
                          <a:prstGeom prst="rect">
                            <a:avLst/>
                          </a:prstGeom>
                          <a:noFill/>
                          <a:ln>
                            <a:noFill/>
                          </a:ln>
                        </pic:spPr>
                      </pic:pic>
                      <wps:wsp>
                        <wps:cNvPr id="156" name="Text Box 156"/>
                        <wps:cNvSpPr txBox="1"/>
                        <wps:spPr>
                          <a:xfrm>
                            <a:off x="0" y="1923415"/>
                            <a:ext cx="3683000" cy="258445"/>
                          </a:xfrm>
                          <a:prstGeom prst="rect">
                            <a:avLst/>
                          </a:prstGeom>
                          <a:solidFill>
                            <a:prstClr val="white"/>
                          </a:solidFill>
                          <a:ln>
                            <a:noFill/>
                          </a:ln>
                        </wps:spPr>
                        <wps:txbx>
                          <w:txbxContent>
                            <w:p w14:paraId="6B1AF34C" w14:textId="126AF8BA" w:rsidR="00946636" w:rsidRPr="00623BF3" w:rsidRDefault="00946636" w:rsidP="00D65E8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7</w:t>
                              </w:r>
                              <w:r>
                                <w:rPr>
                                  <w:noProof/>
                                </w:rPr>
                                <w:fldChar w:fldCharType="end"/>
                              </w:r>
                              <w:r>
                                <w:t>: Data Subsets by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CD9AC4" id="Group 152" o:spid="_x0000_s1044" style="position:absolute;margin-left:89pt;margin-top:82.3pt;width:290pt;height:171.8pt;z-index:251654656" coordsize="36830,218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">
                <v:shape id="Picture 155" o:spid="_x0000_s1045" type="#_x0000_t75" style="position:absolute;width:36830;height:186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">
                  <v:imagedata r:id="rId22" o:title=""/>
                </v:shape>
                <v:shape id="Text Box 156" o:spid="_x0000_s1046" type="#_x0000_t202" style="position:absolute;top:19234;width:36830;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" stroked="f">
                  <v:textbox style="mso-fit-shape-to-text:t" inset="0,0,0,0">
                    <w:txbxContent>
                      <w:p w14:paraId="6B1AF34C" w14:textId="126AF8BA" w:rsidR="00946636" w:rsidRPr="00623BF3" w:rsidRDefault="00946636" w:rsidP="00D65E8F">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7</w:t>
                        </w:r>
                        <w:r>
                          <w:rPr>
                            <w:noProof/>
                          </w:rPr>
                          <w:fldChar w:fldCharType="end"/>
                        </w:r>
                        <w:r>
                          <w:t>: Data Subsets by Time Period</w:t>
                        </w:r>
                      </w:p>
                    </w:txbxContent>
                  </v:textbox>
                </v:shape>
                <w10:wrap type="topAndBottom"/>
              </v:group>
            </w:pict>
          </mc:Fallback>
        </mc:AlternateContent>
      </w:r>
      <w:r w:rsidR="00C617D2">
        <w:rPr>
          <w:lang w:val="en"/>
        </w:rPr>
        <w:tab/>
        <w:t xml:space="preserve">To evaluate changes in heroin usage over time, </w:t>
      </w:r>
      <w:r w:rsidR="00C452B9">
        <w:rPr>
          <w:lang w:val="en"/>
        </w:rPr>
        <w:t xml:space="preserve">we </w:t>
      </w:r>
      <w:r w:rsidR="0068011C">
        <w:rPr>
          <w:lang w:val="en"/>
        </w:rPr>
        <w:t>separated</w:t>
      </w:r>
      <w:r w:rsidR="00C617D2">
        <w:rPr>
          <w:lang w:val="en"/>
        </w:rPr>
        <w:t xml:space="preserve"> the </w:t>
      </w:r>
      <w:r w:rsidR="00F671F6">
        <w:rPr>
          <w:lang w:val="en"/>
        </w:rPr>
        <w:t>post-PCA</w:t>
      </w:r>
      <w:r w:rsidR="00C617D2">
        <w:rPr>
          <w:lang w:val="en"/>
        </w:rPr>
        <w:t xml:space="preserve"> 2003-2014 dataset</w:t>
      </w:r>
      <w:r w:rsidR="00F671F6">
        <w:rPr>
          <w:lang w:val="en"/>
        </w:rPr>
        <w:t>s</w:t>
      </w:r>
      <w:r w:rsidR="00C617D2">
        <w:rPr>
          <w:lang w:val="en"/>
        </w:rPr>
        <w:t xml:space="preserve"> into several smaller datasets.  Heroin usage is relatively rare, and we wanted to have as many users as possible in each dataset while still allowing us to analyze changes over time.  Based upon a recommendation from SAMHSA, we split the file into three-year blocks:  2003-2005, 2006-2008, 2009-2011, and 2012-2014.</w:t>
      </w:r>
    </w:p>
    <w:p w14:paraId="6A456C75" w14:textId="18ECF281" w:rsidR="00B15FB4" w:rsidRDefault="00B15FB4" w:rsidP="00C617D2">
      <w:pPr>
        <w:rPr>
          <w:lang w:val="en"/>
        </w:rPr>
      </w:pPr>
    </w:p>
    <w:p w14:paraId="551FF58F" w14:textId="736274DF" w:rsidR="001A6A15" w:rsidRDefault="001A6A15" w:rsidP="001A6A15">
      <w:pPr>
        <w:pStyle w:val="Heading2"/>
        <w:rPr>
          <w:lang w:val="en"/>
        </w:rPr>
      </w:pPr>
      <w:bookmarkStart w:id="35" w:name="_Toc531434226"/>
      <w:bookmarkStart w:id="36" w:name="_Toc531613964"/>
      <w:r>
        <w:rPr>
          <w:lang w:val="en"/>
        </w:rPr>
        <w:t xml:space="preserve">Variable Selection </w:t>
      </w:r>
      <w:r w:rsidR="00E11D9A">
        <w:rPr>
          <w:lang w:val="en"/>
        </w:rPr>
        <w:t>by Random Forests of Conditional Inference Trees</w:t>
      </w:r>
      <w:bookmarkEnd w:id="35"/>
      <w:bookmarkEnd w:id="36"/>
    </w:p>
    <w:p w14:paraId="232A7956" w14:textId="60C10AFE" w:rsidR="00C52653" w:rsidRPr="00C52653" w:rsidRDefault="00670822" w:rsidP="00C52653">
      <w:pPr>
        <w:pStyle w:val="Heading3"/>
        <w:rPr>
          <w:lang w:val="en"/>
        </w:rPr>
      </w:pPr>
      <w:bookmarkStart w:id="37" w:name="_Toc531434227"/>
      <w:bookmarkStart w:id="38" w:name="_Toc531613965"/>
      <w:r>
        <w:rPr>
          <w:lang w:val="en"/>
        </w:rPr>
        <w:t xml:space="preserve">Review of </w:t>
      </w:r>
      <w:r w:rsidR="00C52653">
        <w:rPr>
          <w:lang w:val="en"/>
        </w:rPr>
        <w:t>Tree-Based Methods</w:t>
      </w:r>
      <w:bookmarkEnd w:id="37"/>
      <w:bookmarkEnd w:id="38"/>
    </w:p>
    <w:p w14:paraId="4A71C460" w14:textId="01A81ED5" w:rsidR="00E11D9A" w:rsidRDefault="00F43552" w:rsidP="00E11D9A">
      <w:pPr>
        <w:rPr>
          <w:lang w:val="en"/>
        </w:rPr>
      </w:pPr>
      <w:r>
        <w:rPr>
          <w:lang w:val="en"/>
        </w:rPr>
        <w:tab/>
        <w:t>The next step in our study was</w:t>
      </w:r>
      <w:r w:rsidR="00E11D9A">
        <w:rPr>
          <w:lang w:val="en"/>
        </w:rPr>
        <w:t xml:space="preserve"> to select a </w:t>
      </w:r>
      <w:r w:rsidR="0065625D">
        <w:rPr>
          <w:lang w:val="en"/>
        </w:rPr>
        <w:t>set of variables that we c</w:t>
      </w:r>
      <w:r w:rsidR="000A584D">
        <w:rPr>
          <w:lang w:val="en"/>
        </w:rPr>
        <w:t>ould</w:t>
      </w:r>
      <w:r w:rsidR="0065625D">
        <w:rPr>
          <w:lang w:val="en"/>
        </w:rPr>
        <w:t xml:space="preserve"> carry forward into a Bayesian </w:t>
      </w:r>
      <w:r w:rsidR="000A584D">
        <w:rPr>
          <w:lang w:val="en"/>
        </w:rPr>
        <w:t>regression</w:t>
      </w:r>
      <w:r w:rsidR="0065625D">
        <w:rPr>
          <w:lang w:val="en"/>
        </w:rPr>
        <w:t xml:space="preserve"> model.  </w:t>
      </w:r>
      <w:r w:rsidR="006C3773">
        <w:rPr>
          <w:lang w:val="en"/>
        </w:rPr>
        <w:t xml:space="preserve">In the previous step, data exploration through PCA, we found </w:t>
      </w:r>
      <w:r w:rsidR="008B6CF5">
        <w:rPr>
          <w:lang w:val="en"/>
        </w:rPr>
        <w:t xml:space="preserve">variables that explained much of the variance in the total datasets.  In this step, we </w:t>
      </w:r>
      <w:r w:rsidR="00261FD0">
        <w:rPr>
          <w:lang w:val="en"/>
        </w:rPr>
        <w:t>sought</w:t>
      </w:r>
      <w:r w:rsidR="008B6CF5">
        <w:rPr>
          <w:lang w:val="en"/>
        </w:rPr>
        <w:t xml:space="preserve"> </w:t>
      </w:r>
      <w:r w:rsidR="007609F2">
        <w:rPr>
          <w:lang w:val="en"/>
        </w:rPr>
        <w:t xml:space="preserve">to identify </w:t>
      </w:r>
      <w:r w:rsidR="008B6CF5">
        <w:rPr>
          <w:lang w:val="en"/>
        </w:rPr>
        <w:t xml:space="preserve">variables that </w:t>
      </w:r>
      <w:r w:rsidR="007609F2">
        <w:rPr>
          <w:lang w:val="en"/>
        </w:rPr>
        <w:t xml:space="preserve">most </w:t>
      </w:r>
      <w:r w:rsidR="008B6CF5">
        <w:rPr>
          <w:lang w:val="en"/>
        </w:rPr>
        <w:t>explain the difference between heroin users and non-users</w:t>
      </w:r>
      <w:r w:rsidR="0071018A">
        <w:rPr>
          <w:lang w:val="en"/>
        </w:rPr>
        <w:t xml:space="preserve">.  </w:t>
      </w:r>
      <w:r w:rsidR="000C59C8">
        <w:rPr>
          <w:lang w:val="en"/>
        </w:rPr>
        <w:t xml:space="preserve">Throughout the rest of this study, we refer to these variables as </w:t>
      </w:r>
      <w:r w:rsidR="000C59C8" w:rsidRPr="000C59C8">
        <w:rPr>
          <w:i/>
          <w:lang w:val="en"/>
        </w:rPr>
        <w:t>important</w:t>
      </w:r>
      <w:r w:rsidR="0071018A">
        <w:rPr>
          <w:lang w:val="en"/>
        </w:rPr>
        <w:t>.</w:t>
      </w:r>
    </w:p>
    <w:p w14:paraId="668C1912" w14:textId="626EA8D9" w:rsidR="008432AE" w:rsidRDefault="008432AE" w:rsidP="00E11D9A">
      <w:pPr>
        <w:rPr>
          <w:lang w:val="en"/>
        </w:rPr>
      </w:pPr>
      <w:r>
        <w:rPr>
          <w:lang w:val="en"/>
        </w:rPr>
        <w:tab/>
      </w:r>
      <w:r w:rsidR="00342187">
        <w:rPr>
          <w:lang w:val="en"/>
        </w:rPr>
        <w:t xml:space="preserve">Tree-based models are well suited for this task for several reasons. </w:t>
      </w:r>
      <w:r w:rsidR="0078144D">
        <w:rPr>
          <w:lang w:val="en"/>
        </w:rPr>
        <w:t xml:space="preserve"> T</w:t>
      </w:r>
      <w:r w:rsidR="00342187">
        <w:rPr>
          <w:lang w:val="en"/>
        </w:rPr>
        <w:t xml:space="preserve">hey </w:t>
      </w:r>
      <w:r w:rsidR="00153054">
        <w:rPr>
          <w:lang w:val="en"/>
        </w:rPr>
        <w:t xml:space="preserve">are easy to implement and generate results that are easy to interpret.  </w:t>
      </w:r>
      <w:r w:rsidR="0078144D">
        <w:rPr>
          <w:lang w:val="en"/>
        </w:rPr>
        <w:t xml:space="preserve">They </w:t>
      </w:r>
      <w:r w:rsidR="003C1672">
        <w:rPr>
          <w:lang w:val="en"/>
        </w:rPr>
        <w:t>can</w:t>
      </w:r>
      <w:r w:rsidR="0078144D">
        <w:rPr>
          <w:lang w:val="en"/>
        </w:rPr>
        <w:t xml:space="preserve"> handle </w:t>
      </w:r>
      <w:r w:rsidR="00AA734A">
        <w:rPr>
          <w:lang w:val="en"/>
        </w:rPr>
        <w:t xml:space="preserve">many types of predictors without the need to pre-process them.  This is important in our case because our datasets contain binary, </w:t>
      </w:r>
      <w:r w:rsidR="00346B1C">
        <w:rPr>
          <w:lang w:val="en"/>
        </w:rPr>
        <w:t xml:space="preserve">sequential, and categorical variables.  Tree-based models also do not require the </w:t>
      </w:r>
      <w:r w:rsidR="00BC572E">
        <w:rPr>
          <w:lang w:val="en"/>
        </w:rPr>
        <w:t>investigator to specify the relationship between the predictor and response variables</w:t>
      </w:r>
      <w:r w:rsidR="00DF57B6">
        <w:rPr>
          <w:lang w:val="en"/>
        </w:rPr>
        <w:t xml:space="preserve"> </w:t>
      </w:r>
      <w:r w:rsidR="00C020F6">
        <w:rPr>
          <w:lang w:val="en"/>
        </w:rPr>
        <w:fldChar w:fldCharType="begin" w:fldLock="1"/>
      </w:r>
      <w:r w:rsidR="00A970E6">
        <w:rPr>
          <w:lang w:val="en"/>
        </w:rPr>
        <w:instrText>ADDIN CSL_CITATION {"citationItems":[{"id":"ITEM-1","itemData":{"DOI":"10.1007/978-1-4614-6849-3","ISBN":"978-1-4614-6848-6","author":[{"dropping-particle":"","family":"Kuhn","given":"Max","non-dropping-particle":"","parse-names":false,"suffix":""},{"dropping-particle":"","family":"Johnson","given":"Kjell","non-dropping-particle":"","parse-names":false,"suffix":""}],"id":"ITEM-1","issued":{"date-parts":[["2013"]]},"number-of-pages":"174","publisher":"Springer New York","publisher-place":"New York, NY","title":"Applied Predictive Modeling","type":"book"},"uris":["http://www.mendeley.com/documents/?uuid=47724209-626d-3dc4-aacc-479833d815a4"]}],"mendeley":{"formattedCitation":"(Kuhn &amp; Johnson, 2013)","plainTextFormattedCitation":"(Kuhn &amp; Johnson, 2013)","previouslyFormattedCitation":"(Kuhn &amp; Johnson, 2013)"},"properties":{"noteIndex":0},"schema":"https://github.com/citation-style-language/schema/raw/master/csl-citation.json"}</w:instrText>
      </w:r>
      <w:r w:rsidR="00C020F6">
        <w:rPr>
          <w:lang w:val="en"/>
        </w:rPr>
        <w:fldChar w:fldCharType="separate"/>
      </w:r>
      <w:r w:rsidR="00C020F6" w:rsidRPr="00C020F6">
        <w:rPr>
          <w:noProof/>
          <w:lang w:val="en"/>
        </w:rPr>
        <w:t>(Kuhn &amp; Johnson, 2013)</w:t>
      </w:r>
      <w:r w:rsidR="00C020F6">
        <w:rPr>
          <w:lang w:val="en"/>
        </w:rPr>
        <w:fldChar w:fldCharType="end"/>
      </w:r>
      <w:r w:rsidR="00DF57B6">
        <w:rPr>
          <w:lang w:val="en"/>
        </w:rPr>
        <w:t>.</w:t>
      </w:r>
    </w:p>
    <w:p w14:paraId="10BB8CD3" w14:textId="5D1BE8F4" w:rsidR="00A47A0A" w:rsidRDefault="00A47A0A" w:rsidP="00E11D9A">
      <w:pPr>
        <w:rPr>
          <w:lang w:val="en"/>
        </w:rPr>
      </w:pPr>
      <w:r>
        <w:rPr>
          <w:lang w:val="en"/>
        </w:rPr>
        <w:tab/>
        <w:t xml:space="preserve">The </w:t>
      </w:r>
      <w:r w:rsidR="006E3ACE">
        <w:rPr>
          <w:lang w:val="en"/>
        </w:rPr>
        <w:t xml:space="preserve">oldest and most common tree method is the Classification and Regression Tree (CART) method </w:t>
      </w:r>
      <w:r w:rsidR="00B0370D">
        <w:rPr>
          <w:lang w:val="en"/>
        </w:rPr>
        <w:fldChar w:fldCharType="begin" w:fldLock="1"/>
      </w:r>
      <w:r w:rsidR="00A34B24">
        <w:rPr>
          <w:lang w:val="en"/>
        </w:rPr>
        <w:instrText>ADDIN CSL_CITATION {"citationItems":[{"id":"ITEM-1","itemData":{"author":[{"dropping-particle":"","family":"Breiman, L., Friedman, J., Olshen, R., Stone","given":"C.","non-dropping-particle":"","parse-names":false,"suffix":""}],"id":"ITEM-1","issued":{"date-parts":[["1984"]]},"publisher":"Chapman and Hall","publisher-place":"New York, NY","title":"Classification and Regression Trees","type":"book"},"uris":["http://www.mendeley.com/documents/?uuid=9b807441-95aa-46d0-84a1-fd8bd7e85e68"]}],"mendeley":{"formattedCitation":"(Breiman, L., Friedman, J., Olshen, R., Stone, 1984)","manualFormatting":"(Breiman, et al. 1984)","plainTextFormattedCitation":"(Breiman, L., Friedman, J., Olshen, R., Stone, 1984)","previouslyFormattedCitation":"(Breiman, L., Friedman, J., Olshen, R., Stone, 1984)"},"properties":{"noteIndex":0},"schema":"https://github.com/citation-style-language/schema/raw/master/csl-citation.json"}</w:instrText>
      </w:r>
      <w:r w:rsidR="00B0370D">
        <w:rPr>
          <w:lang w:val="en"/>
        </w:rPr>
        <w:fldChar w:fldCharType="separate"/>
      </w:r>
      <w:r w:rsidR="00B0370D" w:rsidRPr="00B0370D">
        <w:rPr>
          <w:noProof/>
          <w:lang w:val="en"/>
        </w:rPr>
        <w:t xml:space="preserve">(Breiman, </w:t>
      </w:r>
      <w:r w:rsidR="00695198">
        <w:rPr>
          <w:noProof/>
          <w:lang w:val="en"/>
        </w:rPr>
        <w:t>et al.</w:t>
      </w:r>
      <w:r w:rsidR="00B0370D" w:rsidRPr="00B0370D">
        <w:rPr>
          <w:noProof/>
          <w:lang w:val="en"/>
        </w:rPr>
        <w:t xml:space="preserve"> 1984)</w:t>
      </w:r>
      <w:r w:rsidR="00B0370D">
        <w:rPr>
          <w:lang w:val="en"/>
        </w:rPr>
        <w:fldChar w:fldCharType="end"/>
      </w:r>
      <w:r w:rsidR="00D13C00">
        <w:rPr>
          <w:lang w:val="en"/>
        </w:rPr>
        <w:t xml:space="preserve">.  In this method, </w:t>
      </w:r>
      <w:r w:rsidR="00974239">
        <w:rPr>
          <w:lang w:val="en"/>
        </w:rPr>
        <w:t>the model starts with the entire dataset</w:t>
      </w:r>
      <w:r w:rsidR="00B9449C">
        <w:rPr>
          <w:lang w:val="en"/>
        </w:rPr>
        <w:t xml:space="preserve">, </w:t>
      </w:r>
      <w:r w:rsidR="00B9449C" w:rsidRPr="00B9449C">
        <w:rPr>
          <w:b/>
          <w:i/>
          <w:lang w:val="en"/>
        </w:rPr>
        <w:t>S</w:t>
      </w:r>
      <w:r w:rsidR="00B9449C">
        <w:rPr>
          <w:lang w:val="en"/>
        </w:rPr>
        <w:t>,</w:t>
      </w:r>
      <w:r w:rsidR="00414AA3">
        <w:rPr>
          <w:lang w:val="en"/>
        </w:rPr>
        <w:t xml:space="preserve"> and </w:t>
      </w:r>
      <w:r w:rsidR="00F51309">
        <w:rPr>
          <w:lang w:val="en"/>
        </w:rPr>
        <w:t>searches every value of every predictor</w:t>
      </w:r>
      <w:r w:rsidR="00414AA3">
        <w:rPr>
          <w:lang w:val="en"/>
        </w:rPr>
        <w:t xml:space="preserve"> to find the combination of predictor and value that minimizes the sum of squares </w:t>
      </w:r>
      <w:r w:rsidR="00343DF9">
        <w:rPr>
          <w:lang w:val="en"/>
        </w:rPr>
        <w:t xml:space="preserve">within two partitions of the dataset,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1</m:t>
            </m:r>
          </m:sub>
        </m:sSub>
        <m:r>
          <w:rPr>
            <w:rFonts w:ascii="Cambria Math" w:hAnsi="Cambria Math"/>
            <w:lang w:val="en"/>
          </w:rPr>
          <m:t xml:space="preserve"> </m:t>
        </m:r>
        <m:r>
          <m:rPr>
            <m:sty m:val="p"/>
          </m:rPr>
          <w:rPr>
            <w:rFonts w:ascii="Cambria Math" w:hAnsi="Cambria Math"/>
            <w:lang w:val="en"/>
          </w:rPr>
          <m:t>and</m:t>
        </m:r>
        <m:r>
          <w:rPr>
            <w:rFonts w:ascii="Cambria Math" w:hAnsi="Cambria Math"/>
            <w:lang w:val="en"/>
          </w:rPr>
          <m:t xml:space="preserve"> </m:t>
        </m:r>
        <m:sSub>
          <m:sSubPr>
            <m:ctrlPr>
              <w:rPr>
                <w:rFonts w:ascii="Cambria Math" w:hAnsi="Cambria Math"/>
                <w:i/>
                <w:lang w:val="en"/>
              </w:rPr>
            </m:ctrlPr>
          </m:sSubPr>
          <m:e>
            <m:r>
              <w:rPr>
                <w:rFonts w:ascii="Cambria Math" w:hAnsi="Cambria Math"/>
                <w:lang w:val="en"/>
              </w:rPr>
              <m:t>S</m:t>
            </m:r>
          </m:e>
          <m:sub>
            <m:r>
              <w:rPr>
                <w:rFonts w:ascii="Cambria Math" w:hAnsi="Cambria Math"/>
                <w:lang w:val="en"/>
              </w:rPr>
              <m:t>2</m:t>
            </m:r>
          </m:sub>
        </m:sSub>
      </m:oMath>
      <w:r w:rsidR="00DD5DC8">
        <w:rPr>
          <w:lang w:val="en"/>
        </w:rPr>
        <w:t>:</w:t>
      </w:r>
    </w:p>
    <w:p w14:paraId="2B5746C7" w14:textId="40511C7A" w:rsidR="00DD5DC8" w:rsidRPr="00A56DE6" w:rsidRDefault="00F62856" w:rsidP="00E11D9A">
      <w:pPr>
        <w:rPr>
          <w:lang w:val="en"/>
        </w:rPr>
      </w:pPr>
      <m:oMathPara>
        <m:oMath>
          <m:r>
            <m:rPr>
              <m:sty m:val="p"/>
            </m:rPr>
            <w:rPr>
              <w:rFonts w:ascii="Cambria Math" w:hAnsi="Cambria Math"/>
              <w:lang w:val="en"/>
            </w:rPr>
            <w:lastRenderedPageBreak/>
            <m:t>SSE</m:t>
          </m:r>
          <m:r>
            <w:rPr>
              <w:rFonts w:ascii="Cambria Math" w:hAnsi="Cambria Math"/>
              <w:lang w:val="en"/>
            </w:rPr>
            <m:t>=</m:t>
          </m:r>
          <m:nary>
            <m:naryPr>
              <m:chr m:val="∑"/>
              <m:supHide m:val="1"/>
              <m:ctrlPr>
                <w:rPr>
                  <w:rFonts w:ascii="Cambria Math" w:hAnsi="Cambria Math"/>
                  <w:lang w:val="en"/>
                </w:rPr>
              </m:ctrlPr>
            </m:naryPr>
            <m:sub>
              <m:r>
                <w:rPr>
                  <w:rFonts w:ascii="Cambria Math" w:hAnsi="Cambria Math"/>
                  <w:lang w:val="en"/>
                </w:rPr>
                <m:t>i</m:t>
              </m:r>
              <m:r>
                <m:rPr>
                  <m:sty m:val="p"/>
                </m:rPr>
                <w:rPr>
                  <w:rFonts w:ascii="Cambria Math" w:hAnsi="Cambria Math"/>
                  <w:lang w:val="en"/>
                </w:rPr>
                <m:t>ϵ</m:t>
              </m:r>
              <m:sSub>
                <m:sSubPr>
                  <m:ctrlPr>
                    <w:rPr>
                      <w:rFonts w:ascii="Cambria Math" w:hAnsi="Cambria Math"/>
                      <w:i/>
                      <w:lang w:val="en"/>
                    </w:rPr>
                  </m:ctrlPr>
                </m:sSubPr>
                <m:e>
                  <m:r>
                    <w:rPr>
                      <w:rFonts w:ascii="Cambria Math" w:hAnsi="Cambria Math"/>
                      <w:lang w:val="en"/>
                    </w:rPr>
                    <m:t>S</m:t>
                  </m:r>
                </m:e>
                <m:sub>
                  <m:r>
                    <w:rPr>
                      <w:rFonts w:ascii="Cambria Math" w:hAnsi="Cambria Math"/>
                      <w:lang w:val="en"/>
                    </w:rPr>
                    <m:t>1</m:t>
                  </m:r>
                </m:sub>
              </m:sSub>
              <m:ctrlPr>
                <w:rPr>
                  <w:rFonts w:ascii="Cambria Math" w:hAnsi="Cambria Math"/>
                  <w:i/>
                  <w:lang w:val="en"/>
                </w:rPr>
              </m:ctrlPr>
            </m:sub>
            <m:sup/>
            <m:e>
              <m:sSup>
                <m:sSupPr>
                  <m:ctrlPr>
                    <w:rPr>
                      <w:rFonts w:ascii="Cambria Math" w:hAnsi="Cambria Math"/>
                      <w:i/>
                      <w:lang w:val="en"/>
                    </w:rPr>
                  </m:ctrlPr>
                </m:sSupPr>
                <m:e>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y</m:t>
                          </m:r>
                        </m:e>
                        <m:sub>
                          <m:r>
                            <w:rPr>
                              <w:rFonts w:ascii="Cambria Math" w:hAnsi="Cambria Math"/>
                              <w:lang w:val="en"/>
                            </w:rPr>
                            <m:t>i</m:t>
                          </m:r>
                        </m:sub>
                      </m:sSub>
                      <m:r>
                        <w:rPr>
                          <w:rFonts w:ascii="Cambria Math" w:hAnsi="Cambria Math"/>
                          <w:lang w:val="en"/>
                        </w:rPr>
                        <m:t>-</m:t>
                      </m:r>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y</m:t>
                              </m:r>
                              <m:ctrlPr>
                                <w:rPr>
                                  <w:rFonts w:ascii="Cambria Math" w:hAnsi="Cambria Math"/>
                                  <w:lang w:val="en"/>
                                </w:rPr>
                              </m:ctrlPr>
                            </m:e>
                            <m:sub>
                              <m:r>
                                <w:rPr>
                                  <w:rFonts w:ascii="Cambria Math" w:hAnsi="Cambria Math"/>
                                  <w:lang w:val="en"/>
                                </w:rPr>
                                <m:t>1</m:t>
                              </m:r>
                            </m:sub>
                          </m:sSub>
                        </m:e>
                      </m:acc>
                    </m:e>
                  </m:d>
                  <m:ctrlPr>
                    <w:rPr>
                      <w:rFonts w:ascii="Cambria Math" w:hAnsi="Cambria Math"/>
                      <w:lang w:val="en"/>
                    </w:rPr>
                  </m:ctrlPr>
                </m:e>
                <m:sup>
                  <m:r>
                    <w:rPr>
                      <w:rFonts w:ascii="Cambria Math" w:hAnsi="Cambria Math"/>
                      <w:lang w:val="en"/>
                    </w:rPr>
                    <m:t>2</m:t>
                  </m:r>
                </m:sup>
              </m:sSup>
            </m:e>
          </m:nary>
          <m:r>
            <w:rPr>
              <w:rFonts w:ascii="Cambria Math" w:hAnsi="Cambria Math"/>
              <w:lang w:val="en"/>
            </w:rPr>
            <m:t>+</m:t>
          </m:r>
          <m:nary>
            <m:naryPr>
              <m:chr m:val="∑"/>
              <m:supHide m:val="1"/>
              <m:ctrlPr>
                <w:rPr>
                  <w:rFonts w:ascii="Cambria Math" w:hAnsi="Cambria Math"/>
                  <w:lang w:val="en"/>
                </w:rPr>
              </m:ctrlPr>
            </m:naryPr>
            <m:sub>
              <m:r>
                <w:rPr>
                  <w:rFonts w:ascii="Cambria Math" w:hAnsi="Cambria Math"/>
                  <w:lang w:val="en"/>
                </w:rPr>
                <m:t>i</m:t>
              </m:r>
              <m:r>
                <m:rPr>
                  <m:sty m:val="p"/>
                </m:rPr>
                <w:rPr>
                  <w:rFonts w:ascii="Cambria Math" w:hAnsi="Cambria Math"/>
                  <w:lang w:val="en"/>
                </w:rPr>
                <m:t>ϵ</m:t>
              </m:r>
              <m:sSub>
                <m:sSubPr>
                  <m:ctrlPr>
                    <w:rPr>
                      <w:rFonts w:ascii="Cambria Math" w:hAnsi="Cambria Math"/>
                      <w:i/>
                      <w:lang w:val="en"/>
                    </w:rPr>
                  </m:ctrlPr>
                </m:sSubPr>
                <m:e>
                  <m:r>
                    <w:rPr>
                      <w:rFonts w:ascii="Cambria Math" w:hAnsi="Cambria Math"/>
                      <w:lang w:val="en"/>
                    </w:rPr>
                    <m:t>S</m:t>
                  </m:r>
                </m:e>
                <m:sub>
                  <m:r>
                    <w:rPr>
                      <w:rFonts w:ascii="Cambria Math" w:hAnsi="Cambria Math"/>
                      <w:lang w:val="en"/>
                    </w:rPr>
                    <m:t>2</m:t>
                  </m:r>
                </m:sub>
              </m:sSub>
              <m:ctrlPr>
                <w:rPr>
                  <w:rFonts w:ascii="Cambria Math" w:hAnsi="Cambria Math"/>
                  <w:i/>
                  <w:lang w:val="en"/>
                </w:rPr>
              </m:ctrlPr>
            </m:sub>
            <m:sup>
              <m:ctrlPr>
                <w:rPr>
                  <w:rFonts w:ascii="Cambria Math" w:hAnsi="Cambria Math"/>
                  <w:i/>
                  <w:lang w:val="en"/>
                </w:rPr>
              </m:ctrlPr>
            </m:sup>
            <m:e>
              <m:sSup>
                <m:sSupPr>
                  <m:ctrlPr>
                    <w:rPr>
                      <w:rFonts w:ascii="Cambria Math" w:hAnsi="Cambria Math"/>
                      <w:i/>
                      <w:lang w:val="en"/>
                    </w:rPr>
                  </m:ctrlPr>
                </m:sSupPr>
                <m:e>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y</m:t>
                          </m:r>
                        </m:e>
                        <m:sub>
                          <m:r>
                            <w:rPr>
                              <w:rFonts w:ascii="Cambria Math" w:hAnsi="Cambria Math"/>
                              <w:lang w:val="en"/>
                            </w:rPr>
                            <m:t>i</m:t>
                          </m:r>
                        </m:sub>
                      </m:sSub>
                      <m:r>
                        <w:rPr>
                          <w:rFonts w:ascii="Cambria Math" w:hAnsi="Cambria Math"/>
                          <w:lang w:val="en"/>
                        </w:rPr>
                        <m:t>-</m:t>
                      </m:r>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y</m:t>
                              </m:r>
                            </m:e>
                            <m:sub>
                              <m:r>
                                <w:rPr>
                                  <w:rFonts w:ascii="Cambria Math" w:hAnsi="Cambria Math"/>
                                  <w:lang w:val="en"/>
                                </w:rPr>
                                <m:t>2</m:t>
                              </m:r>
                            </m:sub>
                          </m:sSub>
                        </m:e>
                      </m:acc>
                    </m:e>
                  </m:d>
                </m:e>
                <m:sup>
                  <m:r>
                    <w:rPr>
                      <w:rFonts w:ascii="Cambria Math" w:hAnsi="Cambria Math"/>
                      <w:lang w:val="en"/>
                    </w:rPr>
                    <m:t>2</m:t>
                  </m:r>
                </m:sup>
              </m:sSup>
              <m:ctrlPr>
                <w:rPr>
                  <w:rFonts w:ascii="Cambria Math" w:hAnsi="Cambria Math"/>
                  <w:i/>
                  <w:lang w:val="en"/>
                </w:rPr>
              </m:ctrlPr>
            </m:e>
          </m:nary>
        </m:oMath>
      </m:oMathPara>
    </w:p>
    <w:p w14:paraId="4C9DFF37" w14:textId="1D5CFF84" w:rsidR="00A56DE6" w:rsidRDefault="00F025B0" w:rsidP="00E11D9A">
      <w:pPr>
        <w:rPr>
          <w:lang w:val="en"/>
        </w:rPr>
      </w:pPr>
      <m:oMath>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y</m:t>
                </m:r>
              </m:e>
              <m:sub>
                <m:r>
                  <w:rPr>
                    <w:rFonts w:ascii="Cambria Math" w:hAnsi="Cambria Math"/>
                    <w:lang w:val="en"/>
                  </w:rPr>
                  <m:t>1</m:t>
                </m:r>
              </m:sub>
            </m:sSub>
          </m:e>
        </m:acc>
      </m:oMath>
      <w:r w:rsidR="0043094F">
        <w:rPr>
          <w:lang w:val="en"/>
        </w:rPr>
        <w:t xml:space="preserve"> and </w:t>
      </w:r>
      <m:oMath>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y</m:t>
                </m:r>
              </m:e>
              <m:sub>
                <m:r>
                  <w:rPr>
                    <w:rFonts w:ascii="Cambria Math" w:hAnsi="Cambria Math"/>
                    <w:lang w:val="en"/>
                  </w:rPr>
                  <m:t>2</m:t>
                </m:r>
              </m:sub>
            </m:sSub>
          </m:e>
        </m:acc>
      </m:oMath>
      <w:r w:rsidR="00DA0814">
        <w:rPr>
          <w:lang w:val="en"/>
        </w:rPr>
        <w:t xml:space="preserve"> are the average outcomes </w:t>
      </w:r>
      <w:r w:rsidR="005E761B">
        <w:rPr>
          <w:lang w:val="en"/>
        </w:rPr>
        <w:t xml:space="preserve">of the response variables </w:t>
      </w:r>
      <w:r w:rsidR="00DA0814">
        <w:rPr>
          <w:lang w:val="en"/>
        </w:rPr>
        <w:t xml:space="preserve">within the two </w:t>
      </w:r>
      <w:r w:rsidR="00717A56">
        <w:rPr>
          <w:lang w:val="en"/>
        </w:rPr>
        <w:t xml:space="preserve">sets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1</m:t>
            </m:r>
          </m:sub>
        </m:sSub>
      </m:oMath>
      <w:r w:rsidR="00717A56">
        <w:rPr>
          <w:lang w:val="en"/>
        </w:rPr>
        <w:t xml:space="preserve"> and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2</m:t>
            </m:r>
          </m:sub>
        </m:sSub>
      </m:oMath>
      <w:r w:rsidR="00717A56">
        <w:rPr>
          <w:lang w:val="en"/>
        </w:rPr>
        <w:t>.</w:t>
      </w:r>
      <w:r w:rsidR="0092708C">
        <w:rPr>
          <w:lang w:val="en"/>
        </w:rPr>
        <w:t xml:space="preserve">  The method </w:t>
      </w:r>
      <w:r w:rsidR="00EB69DE">
        <w:rPr>
          <w:lang w:val="en"/>
        </w:rPr>
        <w:t xml:space="preserve">then </w:t>
      </w:r>
      <w:r w:rsidR="0092708C">
        <w:rPr>
          <w:lang w:val="en"/>
        </w:rPr>
        <w:t>parti</w:t>
      </w:r>
      <w:r w:rsidR="00EB69DE">
        <w:rPr>
          <w:lang w:val="en"/>
        </w:rPr>
        <w:t>tions the subsets</w:t>
      </w:r>
      <w:r w:rsidR="001C5ECE">
        <w:rPr>
          <w:lang w:val="en"/>
        </w:rPr>
        <w:t xml:space="preserve"> and continues recursively partitioning until a stopping criterion, such as minimum number of set members, is reached.</w:t>
      </w:r>
    </w:p>
    <w:p w14:paraId="53028171" w14:textId="5345C62D" w:rsidR="00A759D9" w:rsidRDefault="00A759D9" w:rsidP="00E11D9A">
      <w:pPr>
        <w:rPr>
          <w:lang w:val="en"/>
        </w:rPr>
      </w:pPr>
      <w:r>
        <w:rPr>
          <w:lang w:val="en"/>
        </w:rPr>
        <w:tab/>
      </w:r>
      <w:r w:rsidR="001B3B0A">
        <w:rPr>
          <w:lang w:val="en"/>
        </w:rPr>
        <w:t xml:space="preserve">CART </w:t>
      </w:r>
      <w:r w:rsidR="00D348D3">
        <w:rPr>
          <w:lang w:val="en"/>
        </w:rPr>
        <w:t xml:space="preserve">has some limitations.  </w:t>
      </w:r>
      <w:r w:rsidR="00C755FF">
        <w:rPr>
          <w:lang w:val="en"/>
        </w:rPr>
        <w:t>O</w:t>
      </w:r>
      <w:r w:rsidR="00D348D3">
        <w:rPr>
          <w:lang w:val="en"/>
        </w:rPr>
        <w:t xml:space="preserve">ne that affects our study is that the method tends to favor predictors with </w:t>
      </w:r>
      <w:r w:rsidR="00E36D2A">
        <w:rPr>
          <w:lang w:val="en"/>
        </w:rPr>
        <w:t>large number</w:t>
      </w:r>
      <w:r w:rsidR="00060769">
        <w:rPr>
          <w:lang w:val="en"/>
        </w:rPr>
        <w:t>s</w:t>
      </w:r>
      <w:r w:rsidR="00E36D2A">
        <w:rPr>
          <w:lang w:val="en"/>
        </w:rPr>
        <w:t xml:space="preserve"> of distinct values.  This is because the method maximizes a splitting criterion across all </w:t>
      </w:r>
      <w:r w:rsidR="0058161B">
        <w:rPr>
          <w:lang w:val="en"/>
        </w:rPr>
        <w:t>possible splits simultaneously</w:t>
      </w:r>
      <w:r w:rsidR="009F5F1F">
        <w:rPr>
          <w:lang w:val="en"/>
        </w:rPr>
        <w:t xml:space="preserve"> </w:t>
      </w:r>
      <w:r w:rsidR="009F5F1F">
        <w:rPr>
          <w:lang w:val="en"/>
        </w:rPr>
        <w:fldChar w:fldCharType="begin" w:fldLock="1"/>
      </w:r>
      <w:r w:rsidR="00710C9F">
        <w:rPr>
          <w:lang w:val="en"/>
        </w:rPr>
        <w:instrText>ADDIN CSL_CITATION {"citationItems":[{"id":"ITEM-1","itemData":{"DOI":"10.1198/106186006X133933","ISBN":"1061-8600","ISSN":"10618600","PMID":"25246403","abstract":"Abstract Recursive binary partitioning is a popular tool for regression analysis. Two fundamental problems of exhaustive search procedures usually applied to fit such models have been known for a long time: overfitting and a selection bias towards covariates with many possible splits or missing values. While pruning procedures are able to solve the overfitting problem, the variable selection bias still seriously affects the interpretability of tree-structured regression models. For some special cases unbiased procedures have been suggested, however lacking a common theoretical foundation. We propose a unified framework for recursive partitioning which embeds tree-structured regression models into a well defined theory of conditional inference procedures. Stopping criteria based on multiple test procedures are implemented and it is shown that the predictive performance of the resulting trees is as good as the performance of established exhaustive search procedures. It turns out that the partitions and therefore the models induced by both approaches are structurally different, confirming the need for an unbiased variable selection. Moreover, it is shown that the prediction accuracy of trees with early stopping is equivalent to the prediction accuracy of pruned trees with unbiased variable selection. The methodology presented here is applicable to all kinds of regression problems, including nominal, ordinal, numeric, censored as well as multivariate response variables and arbitrary measurement scales of the covariates. Data from studies on glaucoma classification, node positive breast cancer survival and mammography experience are re-analyzed.","author":[{"dropping-particle":"","family":"Hothorn","given":"Torsten","non-dropping-particle":"","parse-names":false,"suffix":""},{"dropping-particle":"","family":"Hornik","given":"Kurt","non-dropping-particle":"","parse-names":false,"suffix":""},{"dropping-particle":"","family":"Zeileis","given":"Achim","non-dropping-particle":"","parse-names":false,"suffix":""}],"container-title":"Journal of Computational and Graphical Statistics","id":"ITEM-1","issue":"3","issued":{"date-parts":[["2006"]]},"page":"651-674","title":"Unbiased recursive partitioning: A conditional inference framework","type":"article-journal","volume":"15"},"uris":["http://www.mendeley.com/documents/?uuid=257a541c-ab6f-4df4-848f-36949da002fe"]}],"mendeley":{"formattedCitation":"(Hothorn, Hornik, &amp; Zeileis, 2006)","plainTextFormattedCitation":"(Hothorn, Hornik, &amp; Zeileis, 2006)","previouslyFormattedCitation":"(Hothorn, Hornik, &amp; Zeileis, 2006)"},"properties":{"noteIndex":0},"schema":"https://github.com/citation-style-language/schema/raw/master/csl-citation.json"}</w:instrText>
      </w:r>
      <w:r w:rsidR="009F5F1F">
        <w:rPr>
          <w:lang w:val="en"/>
        </w:rPr>
        <w:fldChar w:fldCharType="separate"/>
      </w:r>
      <w:r w:rsidR="009F5F1F" w:rsidRPr="009F5F1F">
        <w:rPr>
          <w:noProof/>
          <w:lang w:val="en"/>
        </w:rPr>
        <w:t>(Hothorn, Hornik, &amp; Zeileis, 2006)</w:t>
      </w:r>
      <w:r w:rsidR="009F5F1F">
        <w:rPr>
          <w:lang w:val="en"/>
        </w:rPr>
        <w:fldChar w:fldCharType="end"/>
      </w:r>
      <w:r w:rsidR="009F5F1F">
        <w:rPr>
          <w:lang w:val="en"/>
        </w:rPr>
        <w:t>.</w:t>
      </w:r>
      <w:r w:rsidR="00060769">
        <w:rPr>
          <w:lang w:val="en"/>
        </w:rPr>
        <w:t xml:space="preserve">  </w:t>
      </w:r>
      <w:r w:rsidR="00595AB3">
        <w:rPr>
          <w:lang w:val="en"/>
        </w:rPr>
        <w:t>In our case, we have predictors, particularly the age-of-first-use variables, tha</w:t>
      </w:r>
      <w:r w:rsidR="000F6837">
        <w:rPr>
          <w:lang w:val="en"/>
        </w:rPr>
        <w:t xml:space="preserve">t have many different values.  These predictors could be inappropriately </w:t>
      </w:r>
      <w:r w:rsidR="00D96A4A">
        <w:rPr>
          <w:lang w:val="en"/>
        </w:rPr>
        <w:t xml:space="preserve">assigned high importance by CART.  To avoid this, we used </w:t>
      </w:r>
      <w:r w:rsidR="008D2FD0">
        <w:rPr>
          <w:lang w:val="en"/>
        </w:rPr>
        <w:t xml:space="preserve">conditional inference trees, which </w:t>
      </w:r>
      <w:r w:rsidR="00366548">
        <w:rPr>
          <w:lang w:val="en"/>
        </w:rPr>
        <w:t xml:space="preserve">eliminate the bias towards many-values correlates by splitting variable selection and </w:t>
      </w:r>
      <w:r w:rsidR="00710C9F">
        <w:rPr>
          <w:lang w:val="en"/>
        </w:rPr>
        <w:t xml:space="preserve">variable splitting into two separate steps </w:t>
      </w:r>
      <w:r w:rsidR="00710C9F">
        <w:rPr>
          <w:lang w:val="en"/>
        </w:rPr>
        <w:fldChar w:fldCharType="begin" w:fldLock="1"/>
      </w:r>
      <w:r w:rsidR="007E60CE">
        <w:rPr>
          <w:lang w:val="en"/>
        </w:rPr>
        <w:instrText>ADDIN CSL_CITATION {"citationItems":[{"id":"ITEM-1","itemData":{"DOI":"10.1198/106186006X133933","ISBN":"1061-8600","ISSN":"10618600","PMID":"25246403","abstract":"Abstract Recursive binary partitioning is a popular tool for regression analysis. Two fundamental problems of exhaustive search procedures usually applied to fit such models have been known for a long time: overfitting and a selection bias towards covariates with many possible splits or missing values. While pruning procedures are able to solve the overfitting problem, the variable selection bias still seriously affects the interpretability of tree-structured regression models. For some special cases unbiased procedures have been suggested, however lacking a common theoretical foundation. We propose a unified framework for recursive partitioning which embeds tree-structured regression models into a well defined theory of conditional inference procedures. Stopping criteria based on multiple test procedures are implemented and it is shown that the predictive performance of the resulting trees is as good as the performance of established exhaustive search procedures. It turns out that the partitions and therefore the models induced by both approaches are structurally different, confirming the need for an unbiased variable selection. Moreover, it is shown that the prediction accuracy of trees with early stopping is equivalent to the prediction accuracy of pruned trees with unbiased variable selection. The methodology presented here is applicable to all kinds of regression problems, including nominal, ordinal, numeric, censored as well as multivariate response variables and arbitrary measurement scales of the covariates. Data from studies on glaucoma classification, node positive breast cancer survival and mammography experience are re-analyzed.","author":[{"dropping-particle":"","family":"Hothorn","given":"Torsten","non-dropping-particle":"","parse-names":false,"suffix":""},{"dropping-particle":"","family":"Hornik","given":"Kurt","non-dropping-particle":"","parse-names":false,"suffix":""},{"dropping-particle":"","family":"Zeileis","given":"Achim","non-dropping-particle":"","parse-names":false,"suffix":""}],"container-title":"Journal of Computational and Graphical Statistics","id":"ITEM-1","issue":"3","issued":{"date-parts":[["2006"]]},"page":"651-674","title":"Unbiased recursive partitioning: A conditional inference framework","type":"article-journal","volume":"15"},"uris":["http://www.mendeley.com/documents/?uuid=257a541c-ab6f-4df4-848f-36949da002fe"]}],"mendeley":{"formattedCitation":"(Hothorn et al., 2006)","plainTextFormattedCitation":"(Hothorn et al., 2006)","previouslyFormattedCitation":"(Hothorn et al., 2006)"},"properties":{"noteIndex":0},"schema":"https://github.com/citation-style-language/schema/raw/master/csl-citation.json"}</w:instrText>
      </w:r>
      <w:r w:rsidR="00710C9F">
        <w:rPr>
          <w:lang w:val="en"/>
        </w:rPr>
        <w:fldChar w:fldCharType="separate"/>
      </w:r>
      <w:r w:rsidR="00710C9F" w:rsidRPr="00710C9F">
        <w:rPr>
          <w:noProof/>
          <w:lang w:val="en"/>
        </w:rPr>
        <w:t>(Hothorn et al., 2006)</w:t>
      </w:r>
      <w:r w:rsidR="00710C9F">
        <w:rPr>
          <w:lang w:val="en"/>
        </w:rPr>
        <w:fldChar w:fldCharType="end"/>
      </w:r>
      <w:r w:rsidR="00281170">
        <w:rPr>
          <w:lang w:val="en"/>
        </w:rPr>
        <w:t>.</w:t>
      </w:r>
      <w:r w:rsidR="00C7636F">
        <w:rPr>
          <w:lang w:val="en"/>
        </w:rPr>
        <w:t xml:space="preserve">  A simplified version of the </w:t>
      </w:r>
      <w:r w:rsidR="00ED56D7">
        <w:rPr>
          <w:lang w:val="en"/>
        </w:rPr>
        <w:t>conditional inference tree algorithm is:</w:t>
      </w:r>
    </w:p>
    <w:p w14:paraId="5C4A85E8" w14:textId="4530705B" w:rsidR="00ED56D7" w:rsidRDefault="00392069" w:rsidP="00ED56D7">
      <w:pPr>
        <w:pStyle w:val="ListParagraph"/>
        <w:numPr>
          <w:ilvl w:val="0"/>
          <w:numId w:val="7"/>
        </w:numPr>
        <w:rPr>
          <w:lang w:val="en"/>
        </w:rPr>
      </w:pPr>
      <w:r>
        <w:rPr>
          <w:lang w:val="en"/>
        </w:rPr>
        <w:t xml:space="preserve">Test the global </w:t>
      </w:r>
      <w:r w:rsidR="00553428">
        <w:rPr>
          <w:lang w:val="en"/>
        </w:rPr>
        <w:t xml:space="preserve">null </w:t>
      </w:r>
      <w:r>
        <w:rPr>
          <w:lang w:val="en"/>
        </w:rPr>
        <w:t xml:space="preserve">hypothesis that the variables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m:rPr>
            <m:sty m:val="p"/>
          </m:rPr>
          <w:rPr>
            <w:rFonts w:ascii="Cambria Math" w:hAnsi="Cambria Math"/>
            <w:lang w:val="en"/>
          </w:rPr>
          <m:t>ϵ</m:t>
        </m:r>
        <m:r>
          <m:rPr>
            <m:sty m:val="bi"/>
          </m:rPr>
          <w:rPr>
            <w:rFonts w:ascii="Cambria Math" w:hAnsi="Cambria Math"/>
            <w:lang w:val="en"/>
          </w:rPr>
          <m:t>X</m:t>
        </m:r>
        <m:r>
          <w:rPr>
            <w:rFonts w:ascii="Cambria Math" w:hAnsi="Cambria Math"/>
            <w:lang w:val="en"/>
          </w:rPr>
          <m:t xml:space="preserve"> </m:t>
        </m:r>
      </m:oMath>
      <w:r>
        <w:rPr>
          <w:lang w:val="en"/>
        </w:rPr>
        <w:t xml:space="preserve">in the dataset </w:t>
      </w:r>
      <w:r w:rsidR="006F7597" w:rsidRPr="006F7597">
        <w:rPr>
          <w:b/>
          <w:i/>
          <w:lang w:val="en"/>
        </w:rPr>
        <w:t>S</w:t>
      </w:r>
      <w:r w:rsidR="006F7597">
        <w:rPr>
          <w:lang w:val="en"/>
        </w:rPr>
        <w:t xml:space="preserve"> </w:t>
      </w:r>
      <w:r>
        <w:rPr>
          <w:lang w:val="en"/>
        </w:rPr>
        <w:t>are independent from the values of the response variable</w:t>
      </w:r>
      <w:r w:rsidR="00535383">
        <w:rPr>
          <w:lang w:val="en"/>
        </w:rPr>
        <w:t xml:space="preserve"> </w:t>
      </w:r>
      <w:r w:rsidR="00535383" w:rsidRPr="00535383">
        <w:rPr>
          <w:b/>
          <w:i/>
          <w:lang w:val="en"/>
        </w:rPr>
        <w:t>Y</w:t>
      </w:r>
      <w:r>
        <w:rPr>
          <w:lang w:val="en"/>
        </w:rPr>
        <w:t>.</w:t>
      </w:r>
      <w:r w:rsidR="005B1F1E">
        <w:rPr>
          <w:lang w:val="en"/>
        </w:rPr>
        <w:t xml:space="preserve">  Use hypothesis testing and a threshold parameter, such as a p-value, to </w:t>
      </w:r>
      <w:r w:rsidR="009A1E5D">
        <w:rPr>
          <w:lang w:val="en"/>
        </w:rPr>
        <w:t xml:space="preserve">test for independence.  If the global null hypothesis cannot be rejected, stop.  Otherwise select the predictor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w:rPr>
            <w:rFonts w:ascii="Cambria Math" w:hAnsi="Cambria Math"/>
            <w:lang w:val="en"/>
          </w:rPr>
          <m:t xml:space="preserve"> </m:t>
        </m:r>
      </m:oMath>
      <w:r w:rsidR="009A1E5D">
        <w:rPr>
          <w:lang w:val="en"/>
        </w:rPr>
        <w:t xml:space="preserve">with the strongest association to the </w:t>
      </w:r>
      <w:r w:rsidR="00553428">
        <w:rPr>
          <w:lang w:val="en"/>
        </w:rPr>
        <w:t>response variable.</w:t>
      </w:r>
    </w:p>
    <w:p w14:paraId="3534FF3D" w14:textId="07EBC2B1" w:rsidR="00553428" w:rsidRDefault="006F7597" w:rsidP="00ED56D7">
      <w:pPr>
        <w:pStyle w:val="ListParagraph"/>
        <w:numPr>
          <w:ilvl w:val="0"/>
          <w:numId w:val="7"/>
        </w:numPr>
        <w:rPr>
          <w:lang w:val="en"/>
        </w:rPr>
      </w:pPr>
      <w:r>
        <w:rPr>
          <w:lang w:val="en"/>
        </w:rPr>
        <w:t xml:space="preserve">Find the optimal binary split </w:t>
      </w:r>
      <w:r w:rsidR="000C3CD6">
        <w:rPr>
          <w:lang w:val="en"/>
        </w:rPr>
        <w:t>of the value</w:t>
      </w:r>
      <w:r w:rsidR="00B34FC6">
        <w:rPr>
          <w:lang w:val="en"/>
        </w:rPr>
        <w:t xml:space="preserve">s for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oMath>
      <w:r w:rsidR="00B34FC6">
        <w:rPr>
          <w:lang w:val="en"/>
        </w:rPr>
        <w:t xml:space="preserve"> </w:t>
      </w:r>
      <w:r w:rsidR="00696260">
        <w:rPr>
          <w:lang w:val="en"/>
        </w:rPr>
        <w:t xml:space="preserve">into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j1</m:t>
            </m:r>
          </m:sub>
        </m:sSub>
      </m:oMath>
      <w:r w:rsidR="00006356">
        <w:rPr>
          <w:lang w:val="en"/>
        </w:rPr>
        <w:t xml:space="preserve"> and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j2</m:t>
            </m:r>
          </m:sub>
        </m:sSub>
      </m:oMath>
      <w:r w:rsidR="00006356">
        <w:rPr>
          <w:lang w:val="en"/>
        </w:rPr>
        <w:t xml:space="preserve"> so that </w:t>
      </w:r>
      <w:r w:rsidR="004C4A77" w:rsidRPr="004C4A77">
        <w:rPr>
          <w:b/>
          <w:i/>
          <w:lang w:val="en"/>
        </w:rPr>
        <w:t>S</w:t>
      </w:r>
      <w:r w:rsidR="004C4A77">
        <w:rPr>
          <w:lang w:val="en"/>
        </w:rPr>
        <w:t xml:space="preserve"> can be partitioned into </w:t>
      </w:r>
      <w:r w:rsidR="00B47570">
        <w:rPr>
          <w:lang w:val="en"/>
        </w:rPr>
        <w:t xml:space="preserve">two subsets such that all values </w:t>
      </w:r>
      <w:r w:rsidR="008D46DB">
        <w:rPr>
          <w:lang w:val="en"/>
        </w:rPr>
        <w:t xml:space="preserve">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oMath>
      <w:r w:rsidR="008D46DB">
        <w:rPr>
          <w:lang w:val="en"/>
        </w:rPr>
        <w:t xml:space="preserve"> in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1</m:t>
            </m:r>
          </m:sub>
        </m:sSub>
        <m:r>
          <m:rPr>
            <m:sty m:val="p"/>
          </m:rPr>
          <w:rPr>
            <w:rFonts w:ascii="Cambria Math" w:hAnsi="Cambria Math"/>
            <w:lang w:val="en"/>
          </w:rPr>
          <m:t>ϵ</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j1</m:t>
            </m:r>
          </m:sub>
        </m:sSub>
      </m:oMath>
      <w:r w:rsidR="00D36886">
        <w:rPr>
          <w:lang w:val="en"/>
        </w:rPr>
        <w:t xml:space="preserve">, and all values of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oMath>
      <w:r w:rsidR="00D36886">
        <w:rPr>
          <w:lang w:val="en"/>
        </w:rPr>
        <w:t xml:space="preserve"> in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2</m:t>
            </m:r>
          </m:sub>
        </m:sSub>
        <m:r>
          <m:rPr>
            <m:sty m:val="p"/>
          </m:rPr>
          <w:rPr>
            <w:rFonts w:ascii="Cambria Math" w:hAnsi="Cambria Math"/>
            <w:lang w:val="en"/>
          </w:rPr>
          <m:t>ϵ</m:t>
        </m:r>
        <m:sSub>
          <m:sSubPr>
            <m:ctrlPr>
              <w:rPr>
                <w:rFonts w:ascii="Cambria Math" w:hAnsi="Cambria Math"/>
                <w:i/>
                <w:lang w:val="en"/>
              </w:rPr>
            </m:ctrlPr>
          </m:sSubPr>
          <m:e>
            <m:r>
              <w:rPr>
                <w:rFonts w:ascii="Cambria Math" w:hAnsi="Cambria Math"/>
                <w:lang w:val="en"/>
              </w:rPr>
              <m:t>X</m:t>
            </m:r>
          </m:e>
          <m:sub>
            <m:r>
              <w:rPr>
                <w:rFonts w:ascii="Cambria Math" w:hAnsi="Cambria Math"/>
                <w:lang w:val="en"/>
              </w:rPr>
              <m:t>j2</m:t>
            </m:r>
          </m:sub>
        </m:sSub>
      </m:oMath>
      <w:r w:rsidR="00E3656F">
        <w:rPr>
          <w:lang w:val="en"/>
        </w:rPr>
        <w:t>.</w:t>
      </w:r>
      <w:r w:rsidR="009F6528">
        <w:rPr>
          <w:lang w:val="en"/>
        </w:rPr>
        <w:t xml:space="preserve">  The values for the response variable </w:t>
      </w:r>
      <w:r w:rsidR="00634C8D" w:rsidRPr="00223D19">
        <w:rPr>
          <w:b/>
          <w:i/>
          <w:lang w:val="en"/>
        </w:rPr>
        <w:t>Y</w:t>
      </w:r>
      <w:r w:rsidR="00634C8D">
        <w:rPr>
          <w:lang w:val="en"/>
        </w:rPr>
        <w:t xml:space="preserve"> are homogenous </w:t>
      </w:r>
      <w:r w:rsidR="00A526F0">
        <w:rPr>
          <w:lang w:val="en"/>
        </w:rPr>
        <w:t>within</w:t>
      </w:r>
      <w:r w:rsidR="00634C8D">
        <w:rPr>
          <w:lang w:val="en"/>
        </w:rPr>
        <w:t xml:space="preserve"> each of the two subsets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1</m:t>
            </m:r>
          </m:sub>
        </m:sSub>
      </m:oMath>
      <w:r w:rsidR="00634C8D">
        <w:rPr>
          <w:lang w:val="en"/>
        </w:rPr>
        <w:t xml:space="preserve"> and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2</m:t>
            </m:r>
          </m:sub>
        </m:sSub>
      </m:oMath>
      <w:r w:rsidR="00223D19">
        <w:rPr>
          <w:lang w:val="en"/>
        </w:rPr>
        <w:t>.</w:t>
      </w:r>
    </w:p>
    <w:p w14:paraId="169F0E4C" w14:textId="77777777" w:rsidR="0022351E" w:rsidRDefault="00E3656F" w:rsidP="0022351E">
      <w:pPr>
        <w:pStyle w:val="ListParagraph"/>
        <w:numPr>
          <w:ilvl w:val="0"/>
          <w:numId w:val="7"/>
        </w:numPr>
        <w:rPr>
          <w:lang w:val="en"/>
        </w:rPr>
      </w:pPr>
      <w:r>
        <w:rPr>
          <w:lang w:val="en"/>
        </w:rPr>
        <w:t>Recursively repeat steps 1 and 2.</w:t>
      </w:r>
    </w:p>
    <w:p w14:paraId="6C974833" w14:textId="104A4537" w:rsidR="002B3560" w:rsidRDefault="009E67F6" w:rsidP="00885570">
      <w:pPr>
        <w:ind w:firstLine="720"/>
        <w:rPr>
          <w:lang w:val="en"/>
        </w:rPr>
      </w:pPr>
      <w:r>
        <w:rPr>
          <w:lang w:val="en"/>
        </w:rPr>
        <w:t xml:space="preserve">Another limitation of tree-based models is that single-tree models are unstable.  If the data on which they are designed alters slightly, </w:t>
      </w:r>
      <w:r w:rsidR="00885570">
        <w:rPr>
          <w:lang w:val="en"/>
        </w:rPr>
        <w:t>the model can produce very different splits</w:t>
      </w:r>
      <w:r w:rsidR="007E60CE">
        <w:rPr>
          <w:lang w:val="en"/>
        </w:rPr>
        <w:t xml:space="preserve"> </w:t>
      </w:r>
      <w:r w:rsidR="007E60CE">
        <w:rPr>
          <w:lang w:val="en"/>
        </w:rPr>
        <w:fldChar w:fldCharType="begin" w:fldLock="1"/>
      </w:r>
      <w:r w:rsidR="00C10F03">
        <w:rPr>
          <w:lang w:val="en"/>
        </w:rPr>
        <w:instrText>ADDIN CSL_CITATION {"citationItems":[{"id":"ITEM-1","itemData":{"DOI":"10.1214/aos/1032181158","ISBN":"00905364","ISSN":"2168-8966","abstract":"In model selection, usually a \"best\" predictor is chosen from a collection {μ̂(·, s)} of predictors where μ̂(·, s) is the minimum least-squares predictor in a collection Us of predictors. Here s is a complexity parameter; that is, the smaller s, the lower dimensional/smoother the models in Us. If L is the data used to derive the sequence {μ̂(·, s)}, the procedure is called unstable if a small change in L can cause large changes in {μ̂(·, s)}. With a crystal ball, one could pick the predictor in {μ̂(·, s)} having minimum prediction error. Without prescience, one uses test sets, cross-validation and so forth. The difference in prediction error between the crystal ball selection and the statistician's choice we call predictive loss. For an unstable procedure the predictive loss is large. This is shown by some analytics in a simple case and by simulation results in a more complex comparison of four different linear regression methods. Unstable procedures can be stabilized by perturbing the data, getting a new predictor sequence {μ̂'(·, s)} and then averaging over many such predictor sequences.","author":[{"dropping-particle":"","family":"Breiman","given":"Leo","non-dropping-particle":"","parse-names":false,"suffix":""}],"container-title":"The Annals of Statistics","id":"ITEM-1","issue":"6","issued":{"date-parts":[["1996"]]},"page":"2350-2383","title":"Heuristics of instability in model selection","type":"article-journal","volume":"24"},"uris":["http://www.mendeley.com/documents/?uuid=9875b967-0708-4d21-bd05-28689a026e9d"]}],"mendeley":{"formattedCitation":"(Breiman, 1996b)","plainTextFormattedCitation":"(Breiman, 1996b)","previouslyFormattedCitation":"(Breiman, 1996b)"},"properties":{"noteIndex":0},"schema":"https://github.com/citation-style-language/schema/raw/master/csl-citation.json"}</w:instrText>
      </w:r>
      <w:r w:rsidR="007E60CE">
        <w:rPr>
          <w:lang w:val="en"/>
        </w:rPr>
        <w:fldChar w:fldCharType="separate"/>
      </w:r>
      <w:r w:rsidR="00A61036" w:rsidRPr="00A61036">
        <w:rPr>
          <w:noProof/>
          <w:lang w:val="en"/>
        </w:rPr>
        <w:t>(Breiman, 1996b)</w:t>
      </w:r>
      <w:r w:rsidR="007E60CE">
        <w:rPr>
          <w:lang w:val="en"/>
        </w:rPr>
        <w:fldChar w:fldCharType="end"/>
      </w:r>
      <w:r w:rsidR="007E60CE">
        <w:rPr>
          <w:lang w:val="en"/>
        </w:rPr>
        <w:t>.</w:t>
      </w:r>
      <w:r w:rsidR="00402D21">
        <w:rPr>
          <w:lang w:val="en"/>
        </w:rPr>
        <w:t xml:space="preserve">  In our case, this means that single-tree models can be highly dependent on the selection of training data</w:t>
      </w:r>
      <w:r w:rsidR="00DB772C">
        <w:rPr>
          <w:lang w:val="en"/>
        </w:rPr>
        <w:t xml:space="preserve"> from the dataset.</w:t>
      </w:r>
      <w:r w:rsidR="0059123C">
        <w:rPr>
          <w:lang w:val="en"/>
        </w:rPr>
        <w:t xml:space="preserve">  </w:t>
      </w:r>
      <w:r w:rsidR="006B028F">
        <w:rPr>
          <w:lang w:val="en"/>
        </w:rPr>
        <w:t>Breiman</w:t>
      </w:r>
      <w:r w:rsidR="00A34B24">
        <w:rPr>
          <w:lang w:val="en"/>
        </w:rPr>
        <w:t xml:space="preserve"> </w:t>
      </w:r>
      <w:r w:rsidR="00A34B24">
        <w:rPr>
          <w:lang w:val="en"/>
        </w:rPr>
        <w:fldChar w:fldCharType="begin" w:fldLock="1"/>
      </w:r>
      <w:r w:rsidR="0006079F">
        <w:rPr>
          <w:lang w:val="en"/>
        </w:rPr>
        <w:instrText>ADDIN CSL_CITATION {"citationItems":[{"id":"ITEM-1","itemData":{"DOI":"10.1007/BF00058655","ISBN":"0885-6125","ISSN":"0885-6125","PMID":"17634459","abstract":"Bagging predictors is a method for generating multiple versions of a pre-dictor and using these to get an aggregated predictor. The aggregation av-erages over the versions when predicting a numerical outcome and does a plurality v ote when predicting a class. The multiple versions are formed by making bootstrap replicates of the learning set and using these as new learning sets. Tests on real and simulated data sets using classiication and regression trees and subset selection in linear regression show that bagging can give substantial gains in accuracy. The vital element is the instability o f the prediction method. If perturbing the learning set can cause signiicant changes in the predictor constructed, then bagging can improve accuracy.","author":[{"dropping-particle":"","family":"Breiman","given":"Leo","non-dropping-particle":"","parse-names":false,"suffix":""}],"container-title":"Machine Learning","id":"ITEM-1","issue":"2","issued":{"date-parts":[["1996"]]},"page":"123-140","title":"Bagging predictors","type":"article-journal","volume":"24"},"uris":["http://www.mendeley.com/documents/?uuid=33d6cda1-feef-408e-b179-78b21e158974"]}],"mendeley":{"formattedCitation":"(Breiman, 1996a)","manualFormatting":"(1996a)","plainTextFormattedCitation":"(Breiman, 1996a)","previouslyFormattedCitation":"(Breiman, 1996a)"},"properties":{"noteIndex":0},"schema":"https://github.com/citation-style-language/schema/raw/master/csl-citation.json"}</w:instrText>
      </w:r>
      <w:r w:rsidR="00A34B24">
        <w:rPr>
          <w:lang w:val="en"/>
        </w:rPr>
        <w:fldChar w:fldCharType="separate"/>
      </w:r>
      <w:r w:rsidR="00A34B24" w:rsidRPr="00A34B24">
        <w:rPr>
          <w:noProof/>
          <w:lang w:val="en"/>
        </w:rPr>
        <w:t>(1996a)</w:t>
      </w:r>
      <w:r w:rsidR="00A34B24">
        <w:rPr>
          <w:lang w:val="en"/>
        </w:rPr>
        <w:fldChar w:fldCharType="end"/>
      </w:r>
      <w:r w:rsidR="006B028F">
        <w:rPr>
          <w:lang w:val="en"/>
        </w:rPr>
        <w:t xml:space="preserve"> proposed </w:t>
      </w:r>
      <w:r w:rsidR="00032354">
        <w:rPr>
          <w:lang w:val="en"/>
        </w:rPr>
        <w:t>bagging, a way to reduce the variance of predictions of individual trees</w:t>
      </w:r>
      <w:r w:rsidR="00782F93">
        <w:rPr>
          <w:lang w:val="en"/>
        </w:rPr>
        <w:t xml:space="preserve">.  He did this by building trees from bootstrap samples of the </w:t>
      </w:r>
      <w:r w:rsidR="00A61036">
        <w:rPr>
          <w:lang w:val="en"/>
        </w:rPr>
        <w:t>modeling dataset and then averaging the prediction across the trees.</w:t>
      </w:r>
      <w:r w:rsidR="00F337DD">
        <w:rPr>
          <w:lang w:val="en"/>
        </w:rPr>
        <w:t xml:space="preserve">  This method still has a </w:t>
      </w:r>
      <w:r w:rsidR="006E7C65">
        <w:rPr>
          <w:lang w:val="en"/>
        </w:rPr>
        <w:t xml:space="preserve">drawback – because at each step the algorithm considers all possible predictors, the individual trees built from the bootstrap data can still be structurally similar.  </w:t>
      </w:r>
      <w:r w:rsidR="008C6F0E">
        <w:rPr>
          <w:lang w:val="en"/>
        </w:rPr>
        <w:t xml:space="preserve">We can overcome this drawback by randomly selecting a set of possible predictors at each step of tree construction.  </w:t>
      </w:r>
      <w:r w:rsidR="0067510C">
        <w:rPr>
          <w:lang w:val="en"/>
        </w:rPr>
        <w:t xml:space="preserve">Breiman </w:t>
      </w:r>
      <w:r w:rsidR="0006079F">
        <w:rPr>
          <w:lang w:val="en"/>
        </w:rPr>
        <w:fldChar w:fldCharType="begin" w:fldLock="1"/>
      </w:r>
      <w:r w:rsidR="00AA0EC3">
        <w:rPr>
          <w:lang w:val="en"/>
        </w:rPr>
        <w:instrText>ADDIN CSL_CITATION {"citationItems":[{"id":"ITEM-1","itemData":{"DOI":"10.1023/A:1010933404324","ISBN":"0885-6125","ISSN":"08856125","PMID":"21816105","abstract":"Random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Learning","id":"ITEM-1","issue":"1","issued":{"date-parts":[["2001"]]},"page":"5-32","title":"Random forests","type":"article-journal","volume":"45"},"uris":["http://www.mendeley.com/documents/?uuid=6d9e2627-2a93-4e76-b18f-783743026f0e"]}],"mendeley":{"formattedCitation":"(Breiman, 2001)","manualFormatting":"(2001)","plainTextFormattedCitation":"(Breiman, 2001)","previouslyFormattedCitation":"(Breiman, 2001)"},"properties":{"noteIndex":0},"schema":"https://github.com/citation-style-language/schema/raw/master/csl-citation.json"}</w:instrText>
      </w:r>
      <w:r w:rsidR="0006079F">
        <w:rPr>
          <w:lang w:val="en"/>
        </w:rPr>
        <w:fldChar w:fldCharType="separate"/>
      </w:r>
      <w:r w:rsidR="0006079F" w:rsidRPr="0006079F">
        <w:rPr>
          <w:noProof/>
          <w:lang w:val="en"/>
        </w:rPr>
        <w:t>(2001)</w:t>
      </w:r>
      <w:r w:rsidR="0006079F">
        <w:rPr>
          <w:lang w:val="en"/>
        </w:rPr>
        <w:fldChar w:fldCharType="end"/>
      </w:r>
      <w:r w:rsidR="0006079F">
        <w:rPr>
          <w:lang w:val="en"/>
        </w:rPr>
        <w:t xml:space="preserve"> </w:t>
      </w:r>
      <w:r w:rsidR="0067510C">
        <w:rPr>
          <w:lang w:val="en"/>
        </w:rPr>
        <w:t xml:space="preserve">developed </w:t>
      </w:r>
      <w:r w:rsidR="004A057F">
        <w:rPr>
          <w:lang w:val="en"/>
        </w:rPr>
        <w:t>an algorithm that unified bootstrapping and random predictor selection</w:t>
      </w:r>
      <w:r w:rsidR="00C10F03">
        <w:rPr>
          <w:lang w:val="en"/>
        </w:rPr>
        <w:t xml:space="preserve"> – random forests.</w:t>
      </w:r>
      <w:r w:rsidR="007E2FBF">
        <w:rPr>
          <w:lang w:val="en"/>
        </w:rPr>
        <w:t xml:space="preserve">  The remaining drawback of the random forest </w:t>
      </w:r>
      <w:r w:rsidR="00D43FC9">
        <w:rPr>
          <w:lang w:val="en"/>
        </w:rPr>
        <w:t xml:space="preserve">algorithm is that the ensemble of trees it uses for prediction is no longer easily interpretable as a simple set of binary splits.  However, the method </w:t>
      </w:r>
      <w:r w:rsidR="00703995">
        <w:rPr>
          <w:lang w:val="en"/>
        </w:rPr>
        <w:t>provides stable variable importance scores</w:t>
      </w:r>
      <w:r w:rsidR="00394A37">
        <w:rPr>
          <w:lang w:val="en"/>
        </w:rPr>
        <w:t xml:space="preserve"> that </w:t>
      </w:r>
      <w:r w:rsidR="006975C3">
        <w:rPr>
          <w:lang w:val="en"/>
        </w:rPr>
        <w:lastRenderedPageBreak/>
        <w:t>we</w:t>
      </w:r>
      <w:r w:rsidR="008920A5">
        <w:rPr>
          <w:lang w:val="en"/>
        </w:rPr>
        <w:t xml:space="preserve"> can </w:t>
      </w:r>
      <w:r w:rsidR="00C71C7B">
        <w:rPr>
          <w:lang w:val="en"/>
        </w:rPr>
        <w:t>use to</w:t>
      </w:r>
      <w:r w:rsidR="008920A5">
        <w:rPr>
          <w:lang w:val="en"/>
        </w:rPr>
        <w:t xml:space="preserve"> select the most important variables from the model for our Bayesian </w:t>
      </w:r>
      <w:r w:rsidR="004809A5">
        <w:rPr>
          <w:lang w:val="en"/>
        </w:rPr>
        <w:t>regression</w:t>
      </w:r>
      <w:r w:rsidR="008920A5">
        <w:rPr>
          <w:lang w:val="en"/>
        </w:rPr>
        <w:t xml:space="preserve"> analysis.</w:t>
      </w:r>
    </w:p>
    <w:p w14:paraId="78298236" w14:textId="55A1AF09" w:rsidR="00262A29" w:rsidRDefault="00262A29" w:rsidP="00262A29">
      <w:pPr>
        <w:pStyle w:val="Heading3"/>
        <w:rPr>
          <w:lang w:val="en"/>
        </w:rPr>
      </w:pPr>
      <w:bookmarkStart w:id="39" w:name="_Toc531434228"/>
      <w:bookmarkStart w:id="40" w:name="_Toc531613966"/>
      <w:bookmarkStart w:id="41" w:name="_Hlk526276600"/>
      <w:r>
        <w:rPr>
          <w:lang w:val="en"/>
        </w:rPr>
        <w:t xml:space="preserve">Results from Random Forest </w:t>
      </w:r>
      <w:r w:rsidR="00670822">
        <w:rPr>
          <w:lang w:val="en"/>
        </w:rPr>
        <w:t>Modelling</w:t>
      </w:r>
      <w:r w:rsidR="00CF7955">
        <w:rPr>
          <w:lang w:val="en"/>
        </w:rPr>
        <w:t>:  Adults</w:t>
      </w:r>
      <w:bookmarkEnd w:id="39"/>
      <w:bookmarkEnd w:id="40"/>
    </w:p>
    <w:bookmarkEnd w:id="41"/>
    <w:p w14:paraId="057F8EFA" w14:textId="597F8CB2" w:rsidR="00730021" w:rsidRDefault="00347C83" w:rsidP="00885570">
      <w:pPr>
        <w:ind w:firstLine="720"/>
        <w:rPr>
          <w:lang w:val="en"/>
        </w:rPr>
      </w:pPr>
      <w:r>
        <w:rPr>
          <w:lang w:val="en"/>
        </w:rPr>
        <w:t xml:space="preserve">We used the random forest algorithm with the conditional inference tree method of selecting predictors and split values.  </w:t>
      </w:r>
      <w:r w:rsidR="004E3171">
        <w:rPr>
          <w:lang w:val="en"/>
        </w:rPr>
        <w:t xml:space="preserve">To run this algorithm, we used the cforest() method from the </w:t>
      </w:r>
      <w:r w:rsidR="0053109D">
        <w:rPr>
          <w:lang w:val="en"/>
        </w:rPr>
        <w:t>‘party’ package</w:t>
      </w:r>
      <w:r w:rsidR="00AA0EC3">
        <w:rPr>
          <w:lang w:val="en"/>
        </w:rPr>
        <w:t xml:space="preserve"> </w:t>
      </w:r>
      <w:r w:rsidR="00AA0EC3">
        <w:rPr>
          <w:lang w:val="en"/>
        </w:rPr>
        <w:fldChar w:fldCharType="begin" w:fldLock="1"/>
      </w:r>
      <w:r w:rsidR="0096145F">
        <w:rPr>
          <w:lang w:val="en"/>
        </w:rPr>
        <w:instrText>ADDIN CSL_CITATION {"citationItems":[{"id":"ITEM-1","itemData":{"author":[{"dropping-particle":"","family":"Hothorn","given":"Torsten","non-dropping-particle":"","parse-names":false,"suffix":""}],"id":"ITEM-1","issued":{"date-parts":[["2018"]]},"number":"1.3-1","title":"A Laboratory for Recursive Partytioning","type":"article"},"uris":["http://www.mendeley.com/documents/?uuid=76f24b97-11dc-4465-8551-9fea70ae8c44"]}],"mendeley":{"formattedCitation":"(Hothorn, 2018)","plainTextFormattedCitation":"(Hothorn, 2018)","previouslyFormattedCitation":"(Hothorn, 2018)"},"properties":{"noteIndex":0},"schema":"https://github.com/citation-style-language/schema/raw/master/csl-citation.json"}</w:instrText>
      </w:r>
      <w:r w:rsidR="00AA0EC3">
        <w:rPr>
          <w:lang w:val="en"/>
        </w:rPr>
        <w:fldChar w:fldCharType="separate"/>
      </w:r>
      <w:r w:rsidR="00AA0EC3" w:rsidRPr="00AA0EC3">
        <w:rPr>
          <w:noProof/>
          <w:lang w:val="en"/>
        </w:rPr>
        <w:t>(Hothorn, 2018)</w:t>
      </w:r>
      <w:r w:rsidR="00AA0EC3">
        <w:rPr>
          <w:lang w:val="en"/>
        </w:rPr>
        <w:fldChar w:fldCharType="end"/>
      </w:r>
      <w:r w:rsidR="0053109D">
        <w:rPr>
          <w:lang w:val="en"/>
        </w:rPr>
        <w:t>.</w:t>
      </w:r>
      <w:r w:rsidR="00001B27">
        <w:rPr>
          <w:lang w:val="en"/>
        </w:rPr>
        <w:t xml:space="preserve">  This method allows the user to select the number of trees used to build the forest</w:t>
      </w:r>
      <w:r w:rsidR="003E6DD5">
        <w:rPr>
          <w:lang w:val="en"/>
        </w:rPr>
        <w:t xml:space="preserve"> (‘ntree’)</w:t>
      </w:r>
      <w:r w:rsidR="00001B27">
        <w:rPr>
          <w:lang w:val="en"/>
        </w:rPr>
        <w:t>, the number of predictors to sample at each step</w:t>
      </w:r>
      <w:r w:rsidR="003E6DD5">
        <w:rPr>
          <w:lang w:val="en"/>
        </w:rPr>
        <w:t xml:space="preserve"> (‘mtry’)</w:t>
      </w:r>
      <w:r w:rsidR="00735841">
        <w:rPr>
          <w:lang w:val="en"/>
        </w:rPr>
        <w:t xml:space="preserve">, and runs in R.  </w:t>
      </w:r>
      <w:r w:rsidR="00912814">
        <w:rPr>
          <w:lang w:val="en"/>
        </w:rPr>
        <w:t xml:space="preserve">We ran cforest() in a </w:t>
      </w:r>
      <w:r w:rsidR="004C13DD">
        <w:rPr>
          <w:lang w:val="en"/>
        </w:rPr>
        <w:t>powerful</w:t>
      </w:r>
      <w:r w:rsidR="00912814">
        <w:rPr>
          <w:lang w:val="en"/>
        </w:rPr>
        <w:t xml:space="preserve"> compute environment – a Microsoft </w:t>
      </w:r>
      <w:r w:rsidR="00B262B2">
        <w:rPr>
          <w:lang w:val="en"/>
        </w:rPr>
        <w:t xml:space="preserve">Data Science </w:t>
      </w:r>
      <w:r w:rsidR="00912814">
        <w:rPr>
          <w:lang w:val="en"/>
        </w:rPr>
        <w:t xml:space="preserve">Azure virtual machine with 8 CPUs and 16 GB of RAM.  </w:t>
      </w:r>
      <w:r w:rsidR="00435914">
        <w:rPr>
          <w:lang w:val="en"/>
        </w:rPr>
        <w:t>This VM</w:t>
      </w:r>
      <w:r w:rsidR="00912814">
        <w:rPr>
          <w:lang w:val="en"/>
        </w:rPr>
        <w:t xml:space="preserve"> includes </w:t>
      </w:r>
      <w:r w:rsidR="00435914">
        <w:rPr>
          <w:lang w:val="en"/>
        </w:rPr>
        <w:t>R libraries</w:t>
      </w:r>
      <w:r w:rsidR="00912814">
        <w:rPr>
          <w:lang w:val="en"/>
        </w:rPr>
        <w:t xml:space="preserve"> that </w:t>
      </w:r>
      <w:r w:rsidR="00435914">
        <w:rPr>
          <w:lang w:val="en"/>
        </w:rPr>
        <w:t>are designed</w:t>
      </w:r>
      <w:r w:rsidR="00912814">
        <w:rPr>
          <w:lang w:val="en"/>
        </w:rPr>
        <w:t xml:space="preserve"> to </w:t>
      </w:r>
      <w:r w:rsidR="000633B1">
        <w:rPr>
          <w:lang w:val="en"/>
        </w:rPr>
        <w:t xml:space="preserve">run multiple threads </w:t>
      </w:r>
      <w:r w:rsidR="00D47EF7">
        <w:rPr>
          <w:lang w:val="en"/>
        </w:rPr>
        <w:t>and</w:t>
      </w:r>
      <w:r w:rsidR="000633B1">
        <w:rPr>
          <w:lang w:val="en"/>
        </w:rPr>
        <w:t xml:space="preserve"> take advantage of </w:t>
      </w:r>
      <w:r w:rsidR="009E4EEE">
        <w:rPr>
          <w:lang w:val="en"/>
        </w:rPr>
        <w:t>multiple processors</w:t>
      </w:r>
      <w:r w:rsidR="00912814">
        <w:rPr>
          <w:lang w:val="en"/>
        </w:rPr>
        <w:t xml:space="preserve">.  </w:t>
      </w:r>
    </w:p>
    <w:p w14:paraId="67CF9F7D" w14:textId="5C8A9F8B" w:rsidR="0060509F" w:rsidRDefault="00D47EF7" w:rsidP="00885570">
      <w:pPr>
        <w:ind w:firstLine="720"/>
        <w:rPr>
          <w:lang w:val="en"/>
        </w:rPr>
      </w:pPr>
      <w:r>
        <w:rPr>
          <w:lang w:val="en"/>
        </w:rPr>
        <w:t xml:space="preserve">In </w:t>
      </w:r>
      <w:r w:rsidR="00730021">
        <w:rPr>
          <w:lang w:val="en"/>
        </w:rPr>
        <w:t xml:space="preserve">this compute environment, </w:t>
      </w:r>
      <w:r w:rsidR="00912814">
        <w:rPr>
          <w:lang w:val="en"/>
        </w:rPr>
        <w:t xml:space="preserve">the cforest() routine ran quickly, </w:t>
      </w:r>
      <w:r w:rsidR="00730021">
        <w:rPr>
          <w:lang w:val="en"/>
        </w:rPr>
        <w:t xml:space="preserve">but </w:t>
      </w:r>
      <w:r w:rsidR="00912814">
        <w:rPr>
          <w:lang w:val="en"/>
        </w:rPr>
        <w:t>the Predict() method in the ‘party’ package consumed a great deal of memory and wouldn’t complete when more than 20,000 observations were involved.</w:t>
      </w:r>
      <w:r w:rsidR="00F93868">
        <w:rPr>
          <w:rStyle w:val="FootnoteReference"/>
          <w:lang w:val="en"/>
        </w:rPr>
        <w:footnoteReference w:id="7"/>
      </w:r>
      <w:r w:rsidR="00912814">
        <w:rPr>
          <w:lang w:val="en"/>
        </w:rPr>
        <w:t xml:space="preserve">  </w:t>
      </w:r>
      <w:r w:rsidR="00DC3549">
        <w:rPr>
          <w:lang w:val="en"/>
        </w:rPr>
        <w:t>W</w:t>
      </w:r>
      <w:r w:rsidR="00912814">
        <w:rPr>
          <w:lang w:val="en"/>
        </w:rPr>
        <w:t xml:space="preserve">e were able to build models using a variety of sizes for our training set, but the evaluation of those models was limited to a random sample of </w:t>
      </w:r>
      <w:r w:rsidR="00DC3549">
        <w:rPr>
          <w:lang w:val="en"/>
        </w:rPr>
        <w:t xml:space="preserve">20,000 observations for </w:t>
      </w:r>
      <w:r w:rsidR="00912814">
        <w:rPr>
          <w:lang w:val="en"/>
        </w:rPr>
        <w:t>both the training and test sets of data.</w:t>
      </w:r>
    </w:p>
    <w:p w14:paraId="492F0660" w14:textId="4CD8EEA3" w:rsidR="00D4090C" w:rsidRDefault="00C65AA9" w:rsidP="00885570">
      <w:pPr>
        <w:ind w:firstLine="720"/>
        <w:rPr>
          <w:lang w:val="en"/>
        </w:rPr>
      </w:pPr>
      <w:r>
        <w:rPr>
          <w:lang w:val="en"/>
        </w:rPr>
        <w:t>We ran several iterations of random forest</w:t>
      </w:r>
      <w:r w:rsidR="00E5135B">
        <w:rPr>
          <w:lang w:val="en"/>
        </w:rPr>
        <w:t xml:space="preserve"> on the 2003 to 20</w:t>
      </w:r>
      <w:r w:rsidR="00C71C7B">
        <w:rPr>
          <w:lang w:val="en"/>
        </w:rPr>
        <w:t xml:space="preserve">05 </w:t>
      </w:r>
      <w:r w:rsidR="00E5135B">
        <w:rPr>
          <w:lang w:val="en"/>
        </w:rPr>
        <w:t xml:space="preserve">adult dataset </w:t>
      </w:r>
      <w:r w:rsidR="004C13DD">
        <w:rPr>
          <w:lang w:val="en"/>
        </w:rPr>
        <w:t>to</w:t>
      </w:r>
      <w:r w:rsidR="00E5135B">
        <w:rPr>
          <w:lang w:val="en"/>
        </w:rPr>
        <w:t xml:space="preserve"> determine the best tuning parameters for the algorithm</w:t>
      </w:r>
      <w:r>
        <w:rPr>
          <w:lang w:val="en"/>
        </w:rPr>
        <w:t xml:space="preserve">.  </w:t>
      </w:r>
      <w:r w:rsidR="00D4090C">
        <w:rPr>
          <w:lang w:val="en"/>
        </w:rPr>
        <w:t xml:space="preserve">To evaluate the models, we examined </w:t>
      </w:r>
      <w:r w:rsidR="005618C3">
        <w:rPr>
          <w:lang w:val="en"/>
        </w:rPr>
        <w:t xml:space="preserve">three statistics:  the training set </w:t>
      </w:r>
      <m:oMath>
        <m:sSub>
          <m:sSubPr>
            <m:ctrlPr>
              <w:rPr>
                <w:rFonts w:ascii="Cambria Math" w:hAnsi="Cambria Math"/>
                <w:lang w:val="en"/>
              </w:rPr>
            </m:ctrlPr>
          </m:sSubPr>
          <m:e>
            <m:r>
              <m:rPr>
                <m:sty m:val="p"/>
              </m:rPr>
              <w:rPr>
                <w:rFonts w:ascii="Cambria Math" w:hAnsi="Cambria Math"/>
                <w:lang w:val="en"/>
              </w:rPr>
              <m:t>κ</m:t>
            </m:r>
          </m:e>
          <m:sub>
            <m:r>
              <m:rPr>
                <m:sty m:val="p"/>
              </m:rPr>
              <w:rPr>
                <w:rFonts w:ascii="Cambria Math" w:hAnsi="Cambria Math"/>
                <w:lang w:val="en"/>
              </w:rPr>
              <m:t>train</m:t>
            </m:r>
          </m:sub>
        </m:sSub>
      </m:oMath>
      <w:r w:rsidR="005618C3">
        <w:rPr>
          <w:lang w:val="en"/>
        </w:rPr>
        <w:t xml:space="preserve">, the test set </w:t>
      </w:r>
      <m:oMath>
        <m:sSub>
          <m:sSubPr>
            <m:ctrlPr>
              <w:rPr>
                <w:rFonts w:ascii="Cambria Math" w:hAnsi="Cambria Math"/>
                <w:lang w:val="en"/>
              </w:rPr>
            </m:ctrlPr>
          </m:sSubPr>
          <m:e>
            <m:r>
              <m:rPr>
                <m:sty m:val="p"/>
              </m:rPr>
              <w:rPr>
                <w:rFonts w:ascii="Cambria Math" w:hAnsi="Cambria Math"/>
                <w:lang w:val="en"/>
              </w:rPr>
              <m:t>κ</m:t>
            </m:r>
          </m:e>
          <m:sub>
            <m:r>
              <m:rPr>
                <m:sty m:val="p"/>
              </m:rPr>
              <w:rPr>
                <w:rFonts w:ascii="Cambria Math" w:hAnsi="Cambria Math"/>
                <w:lang w:val="en"/>
              </w:rPr>
              <m:t>test</m:t>
            </m:r>
          </m:sub>
        </m:sSub>
      </m:oMath>
      <w:r w:rsidR="005618C3">
        <w:rPr>
          <w:lang w:val="en"/>
        </w:rPr>
        <w:t>, and the Area Under the Receiving Operator Characteri</w:t>
      </w:r>
      <w:r w:rsidR="005D4B11">
        <w:rPr>
          <w:lang w:val="en"/>
        </w:rPr>
        <w:t>sti</w:t>
      </w:r>
      <w:r w:rsidR="005618C3">
        <w:rPr>
          <w:lang w:val="en"/>
        </w:rPr>
        <w:t>c curve</w:t>
      </w:r>
      <w:r w:rsidR="005C3DB6">
        <w:rPr>
          <w:lang w:val="en"/>
        </w:rPr>
        <w:t xml:space="preserve"> (AUROC)</w:t>
      </w:r>
      <w:r w:rsidR="005618C3">
        <w:rPr>
          <w:lang w:val="en"/>
        </w:rPr>
        <w:t>.</w:t>
      </w:r>
      <w:r w:rsidR="00220D65">
        <w:rPr>
          <w:lang w:val="en"/>
        </w:rPr>
        <w:t xml:space="preserve">  </w:t>
      </w:r>
      <m:oMath>
        <m:r>
          <m:rPr>
            <m:sty m:val="p"/>
          </m:rPr>
          <w:rPr>
            <w:rFonts w:ascii="Cambria Math" w:hAnsi="Cambria Math"/>
            <w:lang w:val="en"/>
          </w:rPr>
          <m:t>κ</m:t>
        </m:r>
      </m:oMath>
      <w:r w:rsidR="00982FCB">
        <w:rPr>
          <w:lang w:val="en"/>
        </w:rPr>
        <w:t xml:space="preserve"> describes the relationship between the observed accuracy of the model and the </w:t>
      </w:r>
      <w:r w:rsidR="007F473E">
        <w:rPr>
          <w:lang w:val="en"/>
        </w:rPr>
        <w:t>expected accuracy</w:t>
      </w:r>
      <w:r w:rsidR="00242653">
        <w:rPr>
          <w:lang w:val="en"/>
        </w:rPr>
        <w:t xml:space="preserve">, which is the accuracy of a random classifier given the </w:t>
      </w:r>
      <w:r w:rsidR="00EE044C">
        <w:rPr>
          <w:lang w:val="en"/>
        </w:rPr>
        <w:t>actual and predicted data.</w:t>
      </w:r>
    </w:p>
    <w:p w14:paraId="6DB5C150" w14:textId="18AAE75D" w:rsidR="00EE044C" w:rsidRDefault="00F62856" w:rsidP="00885570">
      <w:pPr>
        <w:ind w:firstLine="720"/>
        <w:rPr>
          <w:lang w:val="en"/>
        </w:rPr>
      </w:pPr>
      <m:oMathPara>
        <m:oMath>
          <m:r>
            <m:rPr>
              <m:sty m:val="p"/>
            </m:rPr>
            <w:rPr>
              <w:rFonts w:ascii="Cambria Math" w:hAnsi="Cambria Math"/>
              <w:lang w:val="en"/>
            </w:rPr>
            <m:t>κ</m:t>
          </m:r>
          <m:r>
            <w:rPr>
              <w:rFonts w:ascii="Cambria Math" w:hAnsi="Cambria Math"/>
              <w:lang w:val="en"/>
            </w:rPr>
            <m:t>=</m:t>
          </m:r>
          <m:f>
            <m:fPr>
              <m:ctrlPr>
                <w:rPr>
                  <w:rFonts w:ascii="Cambria Math" w:hAnsi="Cambria Math"/>
                  <w:lang w:val="en"/>
                </w:rPr>
              </m:ctrlPr>
            </m:fPr>
            <m:num>
              <m:d>
                <m:dPr>
                  <m:ctrlPr>
                    <w:rPr>
                      <w:rFonts w:ascii="Cambria Math" w:hAnsi="Cambria Math"/>
                      <w:lang w:val="en"/>
                    </w:rPr>
                  </m:ctrlPr>
                </m:dPr>
                <m:e>
                  <m:r>
                    <w:rPr>
                      <w:rFonts w:ascii="Cambria Math" w:hAnsi="Cambria Math"/>
                      <w:lang w:val="en"/>
                    </w:rPr>
                    <m:t>observed accuracy-expected accuracy</m:t>
                  </m:r>
                  <m:ctrlPr>
                    <w:rPr>
                      <w:rFonts w:ascii="Cambria Math" w:hAnsi="Cambria Math"/>
                      <w:i/>
                      <w:lang w:val="en"/>
                    </w:rPr>
                  </m:ctrlPr>
                </m:e>
              </m:d>
            </m:num>
            <m:den>
              <m:d>
                <m:dPr>
                  <m:ctrlPr>
                    <w:rPr>
                      <w:rFonts w:ascii="Cambria Math" w:hAnsi="Cambria Math"/>
                      <w:lang w:val="en"/>
                    </w:rPr>
                  </m:ctrlPr>
                </m:dPr>
                <m:e>
                  <m:r>
                    <w:rPr>
                      <w:rFonts w:ascii="Cambria Math" w:hAnsi="Cambria Math"/>
                      <w:lang w:val="en"/>
                    </w:rPr>
                    <m:t>1-expected accuracy</m:t>
                  </m:r>
                  <m:ctrlPr>
                    <w:rPr>
                      <w:rFonts w:ascii="Cambria Math" w:hAnsi="Cambria Math"/>
                      <w:i/>
                      <w:lang w:val="en"/>
                    </w:rPr>
                  </m:ctrlPr>
                </m:e>
              </m:d>
            </m:den>
          </m:f>
        </m:oMath>
      </m:oMathPara>
    </w:p>
    <w:p w14:paraId="36E81DC8" w14:textId="10F58732" w:rsidR="00694F57" w:rsidRDefault="00694F57" w:rsidP="00694F57">
      <w:pPr>
        <w:rPr>
          <w:lang w:val="en"/>
        </w:rPr>
      </w:pPr>
      <w:r>
        <w:rPr>
          <w:lang w:val="en"/>
        </w:rPr>
        <w:t xml:space="preserve">The maximum value for </w:t>
      </w:r>
      <m:oMath>
        <m:r>
          <m:rPr>
            <m:sty m:val="p"/>
          </m:rPr>
          <w:rPr>
            <w:rFonts w:ascii="Cambria Math" w:hAnsi="Cambria Math"/>
            <w:lang w:val="en"/>
          </w:rPr>
          <m:t>κ</m:t>
        </m:r>
      </m:oMath>
      <w:r>
        <w:rPr>
          <w:lang w:val="en"/>
        </w:rPr>
        <w:t xml:space="preserve"> is 1</w:t>
      </w:r>
      <w:r w:rsidR="00042809">
        <w:rPr>
          <w:lang w:val="en"/>
        </w:rPr>
        <w:t xml:space="preserve">, and </w:t>
      </w:r>
      <w:r w:rsidR="00D238AB">
        <w:rPr>
          <w:lang w:val="en"/>
        </w:rPr>
        <w:t xml:space="preserve">higher values of </w:t>
      </w:r>
      <m:oMath>
        <m:r>
          <m:rPr>
            <m:sty m:val="p"/>
          </m:rPr>
          <w:rPr>
            <w:rFonts w:ascii="Cambria Math" w:hAnsi="Cambria Math"/>
            <w:lang w:val="en"/>
          </w:rPr>
          <m:t>κ</m:t>
        </m:r>
      </m:oMath>
      <w:r w:rsidR="00D238AB">
        <w:rPr>
          <w:lang w:val="en"/>
        </w:rPr>
        <w:t xml:space="preserve"> indicate better performance of the model.</w:t>
      </w:r>
    </w:p>
    <w:p w14:paraId="0A71E1B8" w14:textId="73849F25" w:rsidR="00A40D05" w:rsidRDefault="005C3DB6" w:rsidP="00694F57">
      <w:pPr>
        <w:rPr>
          <w:lang w:val="en"/>
        </w:rPr>
      </w:pPr>
      <w:r>
        <w:rPr>
          <w:lang w:val="en"/>
        </w:rPr>
        <w:tab/>
      </w:r>
      <w:r w:rsidR="004D09E2">
        <w:rPr>
          <w:lang w:val="en"/>
        </w:rPr>
        <w:t>AUROC is a function based upon the specificity and sensitivity of the model, wh</w:t>
      </w:r>
      <w:r w:rsidR="00A40D05">
        <w:rPr>
          <w:lang w:val="en"/>
        </w:rPr>
        <w:t>ich are defined as follows</w:t>
      </w:r>
      <w:r w:rsidR="00914F73">
        <w:rPr>
          <w:lang w:val="en"/>
        </w:rPr>
        <w:t>:</w:t>
      </w:r>
    </w:p>
    <w:p w14:paraId="545151E4" w14:textId="03812EE0" w:rsidR="00A40D05" w:rsidRDefault="00DD2A5E" w:rsidP="00694F57">
      <w:pPr>
        <w:rPr>
          <w:lang w:val="en"/>
        </w:rPr>
      </w:pPr>
      <m:oMathPara>
        <m:oMath>
          <m:r>
            <w:rPr>
              <w:rFonts w:ascii="Cambria Math" w:hAnsi="Cambria Math"/>
              <w:lang w:val="en"/>
            </w:rPr>
            <m:t>sensitivity=</m:t>
          </m:r>
          <m:f>
            <m:fPr>
              <m:ctrlPr>
                <w:rPr>
                  <w:rFonts w:ascii="Cambria Math" w:hAnsi="Cambria Math"/>
                  <w:lang w:val="en"/>
                </w:rPr>
              </m:ctrlPr>
            </m:fPr>
            <m:num>
              <m:r>
                <w:rPr>
                  <w:rFonts w:ascii="Cambria Math" w:hAnsi="Cambria Math"/>
                  <w:lang w:val="en"/>
                </w:rPr>
                <m:t>true  positives</m:t>
              </m:r>
              <m:ctrlPr>
                <w:rPr>
                  <w:rFonts w:ascii="Cambria Math" w:hAnsi="Cambria Math"/>
                  <w:i/>
                  <w:lang w:val="en"/>
                </w:rPr>
              </m:ctrlPr>
            </m:num>
            <m:den>
              <m:d>
                <m:dPr>
                  <m:ctrlPr>
                    <w:rPr>
                      <w:rFonts w:ascii="Cambria Math" w:hAnsi="Cambria Math"/>
                      <w:i/>
                      <w:lang w:val="en"/>
                    </w:rPr>
                  </m:ctrlPr>
                </m:dPr>
                <m:e>
                  <m:r>
                    <w:rPr>
                      <w:rFonts w:ascii="Cambria Math" w:hAnsi="Cambria Math"/>
                      <w:lang w:val="en"/>
                    </w:rPr>
                    <m:t>true  positives+false  negatives</m:t>
                  </m:r>
                </m:e>
              </m:d>
              <m:ctrlPr>
                <w:rPr>
                  <w:rFonts w:ascii="Cambria Math" w:hAnsi="Cambria Math"/>
                  <w:i/>
                  <w:lang w:val="en"/>
                </w:rPr>
              </m:ctrlPr>
            </m:den>
          </m:f>
        </m:oMath>
      </m:oMathPara>
    </w:p>
    <w:p w14:paraId="15B6173C" w14:textId="71965EA3" w:rsidR="003B3004" w:rsidRPr="00787D75" w:rsidRDefault="00787D75" w:rsidP="00885570">
      <w:pPr>
        <w:ind w:firstLine="720"/>
        <w:rPr>
          <w:lang w:val="en"/>
        </w:rPr>
      </w:pPr>
      <m:oMathPara>
        <m:oMath>
          <m:r>
            <w:rPr>
              <w:rFonts w:ascii="Cambria Math" w:hAnsi="Cambria Math"/>
              <w:lang w:val="en"/>
            </w:rPr>
            <m:t>specificity=</m:t>
          </m:r>
          <m:f>
            <m:fPr>
              <m:ctrlPr>
                <w:rPr>
                  <w:rFonts w:ascii="Cambria Math" w:hAnsi="Cambria Math"/>
                  <w:lang w:val="en"/>
                </w:rPr>
              </m:ctrlPr>
            </m:fPr>
            <m:num>
              <m:r>
                <w:rPr>
                  <w:rFonts w:ascii="Cambria Math" w:hAnsi="Cambria Math"/>
                  <w:lang w:val="en"/>
                </w:rPr>
                <m:t>true negatives</m:t>
              </m:r>
              <m:ctrlPr>
                <w:rPr>
                  <w:rFonts w:ascii="Cambria Math" w:hAnsi="Cambria Math"/>
                  <w:i/>
                  <w:lang w:val="en"/>
                </w:rPr>
              </m:ctrlPr>
            </m:num>
            <m:den>
              <m:d>
                <m:dPr>
                  <m:ctrlPr>
                    <w:rPr>
                      <w:rFonts w:ascii="Cambria Math" w:hAnsi="Cambria Math"/>
                      <w:i/>
                      <w:lang w:val="en"/>
                    </w:rPr>
                  </m:ctrlPr>
                </m:dPr>
                <m:e>
                  <m:r>
                    <w:rPr>
                      <w:rFonts w:ascii="Cambria Math" w:hAnsi="Cambria Math"/>
                      <w:lang w:val="en"/>
                    </w:rPr>
                    <m:t>true negatives+false positives</m:t>
                  </m:r>
                </m:e>
              </m:d>
              <m:ctrlPr>
                <w:rPr>
                  <w:rFonts w:ascii="Cambria Math" w:hAnsi="Cambria Math"/>
                  <w:i/>
                  <w:lang w:val="en"/>
                </w:rPr>
              </m:ctrlPr>
            </m:den>
          </m:f>
        </m:oMath>
      </m:oMathPara>
    </w:p>
    <w:p w14:paraId="5AE779E7" w14:textId="67A11213" w:rsidR="00AB3925" w:rsidRDefault="006A2496" w:rsidP="00787D75">
      <w:pPr>
        <w:rPr>
          <w:lang w:val="en"/>
        </w:rPr>
      </w:pPr>
      <w:r>
        <w:rPr>
          <w:noProof/>
          <w:lang w:val="en"/>
        </w:rPr>
        <w:lastRenderedPageBreak/>
        <mc:AlternateContent>
          <mc:Choice Requires="wpg">
            <w:drawing>
              <wp:anchor distT="0" distB="0" distL="114300" distR="114300" simplePos="0" relativeHeight="251656704" behindDoc="0" locked="0" layoutInCell="1" allowOverlap="1" wp14:anchorId="35842878" wp14:editId="2A115C9C">
                <wp:simplePos x="0" y="0"/>
                <wp:positionH relativeFrom="column">
                  <wp:posOffset>1788289</wp:posOffset>
                </wp:positionH>
                <wp:positionV relativeFrom="paragraph">
                  <wp:posOffset>660271</wp:posOffset>
                </wp:positionV>
                <wp:extent cx="2323826" cy="2498147"/>
                <wp:effectExtent l="0" t="0" r="635" b="0"/>
                <wp:wrapTopAndBottom/>
                <wp:docPr id="157" name="Group 157"/>
                <wp:cNvGraphicFramePr/>
                <a:graphic xmlns:a="http://schemas.openxmlformats.org/drawingml/2006/main">
                  <a:graphicData uri="http://schemas.microsoft.com/office/word/2010/wordprocessingGroup">
                    <wpg:wgp>
                      <wpg:cNvGrpSpPr/>
                      <wpg:grpSpPr>
                        <a:xfrm>
                          <a:off x="0" y="0"/>
                          <a:ext cx="2323826" cy="2498147"/>
                          <a:chOff x="0" y="0"/>
                          <a:chExt cx="2323826" cy="2498147"/>
                        </a:xfrm>
                      </wpg:grpSpPr>
                      <pic:pic xmlns:pic="http://schemas.openxmlformats.org/drawingml/2006/picture">
                        <pic:nvPicPr>
                          <pic:cNvPr id="158" name="Picture 15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2294890" cy="2286000"/>
                          </a:xfrm>
                          <a:prstGeom prst="rect">
                            <a:avLst/>
                          </a:prstGeom>
                        </pic:spPr>
                      </pic:pic>
                      <wps:wsp>
                        <wps:cNvPr id="159" name="Text Box 159"/>
                        <wps:cNvSpPr txBox="1"/>
                        <wps:spPr>
                          <a:xfrm>
                            <a:off x="28936" y="2239702"/>
                            <a:ext cx="2294890" cy="258445"/>
                          </a:xfrm>
                          <a:prstGeom prst="rect">
                            <a:avLst/>
                          </a:prstGeom>
                          <a:solidFill>
                            <a:prstClr val="white"/>
                          </a:solidFill>
                          <a:ln>
                            <a:noFill/>
                          </a:ln>
                        </wps:spPr>
                        <wps:txbx>
                          <w:txbxContent>
                            <w:p w14:paraId="63F8624E" w14:textId="0DA244B3" w:rsidR="00946636" w:rsidRPr="00AB0C26" w:rsidRDefault="00946636" w:rsidP="007F679E">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8</w:t>
                              </w:r>
                              <w:r>
                                <w:rPr>
                                  <w:noProof/>
                                </w:rPr>
                                <w:fldChar w:fldCharType="end"/>
                              </w:r>
                              <w:r>
                                <w:t>: Example ROC Curve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842878" id="Group 157" o:spid="_x0000_s1047" style="position:absolute;margin-left:140.8pt;margin-top:52pt;width:183pt;height:196.7pt;z-index:251656704" coordsize="23238,2498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i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">
                <v:shape id="Picture 158" o:spid="_x0000_s1048" type="#_x0000_t75" style="position:absolute;width:22948;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">
                  <v:imagedata r:id="rId24" o:title=""/>
                </v:shape>
                <v:shape id="Text Box 159" o:spid="_x0000_s1049" type="#_x0000_t202" style="position:absolute;left:289;top:22397;width:22949;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" stroked="f">
                  <v:textbox style="mso-fit-shape-to-text:t" inset="0,0,0,0">
                    <w:txbxContent>
                      <w:p w14:paraId="63F8624E" w14:textId="0DA244B3" w:rsidR="00946636" w:rsidRPr="00AB0C26" w:rsidRDefault="00946636" w:rsidP="007F679E">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8</w:t>
                        </w:r>
                        <w:r>
                          <w:rPr>
                            <w:noProof/>
                          </w:rPr>
                          <w:fldChar w:fldCharType="end"/>
                        </w:r>
                        <w:r>
                          <w:t>: Example ROC Curve</w:t>
                        </w:r>
                      </w:p>
                    </w:txbxContent>
                  </v:textbox>
                </v:shape>
                <w10:wrap type="topAndBottom"/>
              </v:group>
            </w:pict>
          </mc:Fallback>
        </mc:AlternateContent>
      </w:r>
      <w:r w:rsidR="000307A5">
        <w:rPr>
          <w:lang w:val="en"/>
        </w:rPr>
        <w:t xml:space="preserve">Sensitivity is also known as the “True Positive Rate”.  </w:t>
      </w:r>
      <w:r w:rsidR="00F167A8">
        <w:rPr>
          <w:lang w:val="en"/>
        </w:rPr>
        <w:t xml:space="preserve">(1 – specificity) is known as the “False </w:t>
      </w:r>
      <w:r w:rsidR="00D83873">
        <w:rPr>
          <w:lang w:val="en"/>
        </w:rPr>
        <w:t>Positive</w:t>
      </w:r>
      <w:r w:rsidR="00F167A8">
        <w:rPr>
          <w:lang w:val="en"/>
        </w:rPr>
        <w:t xml:space="preserve"> Rate”.  When we plot</w:t>
      </w:r>
      <w:r w:rsidR="00F40670">
        <w:rPr>
          <w:lang w:val="en"/>
        </w:rPr>
        <w:t xml:space="preserve"> the True Positive Rate versus the False </w:t>
      </w:r>
      <w:r w:rsidR="00ED528A">
        <w:rPr>
          <w:lang w:val="en"/>
        </w:rPr>
        <w:t>Positive</w:t>
      </w:r>
      <w:r w:rsidR="00F40670">
        <w:rPr>
          <w:lang w:val="en"/>
        </w:rPr>
        <w:t xml:space="preserve"> Rate, we generate the Receiver Operating</w:t>
      </w:r>
      <w:r w:rsidR="006B72DD">
        <w:rPr>
          <w:lang w:val="en"/>
        </w:rPr>
        <w:t xml:space="preserve"> Characteristic </w:t>
      </w:r>
      <w:r w:rsidR="00C67A25">
        <w:rPr>
          <w:lang w:val="en"/>
        </w:rPr>
        <w:t xml:space="preserve">(ROC) </w:t>
      </w:r>
      <w:r w:rsidR="006B72DD">
        <w:rPr>
          <w:lang w:val="en"/>
        </w:rPr>
        <w:t>curve.  The area under this curve</w:t>
      </w:r>
      <w:r w:rsidR="0020316B">
        <w:rPr>
          <w:lang w:val="en"/>
        </w:rPr>
        <w:t xml:space="preserve"> (AUROC) approaches 1 as the performance of a model improves</w:t>
      </w:r>
      <w:r w:rsidR="00B75E64">
        <w:rPr>
          <w:lang w:val="en"/>
        </w:rPr>
        <w:t xml:space="preserve">.  </w:t>
      </w:r>
      <w:r w:rsidR="001D6F3E">
        <w:rPr>
          <w:lang w:val="en"/>
        </w:rPr>
        <w:t xml:space="preserve">As an example, the ROC curve for the </w:t>
      </w:r>
      <w:r w:rsidR="00F33E6B">
        <w:rPr>
          <w:lang w:val="en"/>
        </w:rPr>
        <w:t>second</w:t>
      </w:r>
      <w:r w:rsidR="001D6F3E">
        <w:rPr>
          <w:lang w:val="en"/>
        </w:rPr>
        <w:t xml:space="preserve"> run we conducted on the adult 2003-20</w:t>
      </w:r>
      <w:r w:rsidR="00D221D4">
        <w:rPr>
          <w:lang w:val="en"/>
        </w:rPr>
        <w:t xml:space="preserve">05 dataset is shown </w:t>
      </w:r>
      <w:r w:rsidR="002E0ACD">
        <w:rPr>
          <w:lang w:val="en"/>
        </w:rPr>
        <w:t>in Fig. 8</w:t>
      </w:r>
      <w:r w:rsidR="00AE3560">
        <w:rPr>
          <w:lang w:val="en"/>
        </w:rPr>
        <w:t xml:space="preserve">.  The area under this curve </w:t>
      </w:r>
      <w:r w:rsidR="00443EA6">
        <w:rPr>
          <w:lang w:val="en"/>
        </w:rPr>
        <w:t>is 0.9657</w:t>
      </w:r>
      <w:r w:rsidR="00D221D4">
        <w:rPr>
          <w:lang w:val="en"/>
        </w:rPr>
        <w:t>.</w:t>
      </w:r>
    </w:p>
    <w:p w14:paraId="43F5D4E3" w14:textId="58CCD6B7" w:rsidR="00F93868" w:rsidRDefault="00844D98" w:rsidP="00844D98">
      <w:pPr>
        <w:rPr>
          <w:lang w:val="en"/>
        </w:rPr>
      </w:pPr>
      <w:r>
        <w:rPr>
          <w:lang w:val="en"/>
        </w:rPr>
        <w:t>In summary, the steps we use to evaluate the random forest model are:</w:t>
      </w:r>
      <w:r>
        <w:rPr>
          <w:lang w:val="en"/>
        </w:rPr>
        <w:tab/>
      </w:r>
      <w:r>
        <w:rPr>
          <w:lang w:val="en"/>
        </w:rPr>
        <w:tab/>
      </w:r>
      <w:r>
        <w:rPr>
          <w:lang w:val="en"/>
        </w:rPr>
        <w:tab/>
      </w:r>
    </w:p>
    <w:p w14:paraId="6ACC45EF" w14:textId="2E1C76B5" w:rsidR="00F93868" w:rsidRDefault="00F93868" w:rsidP="00F93868">
      <w:pPr>
        <w:pStyle w:val="ListParagraph"/>
        <w:numPr>
          <w:ilvl w:val="0"/>
          <w:numId w:val="8"/>
        </w:numPr>
        <w:rPr>
          <w:lang w:val="en"/>
        </w:rPr>
      </w:pPr>
      <w:r>
        <w:rPr>
          <w:lang w:val="en"/>
        </w:rPr>
        <w:t>Work with the 2003-2014 adult and youth datasets for parameter optimization</w:t>
      </w:r>
    </w:p>
    <w:p w14:paraId="49F3F8A3" w14:textId="0ACAD3D9" w:rsidR="00F93868" w:rsidRDefault="00F93868" w:rsidP="00F93868">
      <w:pPr>
        <w:pStyle w:val="ListParagraph"/>
        <w:numPr>
          <w:ilvl w:val="0"/>
          <w:numId w:val="8"/>
        </w:numPr>
        <w:rPr>
          <w:lang w:val="en"/>
        </w:rPr>
      </w:pPr>
      <w:r>
        <w:rPr>
          <w:lang w:val="en"/>
        </w:rPr>
        <w:t xml:space="preserve">Select a size for the training set, such as 20% or </w:t>
      </w:r>
      <w:r w:rsidR="00DD2A5E">
        <w:rPr>
          <w:lang w:val="en"/>
        </w:rPr>
        <w:t>35</w:t>
      </w:r>
      <w:r>
        <w:rPr>
          <w:lang w:val="en"/>
        </w:rPr>
        <w:t>%</w:t>
      </w:r>
    </w:p>
    <w:p w14:paraId="34F956BD" w14:textId="77E71C2B" w:rsidR="00F93868" w:rsidRDefault="00F93868" w:rsidP="00F93868">
      <w:pPr>
        <w:pStyle w:val="ListParagraph"/>
        <w:numPr>
          <w:ilvl w:val="0"/>
          <w:numId w:val="8"/>
        </w:numPr>
        <w:rPr>
          <w:lang w:val="en"/>
        </w:rPr>
      </w:pPr>
      <w:r>
        <w:rPr>
          <w:lang w:val="en"/>
        </w:rPr>
        <w:t>Run the cforest() method on the training set to build a model</w:t>
      </w:r>
    </w:p>
    <w:p w14:paraId="783088B1" w14:textId="183F4588" w:rsidR="00F93868" w:rsidRDefault="00F93868" w:rsidP="00F93868">
      <w:pPr>
        <w:pStyle w:val="ListParagraph"/>
        <w:numPr>
          <w:ilvl w:val="0"/>
          <w:numId w:val="8"/>
        </w:numPr>
        <w:rPr>
          <w:lang w:val="en"/>
        </w:rPr>
      </w:pPr>
      <w:r>
        <w:rPr>
          <w:lang w:val="en"/>
        </w:rPr>
        <w:t>Calculate the variable importance scores for the model</w:t>
      </w:r>
    </w:p>
    <w:p w14:paraId="6F6180A7" w14:textId="23040B3E" w:rsidR="00F93868" w:rsidRDefault="00F93868" w:rsidP="00F93868">
      <w:pPr>
        <w:pStyle w:val="ListParagraph"/>
        <w:numPr>
          <w:ilvl w:val="0"/>
          <w:numId w:val="8"/>
        </w:numPr>
        <w:rPr>
          <w:lang w:val="en"/>
        </w:rPr>
      </w:pPr>
      <w:r>
        <w:rPr>
          <w:lang w:val="en"/>
        </w:rPr>
        <w:t>Apply the model to a randomly chosen 20,000 observations from the training set and evaluate its performance by computing a confusion matrix</w:t>
      </w:r>
    </w:p>
    <w:p w14:paraId="37DFF8EF" w14:textId="021DF727" w:rsidR="00F93868" w:rsidRDefault="00F93868" w:rsidP="00F93868">
      <w:pPr>
        <w:pStyle w:val="ListParagraph"/>
        <w:numPr>
          <w:ilvl w:val="0"/>
          <w:numId w:val="8"/>
        </w:numPr>
        <w:rPr>
          <w:lang w:val="en"/>
        </w:rPr>
      </w:pPr>
      <w:r>
        <w:rPr>
          <w:lang w:val="en"/>
        </w:rPr>
        <w:t>Apply the model to a randomly chosen 20,000 observations from the test set and evaluate its performance by computing a confusion matrix</w:t>
      </w:r>
    </w:p>
    <w:p w14:paraId="529F49A4" w14:textId="369C0237" w:rsidR="00701FAD" w:rsidRDefault="00701FAD" w:rsidP="00F93868">
      <w:pPr>
        <w:pStyle w:val="ListParagraph"/>
        <w:numPr>
          <w:ilvl w:val="0"/>
          <w:numId w:val="8"/>
        </w:numPr>
        <w:rPr>
          <w:lang w:val="en"/>
        </w:rPr>
      </w:pPr>
      <w:r>
        <w:rPr>
          <w:lang w:val="en"/>
        </w:rPr>
        <w:t xml:space="preserve">Calculate </w:t>
      </w:r>
      <m:oMath>
        <m:sSub>
          <m:sSubPr>
            <m:ctrlPr>
              <w:rPr>
                <w:rFonts w:ascii="Cambria Math" w:hAnsi="Cambria Math"/>
                <w:i/>
                <w:lang w:val="en"/>
              </w:rPr>
            </m:ctrlPr>
          </m:sSubPr>
          <m:e>
            <m:r>
              <m:rPr>
                <m:sty m:val="p"/>
              </m:rPr>
              <w:rPr>
                <w:rFonts w:ascii="Cambria Math" w:hAnsi="Cambria Math"/>
                <w:lang w:val="en"/>
              </w:rPr>
              <m:t>κ</m:t>
            </m:r>
            <m:ctrlPr>
              <w:rPr>
                <w:rFonts w:ascii="Cambria Math" w:hAnsi="Cambria Math"/>
                <w:lang w:val="en"/>
              </w:rPr>
            </m:ctrlPr>
          </m:e>
          <m:sub>
            <m:r>
              <w:rPr>
                <w:rFonts w:ascii="Cambria Math" w:hAnsi="Cambria Math"/>
                <w:lang w:val="en"/>
              </w:rPr>
              <m:t>train</m:t>
            </m:r>
          </m:sub>
        </m:sSub>
      </m:oMath>
      <w:r w:rsidR="0096041C">
        <w:rPr>
          <w:lang w:val="en"/>
        </w:rPr>
        <w:t xml:space="preserve"> and </w:t>
      </w:r>
      <m:oMath>
        <m:sSub>
          <m:sSubPr>
            <m:ctrlPr>
              <w:rPr>
                <w:rFonts w:ascii="Cambria Math" w:hAnsi="Cambria Math"/>
                <w:i/>
                <w:lang w:val="en"/>
              </w:rPr>
            </m:ctrlPr>
          </m:sSubPr>
          <m:e>
            <m:r>
              <m:rPr>
                <m:sty m:val="p"/>
              </m:rPr>
              <w:rPr>
                <w:rFonts w:ascii="Cambria Math" w:hAnsi="Cambria Math"/>
                <w:lang w:val="en"/>
              </w:rPr>
              <m:t>κ</m:t>
            </m:r>
            <m:ctrlPr>
              <w:rPr>
                <w:rFonts w:ascii="Cambria Math" w:hAnsi="Cambria Math"/>
                <w:lang w:val="en"/>
              </w:rPr>
            </m:ctrlPr>
          </m:e>
          <m:sub>
            <m:r>
              <w:rPr>
                <w:rFonts w:ascii="Cambria Math" w:hAnsi="Cambria Math"/>
                <w:lang w:val="en"/>
              </w:rPr>
              <m:t>test</m:t>
            </m:r>
          </m:sub>
        </m:sSub>
      </m:oMath>
    </w:p>
    <w:p w14:paraId="5B6ABE04" w14:textId="63934B79" w:rsidR="00F93868" w:rsidRDefault="00F93868" w:rsidP="00F93868">
      <w:pPr>
        <w:pStyle w:val="ListParagraph"/>
        <w:numPr>
          <w:ilvl w:val="0"/>
          <w:numId w:val="8"/>
        </w:numPr>
        <w:rPr>
          <w:lang w:val="en"/>
        </w:rPr>
      </w:pPr>
      <w:r>
        <w:rPr>
          <w:lang w:val="en"/>
        </w:rPr>
        <w:t xml:space="preserve">Calculate </w:t>
      </w:r>
      <w:r w:rsidR="0096041C">
        <w:rPr>
          <w:lang w:val="en"/>
        </w:rPr>
        <w:t>AUROC</w:t>
      </w:r>
      <w:r>
        <w:rPr>
          <w:lang w:val="en"/>
        </w:rPr>
        <w:t xml:space="preserve"> for the test set</w:t>
      </w:r>
    </w:p>
    <w:p w14:paraId="24C35A1E" w14:textId="5118CEB4" w:rsidR="0096041C" w:rsidRDefault="008F161B" w:rsidP="00F93868">
      <w:pPr>
        <w:pStyle w:val="ListParagraph"/>
        <w:numPr>
          <w:ilvl w:val="0"/>
          <w:numId w:val="8"/>
        </w:numPr>
        <w:rPr>
          <w:lang w:val="en"/>
        </w:rPr>
      </w:pPr>
      <w:r>
        <w:rPr>
          <w:lang w:val="en"/>
        </w:rPr>
        <w:t xml:space="preserve">Select the model with the best </w:t>
      </w:r>
      <m:oMath>
        <m:sSub>
          <m:sSubPr>
            <m:ctrlPr>
              <w:rPr>
                <w:rFonts w:ascii="Cambria Math" w:hAnsi="Cambria Math"/>
                <w:i/>
                <w:lang w:val="en"/>
              </w:rPr>
            </m:ctrlPr>
          </m:sSubPr>
          <m:e>
            <m:r>
              <m:rPr>
                <m:sty m:val="p"/>
              </m:rPr>
              <w:rPr>
                <w:rFonts w:ascii="Cambria Math" w:hAnsi="Cambria Math"/>
                <w:lang w:val="en"/>
              </w:rPr>
              <m:t>κ</m:t>
            </m:r>
            <m:ctrlPr>
              <w:rPr>
                <w:rFonts w:ascii="Cambria Math" w:hAnsi="Cambria Math"/>
                <w:lang w:val="en"/>
              </w:rPr>
            </m:ctrlPr>
          </m:e>
          <m:sub>
            <m:r>
              <w:rPr>
                <w:rFonts w:ascii="Cambria Math" w:hAnsi="Cambria Math"/>
                <w:lang w:val="en"/>
              </w:rPr>
              <m:t>test</m:t>
            </m:r>
          </m:sub>
        </m:sSub>
      </m:oMath>
      <w:r>
        <w:rPr>
          <w:lang w:val="en"/>
        </w:rPr>
        <w:t xml:space="preserve"> and AUROC </w:t>
      </w:r>
      <w:r w:rsidR="00DB6504">
        <w:rPr>
          <w:lang w:val="en"/>
        </w:rPr>
        <w:t>combination</w:t>
      </w:r>
    </w:p>
    <w:p w14:paraId="1C52C38C" w14:textId="2FA4C663" w:rsidR="00F93868" w:rsidRDefault="00F93868" w:rsidP="00496B75">
      <w:pPr>
        <w:rPr>
          <w:lang w:val="en"/>
        </w:rPr>
      </w:pPr>
      <w:r>
        <w:rPr>
          <w:lang w:val="en"/>
        </w:rPr>
        <w:t>The results of the parameter optimization runs are shown</w:t>
      </w:r>
      <w:r w:rsidR="00FF4982">
        <w:rPr>
          <w:lang w:val="en"/>
        </w:rPr>
        <w:t xml:space="preserve"> in Fig. 9</w:t>
      </w:r>
      <w:r>
        <w:rPr>
          <w:lang w:val="en"/>
        </w:rPr>
        <w:t xml:space="preserve"> </w:t>
      </w:r>
      <w:r w:rsidR="00496B75">
        <w:rPr>
          <w:lang w:val="en"/>
        </w:rPr>
        <w:t>below.</w:t>
      </w:r>
    </w:p>
    <w:p w14:paraId="3118A643" w14:textId="77777777" w:rsidR="005A53ED" w:rsidRDefault="00685657" w:rsidP="005A53ED">
      <w:pPr>
        <w:keepNext/>
      </w:pPr>
      <w:r w:rsidRPr="00685657">
        <w:rPr>
          <w:noProof/>
        </w:rPr>
        <w:lastRenderedPageBreak/>
        <w:drawing>
          <wp:inline distT="0" distB="0" distL="0" distR="0" wp14:anchorId="7D18CC1D" wp14:editId="6E8DD7AE">
            <wp:extent cx="5943600" cy="15678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567815"/>
                    </a:xfrm>
                    <a:prstGeom prst="rect">
                      <a:avLst/>
                    </a:prstGeom>
                    <a:noFill/>
                    <a:ln>
                      <a:noFill/>
                    </a:ln>
                  </pic:spPr>
                </pic:pic>
              </a:graphicData>
            </a:graphic>
          </wp:inline>
        </w:drawing>
      </w:r>
    </w:p>
    <w:p w14:paraId="031AD31B" w14:textId="757CD45C" w:rsidR="00685657" w:rsidRDefault="005A53ED" w:rsidP="005A53ED">
      <w:pPr>
        <w:pStyle w:val="Caption"/>
        <w:rPr>
          <w:lang w:val="en"/>
        </w:rPr>
      </w:pPr>
      <w:r>
        <w:t xml:space="preserve">Figure </w:t>
      </w:r>
      <w:r w:rsidR="00307120">
        <w:rPr>
          <w:noProof/>
        </w:rPr>
        <w:fldChar w:fldCharType="begin"/>
      </w:r>
      <w:r w:rsidR="00307120">
        <w:rPr>
          <w:noProof/>
        </w:rPr>
        <w:instrText xml:space="preserve"> SEQ Figure \* ARABIC </w:instrText>
      </w:r>
      <w:r w:rsidR="00307120">
        <w:rPr>
          <w:noProof/>
        </w:rPr>
        <w:fldChar w:fldCharType="separate"/>
      </w:r>
      <w:r w:rsidR="00F12869">
        <w:rPr>
          <w:noProof/>
        </w:rPr>
        <w:t>9</w:t>
      </w:r>
      <w:r w:rsidR="00307120">
        <w:rPr>
          <w:noProof/>
        </w:rPr>
        <w:fldChar w:fldCharType="end"/>
      </w:r>
      <w:r>
        <w:t>:  Tuning Parameter Analysis</w:t>
      </w:r>
    </w:p>
    <w:p w14:paraId="7061752F" w14:textId="1608764A" w:rsidR="003E6DD5" w:rsidRDefault="003E6DD5" w:rsidP="00F93868">
      <w:pPr>
        <w:rPr>
          <w:lang w:val="en"/>
        </w:rPr>
      </w:pPr>
      <w:r>
        <w:rPr>
          <w:lang w:val="en"/>
        </w:rPr>
        <w:t xml:space="preserve">The tuning parameters for the adult model that resulted in the highest </w:t>
      </w:r>
      <w:r w:rsidR="00D83372">
        <w:rPr>
          <w:lang w:val="en"/>
        </w:rPr>
        <w:t xml:space="preserve">combination of </w:t>
      </w:r>
      <m:oMath>
        <m:r>
          <m:rPr>
            <m:sty m:val="p"/>
          </m:rPr>
          <w:rPr>
            <w:rFonts w:ascii="Cambria Math" w:hAnsi="Cambria Math"/>
            <w:lang w:val="en"/>
          </w:rPr>
          <m:t>κ</m:t>
        </m:r>
      </m:oMath>
      <w:r w:rsidR="00D83372">
        <w:rPr>
          <w:lang w:val="en"/>
        </w:rPr>
        <w:t xml:space="preserve"> and AUROC</w:t>
      </w:r>
      <w:r>
        <w:rPr>
          <w:lang w:val="en"/>
        </w:rPr>
        <w:t xml:space="preserve"> were:  training set equal to </w:t>
      </w:r>
      <w:r w:rsidR="00FE1C73">
        <w:rPr>
          <w:lang w:val="en"/>
        </w:rPr>
        <w:t>3</w:t>
      </w:r>
      <w:r>
        <w:rPr>
          <w:lang w:val="en"/>
        </w:rPr>
        <w:t xml:space="preserve">5%, mtry = </w:t>
      </w:r>
      <w:r w:rsidR="00FE1C73">
        <w:rPr>
          <w:lang w:val="en"/>
        </w:rPr>
        <w:t>10</w:t>
      </w:r>
      <w:r>
        <w:rPr>
          <w:lang w:val="en"/>
        </w:rPr>
        <w:t xml:space="preserve">, and ntrees = </w:t>
      </w:r>
      <w:r w:rsidR="00FE1C73">
        <w:rPr>
          <w:lang w:val="en"/>
        </w:rPr>
        <w:t>3</w:t>
      </w:r>
      <w:r>
        <w:rPr>
          <w:lang w:val="en"/>
        </w:rPr>
        <w:t xml:space="preserve">00.  </w:t>
      </w:r>
    </w:p>
    <w:p w14:paraId="17AB9078" w14:textId="13623929" w:rsidR="008353A7" w:rsidRDefault="00400528" w:rsidP="00E529E8">
      <w:pPr>
        <w:pStyle w:val="Heading3"/>
        <w:rPr>
          <w:lang w:val="en"/>
        </w:rPr>
      </w:pPr>
      <w:bookmarkStart w:id="42" w:name="_Toc531434229"/>
      <w:bookmarkStart w:id="43" w:name="_Toc531613967"/>
      <w:r>
        <w:rPr>
          <w:lang w:val="en"/>
        </w:rPr>
        <w:t xml:space="preserve">Using Set Intersection to </w:t>
      </w:r>
      <w:r w:rsidR="00F73490">
        <w:rPr>
          <w:lang w:val="en"/>
        </w:rPr>
        <w:t>Validate</w:t>
      </w:r>
      <w:r>
        <w:rPr>
          <w:lang w:val="en"/>
        </w:rPr>
        <w:t xml:space="preserve"> Variable Choice</w:t>
      </w:r>
      <w:bookmarkEnd w:id="42"/>
      <w:bookmarkEnd w:id="43"/>
    </w:p>
    <w:p w14:paraId="525C0544" w14:textId="070C296A" w:rsidR="0041472B" w:rsidRDefault="00400528" w:rsidP="00400528">
      <w:pPr>
        <w:rPr>
          <w:lang w:val="en"/>
        </w:rPr>
      </w:pPr>
      <w:r>
        <w:rPr>
          <w:lang w:val="en"/>
        </w:rPr>
        <w:tab/>
        <w:t xml:space="preserve">Each of the </w:t>
      </w:r>
      <w:r w:rsidR="008117ED">
        <w:rPr>
          <w:lang w:val="en"/>
        </w:rPr>
        <w:t xml:space="preserve">random forest trials provides a list of variable importance scores.  </w:t>
      </w:r>
      <w:r w:rsidR="00833B24">
        <w:rPr>
          <w:lang w:val="en"/>
        </w:rPr>
        <w:t xml:space="preserve">The lists vary somewhat from trial to trial.  </w:t>
      </w:r>
      <w:r w:rsidR="00F11EA3">
        <w:rPr>
          <w:lang w:val="en"/>
        </w:rPr>
        <w:t xml:space="preserve">Ideally, our final list of important variables would be common across the top variables from each of the trials of our model.  </w:t>
      </w:r>
      <w:r w:rsidR="0069389B">
        <w:rPr>
          <w:lang w:val="en"/>
        </w:rPr>
        <w:t xml:space="preserve">We can see if this is the case by comparing the top variables from the </w:t>
      </w:r>
      <w:r w:rsidR="005147B5">
        <w:rPr>
          <w:lang w:val="en"/>
        </w:rPr>
        <w:t>best performing trial (the one with the</w:t>
      </w:r>
      <w:r w:rsidR="005147B5" w:rsidRPr="005147B5">
        <w:rPr>
          <w:lang w:val="en"/>
        </w:rPr>
        <w:t xml:space="preserve"> </w:t>
      </w:r>
      <w:r w:rsidR="005147B5">
        <w:rPr>
          <w:lang w:val="en"/>
        </w:rPr>
        <w:t xml:space="preserve">best </w:t>
      </w:r>
      <m:oMath>
        <m:r>
          <m:rPr>
            <m:sty m:val="p"/>
          </m:rPr>
          <w:rPr>
            <w:rFonts w:ascii="Cambria Math" w:hAnsi="Cambria Math"/>
            <w:lang w:val="en"/>
          </w:rPr>
          <m:t>κ</m:t>
        </m:r>
      </m:oMath>
      <w:r w:rsidR="005147B5">
        <w:rPr>
          <w:lang w:val="en"/>
        </w:rPr>
        <w:t xml:space="preserve"> and AUROC combination</w:t>
      </w:r>
      <w:r w:rsidR="00754475">
        <w:rPr>
          <w:lang w:val="en"/>
        </w:rPr>
        <w:t>)</w:t>
      </w:r>
      <w:r w:rsidR="005147B5">
        <w:rPr>
          <w:lang w:val="en"/>
        </w:rPr>
        <w:t xml:space="preserve"> to those from the other trials.</w:t>
      </w:r>
    </w:p>
    <w:p w14:paraId="26E033B7" w14:textId="4660E4E2" w:rsidR="0031651A" w:rsidRDefault="0041472B" w:rsidP="00A33F47">
      <w:pPr>
        <w:ind w:firstLine="720"/>
        <w:rPr>
          <w:lang w:val="en"/>
        </w:rPr>
      </w:pPr>
      <w:r>
        <w:rPr>
          <w:lang w:val="en"/>
        </w:rPr>
        <w:t>W</w:t>
      </w:r>
      <w:r w:rsidR="0031651A">
        <w:rPr>
          <w:lang w:val="en"/>
        </w:rPr>
        <w:t xml:space="preserve">e took the top 10% of variables from each of the </w:t>
      </w:r>
      <w:r w:rsidR="00CE158C">
        <w:rPr>
          <w:lang w:val="en"/>
        </w:rPr>
        <w:t xml:space="preserve">adult dataset </w:t>
      </w:r>
      <w:r w:rsidR="0031651A">
        <w:rPr>
          <w:lang w:val="en"/>
        </w:rPr>
        <w:t>runs</w:t>
      </w:r>
      <w:r>
        <w:rPr>
          <w:lang w:val="en"/>
        </w:rPr>
        <w:t xml:space="preserve">.  We then computed the </w:t>
      </w:r>
      <w:r w:rsidR="000A4C92">
        <w:rPr>
          <w:lang w:val="en"/>
        </w:rPr>
        <w:t>J</w:t>
      </w:r>
      <w:r>
        <w:rPr>
          <w:lang w:val="en"/>
        </w:rPr>
        <w:t>accard</w:t>
      </w:r>
      <w:r w:rsidR="000A4C92">
        <w:rPr>
          <w:lang w:val="en"/>
        </w:rPr>
        <w:t xml:space="preserve"> </w:t>
      </w:r>
      <w:r>
        <w:rPr>
          <w:lang w:val="en"/>
        </w:rPr>
        <w:t>distance between the sets</w:t>
      </w:r>
      <w:r w:rsidR="00EF24DA">
        <w:rPr>
          <w:lang w:val="en"/>
        </w:rPr>
        <w:t xml:space="preserve"> to determine the agreement among them</w:t>
      </w:r>
      <w:r w:rsidR="000A4C92">
        <w:rPr>
          <w:lang w:val="en"/>
        </w:rPr>
        <w:t>:</w:t>
      </w:r>
    </w:p>
    <w:p w14:paraId="4F2D7BD8" w14:textId="5D7C5BCF" w:rsidR="000A4C92" w:rsidRPr="00400528" w:rsidRDefault="00C25A6E" w:rsidP="0041472B">
      <w:pPr>
        <w:ind w:firstLine="480"/>
        <w:rPr>
          <w:lang w:val="en"/>
        </w:rPr>
      </w:pPr>
      <m:oMathPara>
        <m:oMath>
          <m:r>
            <w:rPr>
              <w:rFonts w:ascii="Cambria Math" w:hAnsi="Cambria Math"/>
              <w:lang w:val="en"/>
            </w:rPr>
            <m:t>Jaccard distance=</m:t>
          </m:r>
          <m:f>
            <m:fPr>
              <m:ctrlPr>
                <w:rPr>
                  <w:rFonts w:ascii="Cambria Math" w:hAnsi="Cambria Math"/>
                  <w:lang w:val="en"/>
                </w:rPr>
              </m:ctrlPr>
            </m:fPr>
            <m:num>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S</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S</m:t>
                      </m:r>
                    </m:e>
                    <m:sub>
                      <m:r>
                        <m:rPr>
                          <m:sty m:val="p"/>
                        </m:rPr>
                        <w:rPr>
                          <w:rFonts w:ascii="Cambria Math" w:hAnsi="Cambria Math"/>
                          <w:lang w:val="en"/>
                        </w:rPr>
                        <m:t>2</m:t>
                      </m:r>
                    </m:sub>
                  </m:sSub>
                </m:e>
              </m:d>
            </m:num>
            <m:den>
              <m:d>
                <m:dPr>
                  <m:begChr m:val="|"/>
                  <m:endChr m:val="|"/>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S</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S</m:t>
                      </m:r>
                    </m:e>
                    <m:sub>
                      <m:r>
                        <m:rPr>
                          <m:sty m:val="p"/>
                        </m:rPr>
                        <w:rPr>
                          <w:rFonts w:ascii="Cambria Math" w:hAnsi="Cambria Math"/>
                          <w:lang w:val="en"/>
                        </w:rPr>
                        <m:t>2</m:t>
                      </m:r>
                    </m:sub>
                  </m:sSub>
                </m:e>
              </m:d>
            </m:den>
          </m:f>
        </m:oMath>
      </m:oMathPara>
    </w:p>
    <w:p w14:paraId="4843BE80" w14:textId="16B7EAD6" w:rsidR="00DF3B68" w:rsidRDefault="00D427B8" w:rsidP="002B3560">
      <w:pPr>
        <w:rPr>
          <w:lang w:val="en"/>
        </w:rPr>
      </w:pPr>
      <w:r>
        <w:rPr>
          <w:lang w:val="en"/>
        </w:rPr>
        <w:t xml:space="preserve">where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i</m:t>
            </m:r>
          </m:sub>
        </m:sSub>
      </m:oMath>
      <w:r w:rsidR="00A82B3F">
        <w:rPr>
          <w:lang w:val="en"/>
        </w:rPr>
        <w:t xml:space="preserve"> is the set of top 10% of the variables from run </w:t>
      </w:r>
      <w:r w:rsidR="00A82B3F" w:rsidRPr="00A82B3F">
        <w:rPr>
          <w:i/>
          <w:lang w:val="en"/>
        </w:rPr>
        <w:t>i</w:t>
      </w:r>
      <w:r w:rsidR="00A82B3F">
        <w:rPr>
          <w:lang w:val="en"/>
        </w:rPr>
        <w:t xml:space="preserve">.  </w:t>
      </w:r>
      <w:r w:rsidR="00F13AF5">
        <w:rPr>
          <w:lang w:val="en"/>
        </w:rPr>
        <w:t xml:space="preserve">The distances from run to run and between all the runs </w:t>
      </w:r>
      <w:r w:rsidR="00946636">
        <w:rPr>
          <w:lang w:val="en"/>
        </w:rPr>
        <w:t>are shown in Fig. 10.</w:t>
      </w:r>
    </w:p>
    <w:p w14:paraId="1ECEB6DF" w14:textId="77777777" w:rsidR="00255476" w:rsidRDefault="00A97D1C" w:rsidP="002B3560">
      <w:pPr>
        <w:rPr>
          <w:lang w:val="en"/>
        </w:rPr>
      </w:pPr>
      <w:r>
        <w:rPr>
          <w:noProof/>
        </w:rPr>
        <mc:AlternateContent>
          <mc:Choice Requires="wpg">
            <w:drawing>
              <wp:anchor distT="0" distB="0" distL="114300" distR="114300" simplePos="0" relativeHeight="251658752" behindDoc="0" locked="0" layoutInCell="1" allowOverlap="1" wp14:anchorId="69784AA9" wp14:editId="46D51F6B">
                <wp:simplePos x="0" y="0"/>
                <wp:positionH relativeFrom="column">
                  <wp:posOffset>2355011</wp:posOffset>
                </wp:positionH>
                <wp:positionV relativeFrom="paragraph">
                  <wp:posOffset>0</wp:posOffset>
                </wp:positionV>
                <wp:extent cx="1233542" cy="1821815"/>
                <wp:effectExtent l="0" t="0" r="5080" b="6985"/>
                <wp:wrapTopAndBottom/>
                <wp:docPr id="192" name="Group 192"/>
                <wp:cNvGraphicFramePr/>
                <a:graphic xmlns:a="http://schemas.openxmlformats.org/drawingml/2006/main">
                  <a:graphicData uri="http://schemas.microsoft.com/office/word/2010/wordprocessingGroup">
                    <wpg:wgp>
                      <wpg:cNvGrpSpPr/>
                      <wpg:grpSpPr>
                        <a:xfrm>
                          <a:off x="0" y="0"/>
                          <a:ext cx="1233542" cy="1821815"/>
                          <a:chOff x="0" y="0"/>
                          <a:chExt cx="1233542" cy="1821815"/>
                        </a:xfrm>
                      </wpg:grpSpPr>
                      <pic:pic xmlns:pic="http://schemas.openxmlformats.org/drawingml/2006/picture">
                        <pic:nvPicPr>
                          <pic:cNvPr id="193" name="Picture 193"/>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8627" y="0"/>
                            <a:ext cx="1224915" cy="1371600"/>
                          </a:xfrm>
                          <a:prstGeom prst="rect">
                            <a:avLst/>
                          </a:prstGeom>
                          <a:noFill/>
                          <a:ln>
                            <a:noFill/>
                          </a:ln>
                        </pic:spPr>
                      </pic:pic>
                      <wps:wsp>
                        <wps:cNvPr id="194" name="Text Box 194"/>
                        <wps:cNvSpPr txBox="1"/>
                        <wps:spPr>
                          <a:xfrm>
                            <a:off x="0" y="1431925"/>
                            <a:ext cx="1224280" cy="389890"/>
                          </a:xfrm>
                          <a:prstGeom prst="rect">
                            <a:avLst/>
                          </a:prstGeom>
                          <a:solidFill>
                            <a:prstClr val="white"/>
                          </a:solidFill>
                          <a:ln>
                            <a:noFill/>
                          </a:ln>
                        </wps:spPr>
                        <wps:txbx>
                          <w:txbxContent>
                            <w:p w14:paraId="533C4F3A" w14:textId="1164B78D" w:rsidR="00946636" w:rsidRPr="00A621E5" w:rsidRDefault="00946636" w:rsidP="00A97D1C">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10</w:t>
                              </w:r>
                              <w:r>
                                <w:rPr>
                                  <w:noProof/>
                                </w:rPr>
                                <w:fldChar w:fldCharType="end"/>
                              </w:r>
                              <w:r>
                                <w:t>: Trial Comparisons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784AA9" id="Group 192" o:spid="_x0000_s1050" style="position:absolute;margin-left:185.45pt;margin-top:0;width:97.15pt;height:143.45pt;z-index:251658752" coordsize="12335,182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">
                <v:shape id="Picture 193" o:spid="_x0000_s1051" type="#_x0000_t75" style="position:absolute;left:86;width:12249;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">
                  <v:imagedata r:id="rId27" o:title=""/>
                </v:shape>
                <v:shape id="Text Box 194" o:spid="_x0000_s1052" type="#_x0000_t202" style="position:absolute;top:14319;width:12242;height:3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" stroked="f">
                  <v:textbox style="mso-fit-shape-to-text:t" inset="0,0,0,0">
                    <w:txbxContent>
                      <w:p w14:paraId="533C4F3A" w14:textId="1164B78D" w:rsidR="00946636" w:rsidRPr="00A621E5" w:rsidRDefault="00946636" w:rsidP="00A97D1C">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10</w:t>
                        </w:r>
                        <w:r>
                          <w:rPr>
                            <w:noProof/>
                          </w:rPr>
                          <w:fldChar w:fldCharType="end"/>
                        </w:r>
                        <w:r>
                          <w:t>: Trial Comparisons</w:t>
                        </w:r>
                      </w:p>
                    </w:txbxContent>
                  </v:textbox>
                </v:shape>
                <w10:wrap type="topAndBottom"/>
              </v:group>
            </w:pict>
          </mc:Fallback>
        </mc:AlternateContent>
      </w:r>
    </w:p>
    <w:p w14:paraId="4563ABA2" w14:textId="62A896C8" w:rsidR="00492E08" w:rsidRDefault="00577305" w:rsidP="002B3560">
      <w:pPr>
        <w:rPr>
          <w:lang w:val="en"/>
        </w:rPr>
      </w:pPr>
      <w:r>
        <w:rPr>
          <w:noProof/>
          <w:lang w:val="en"/>
        </w:rPr>
        <w:lastRenderedPageBreak/>
        <mc:AlternateContent>
          <mc:Choice Requires="wpg">
            <w:drawing>
              <wp:anchor distT="0" distB="0" distL="114300" distR="114300" simplePos="0" relativeHeight="251660800" behindDoc="0" locked="0" layoutInCell="1" allowOverlap="1" wp14:anchorId="79232688" wp14:editId="548A275E">
                <wp:simplePos x="0" y="0"/>
                <wp:positionH relativeFrom="margin">
                  <wp:align>center</wp:align>
                </wp:positionH>
                <wp:positionV relativeFrom="paragraph">
                  <wp:posOffset>1191260</wp:posOffset>
                </wp:positionV>
                <wp:extent cx="3456305" cy="3044190"/>
                <wp:effectExtent l="0" t="0" r="0" b="3810"/>
                <wp:wrapTopAndBottom/>
                <wp:docPr id="196" name="Group 196"/>
                <wp:cNvGraphicFramePr/>
                <a:graphic xmlns:a="http://schemas.openxmlformats.org/drawingml/2006/main">
                  <a:graphicData uri="http://schemas.microsoft.com/office/word/2010/wordprocessingGroup">
                    <wpg:wgp>
                      <wpg:cNvGrpSpPr/>
                      <wpg:grpSpPr>
                        <a:xfrm>
                          <a:off x="0" y="0"/>
                          <a:ext cx="3456305" cy="3044190"/>
                          <a:chOff x="0" y="0"/>
                          <a:chExt cx="3456305" cy="3044190"/>
                        </a:xfrm>
                      </wpg:grpSpPr>
                      <pic:pic xmlns:pic="http://schemas.openxmlformats.org/drawingml/2006/picture">
                        <pic:nvPicPr>
                          <pic:cNvPr id="197" name="Picture 197"/>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6305" cy="2733675"/>
                          </a:xfrm>
                          <a:prstGeom prst="rect">
                            <a:avLst/>
                          </a:prstGeom>
                          <a:noFill/>
                          <a:ln>
                            <a:noFill/>
                          </a:ln>
                        </pic:spPr>
                      </pic:pic>
                      <wps:wsp>
                        <wps:cNvPr id="198" name="Text Box 198"/>
                        <wps:cNvSpPr txBox="1"/>
                        <wps:spPr>
                          <a:xfrm>
                            <a:off x="0" y="2785745"/>
                            <a:ext cx="3456305" cy="258445"/>
                          </a:xfrm>
                          <a:prstGeom prst="rect">
                            <a:avLst/>
                          </a:prstGeom>
                          <a:solidFill>
                            <a:prstClr val="white"/>
                          </a:solidFill>
                          <a:ln>
                            <a:noFill/>
                          </a:ln>
                        </wps:spPr>
                        <wps:txbx>
                          <w:txbxContent>
                            <w:p w14:paraId="7995BE00" w14:textId="431A7C12" w:rsidR="00946636" w:rsidRPr="00A60B01" w:rsidRDefault="00946636" w:rsidP="0049463C">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11</w:t>
                              </w:r>
                              <w:r>
                                <w:rPr>
                                  <w:noProof/>
                                </w:rPr>
                                <w:fldChar w:fldCharType="end"/>
                              </w:r>
                              <w:r>
                                <w:t>: Common Important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9232688" id="Group 196" o:spid="_x0000_s1053" style="position:absolute;margin-left:0;margin-top:93.8pt;width:272.15pt;height:239.7pt;z-index:251660800;mso-position-horizontal:center;mso-position-horizontal-relative:margin" coordsize="34563,3044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">
                <v:shape id="Picture 197" o:spid="_x0000_s1054" type="#_x0000_t75" style="position:absolute;width:34563;height:2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">
                  <v:imagedata r:id="rId29" o:title=""/>
                </v:shape>
                <v:shape id="Text Box 198" o:spid="_x0000_s1055" type="#_x0000_t202" style="position:absolute;top:27857;width:34563;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" stroked="f">
                  <v:textbox style="mso-fit-shape-to-text:t" inset="0,0,0,0">
                    <w:txbxContent>
                      <w:p w14:paraId="7995BE00" w14:textId="431A7C12" w:rsidR="00946636" w:rsidRPr="00A60B01" w:rsidRDefault="00946636" w:rsidP="0049463C">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11</w:t>
                        </w:r>
                        <w:r>
                          <w:rPr>
                            <w:noProof/>
                          </w:rPr>
                          <w:fldChar w:fldCharType="end"/>
                        </w:r>
                        <w:r>
                          <w:t>: Common Important Variables</w:t>
                        </w:r>
                      </w:p>
                    </w:txbxContent>
                  </v:textbox>
                </v:shape>
                <w10:wrap type="topAndBottom" anchorx="margin"/>
              </v:group>
            </w:pict>
          </mc:Fallback>
        </mc:AlternateContent>
      </w:r>
      <w:r w:rsidR="00FB04DE">
        <w:rPr>
          <w:lang w:val="en"/>
        </w:rPr>
        <w:t xml:space="preserve">For each iteration of random forest, between 70% and 80% of the top </w:t>
      </w:r>
      <w:r w:rsidR="00BE7725">
        <w:rPr>
          <w:lang w:val="en"/>
        </w:rPr>
        <w:t xml:space="preserve">variables were common with the prior run.  </w:t>
      </w:r>
      <w:r w:rsidR="002B64D4">
        <w:rPr>
          <w:lang w:val="en"/>
        </w:rPr>
        <w:t xml:space="preserve">44% of </w:t>
      </w:r>
      <w:r w:rsidR="009F5DC2">
        <w:rPr>
          <w:lang w:val="en"/>
        </w:rPr>
        <w:t>th</w:t>
      </w:r>
      <w:r w:rsidR="008755A1">
        <w:rPr>
          <w:lang w:val="en"/>
        </w:rPr>
        <w:t>e</w:t>
      </w:r>
      <w:r w:rsidR="00922E7C">
        <w:rPr>
          <w:lang w:val="en"/>
        </w:rPr>
        <w:t xml:space="preserve"> </w:t>
      </w:r>
      <w:r w:rsidR="008755A1">
        <w:rPr>
          <w:lang w:val="en"/>
        </w:rPr>
        <w:t>top variables from the combination of all runs were common to all the runs</w:t>
      </w:r>
      <w:r w:rsidR="004E4FFF">
        <w:rPr>
          <w:lang w:val="en"/>
        </w:rPr>
        <w:t xml:space="preserve">.  This intersection of all the top variables was a set of 18 </w:t>
      </w:r>
      <w:r w:rsidR="00255476">
        <w:rPr>
          <w:lang w:val="en"/>
        </w:rPr>
        <w:t>predictors</w:t>
      </w:r>
      <w:r w:rsidR="00F9307C">
        <w:rPr>
          <w:lang w:val="en"/>
        </w:rPr>
        <w:t xml:space="preserve">.  </w:t>
      </w:r>
      <w:r w:rsidR="00CE158C">
        <w:rPr>
          <w:lang w:val="en"/>
        </w:rPr>
        <w:t>T</w:t>
      </w:r>
      <w:r w:rsidR="00F9307C">
        <w:rPr>
          <w:lang w:val="en"/>
        </w:rPr>
        <w:t>o sort this list, we used the variable importance scores from the best performing random forest model</w:t>
      </w:r>
      <w:r w:rsidR="00946636">
        <w:rPr>
          <w:lang w:val="en"/>
        </w:rPr>
        <w:t>, Trail 8.  The scores are shown in Fig 11.</w:t>
      </w:r>
    </w:p>
    <w:p w14:paraId="7CF8CB7E" w14:textId="448B2E51" w:rsidR="007E54DA" w:rsidRDefault="007E54DA" w:rsidP="002B3560">
      <w:pPr>
        <w:rPr>
          <w:lang w:val="en"/>
        </w:rPr>
      </w:pPr>
    </w:p>
    <w:p w14:paraId="37B9846B" w14:textId="78AD5A15" w:rsidR="00DF3B68" w:rsidRDefault="00025864" w:rsidP="00A33F47">
      <w:pPr>
        <w:ind w:firstLine="720"/>
        <w:rPr>
          <w:lang w:val="en"/>
        </w:rPr>
      </w:pPr>
      <w:r>
        <w:rPr>
          <w:lang w:val="en"/>
        </w:rPr>
        <w:t xml:space="preserve">Of these 18 variables, </w:t>
      </w:r>
      <w:r w:rsidR="005775DF">
        <w:rPr>
          <w:lang w:val="en"/>
        </w:rPr>
        <w:t xml:space="preserve">all but MESC2 </w:t>
      </w:r>
      <w:r w:rsidR="008073DF">
        <w:rPr>
          <w:lang w:val="en"/>
        </w:rPr>
        <w:t>matched the</w:t>
      </w:r>
      <w:r>
        <w:rPr>
          <w:lang w:val="en"/>
        </w:rPr>
        <w:t xml:space="preserve"> top 18 variables </w:t>
      </w:r>
      <w:r w:rsidR="00A33F47">
        <w:rPr>
          <w:lang w:val="en"/>
        </w:rPr>
        <w:t xml:space="preserve">in </w:t>
      </w:r>
      <w:r w:rsidR="00105121">
        <w:rPr>
          <w:lang w:val="en"/>
        </w:rPr>
        <w:t>Trial</w:t>
      </w:r>
      <w:r w:rsidR="001E3F7D">
        <w:rPr>
          <w:lang w:val="en"/>
        </w:rPr>
        <w:t xml:space="preserve"> 8, </w:t>
      </w:r>
      <w:r w:rsidR="00A33F47">
        <w:rPr>
          <w:lang w:val="en"/>
        </w:rPr>
        <w:t xml:space="preserve">the run with the best </w:t>
      </w:r>
      <m:oMath>
        <m:r>
          <m:rPr>
            <m:sty m:val="p"/>
          </m:rPr>
          <w:rPr>
            <w:rFonts w:ascii="Cambria Math" w:hAnsi="Cambria Math"/>
            <w:lang w:val="en"/>
          </w:rPr>
          <m:t>κ</m:t>
        </m:r>
      </m:oMath>
      <w:r w:rsidR="00A33F47">
        <w:rPr>
          <w:lang w:val="en"/>
        </w:rPr>
        <w:t xml:space="preserve"> and AUROC combination.</w:t>
      </w:r>
      <w:r w:rsidR="00065935">
        <w:rPr>
          <w:lang w:val="en"/>
        </w:rPr>
        <w:t xml:space="preserve">  Due to this high level of agreement</w:t>
      </w:r>
      <w:r w:rsidR="002416EF">
        <w:rPr>
          <w:lang w:val="en"/>
        </w:rPr>
        <w:t>,</w:t>
      </w:r>
      <w:r w:rsidR="00065935">
        <w:rPr>
          <w:lang w:val="en"/>
        </w:rPr>
        <w:t xml:space="preserve"> we can conclude that selecting the top variables from the best performing model does indeed provide us with </w:t>
      </w:r>
      <w:r w:rsidR="002416EF">
        <w:rPr>
          <w:lang w:val="en"/>
        </w:rPr>
        <w:t xml:space="preserve">a </w:t>
      </w:r>
      <w:r w:rsidR="002B51F2">
        <w:rPr>
          <w:lang w:val="en"/>
        </w:rPr>
        <w:t>valid</w:t>
      </w:r>
      <w:r w:rsidR="002416EF">
        <w:rPr>
          <w:lang w:val="en"/>
        </w:rPr>
        <w:t xml:space="preserve"> way to select the variables for </w:t>
      </w:r>
      <w:r w:rsidR="001C17E5">
        <w:rPr>
          <w:lang w:val="en"/>
        </w:rPr>
        <w:t>regression</w:t>
      </w:r>
      <w:r w:rsidR="002416EF">
        <w:rPr>
          <w:lang w:val="en"/>
        </w:rPr>
        <w:t xml:space="preserve"> modelling</w:t>
      </w:r>
      <w:r w:rsidR="007D5E61">
        <w:rPr>
          <w:lang w:val="en"/>
        </w:rPr>
        <w:t>.  We d</w:t>
      </w:r>
      <w:r w:rsidR="001A4741">
        <w:rPr>
          <w:lang w:val="en"/>
        </w:rPr>
        <w:t>id</w:t>
      </w:r>
      <w:r w:rsidR="007D5E61">
        <w:rPr>
          <w:lang w:val="en"/>
        </w:rPr>
        <w:t xml:space="preserve">n’t need to run multiple </w:t>
      </w:r>
      <w:r w:rsidR="001A4741">
        <w:rPr>
          <w:lang w:val="en"/>
        </w:rPr>
        <w:t xml:space="preserve">random forest </w:t>
      </w:r>
      <w:r w:rsidR="007D5E61">
        <w:rPr>
          <w:lang w:val="en"/>
        </w:rPr>
        <w:t xml:space="preserve">models for </w:t>
      </w:r>
      <w:r w:rsidR="001A4741">
        <w:rPr>
          <w:lang w:val="en"/>
        </w:rPr>
        <w:t>remaining datasets</w:t>
      </w:r>
      <w:r w:rsidR="007D5E61">
        <w:rPr>
          <w:lang w:val="en"/>
        </w:rPr>
        <w:t xml:space="preserve"> – we </w:t>
      </w:r>
      <w:r w:rsidR="00E87B5E">
        <w:rPr>
          <w:lang w:val="en"/>
        </w:rPr>
        <w:t>just needed to run one model per dataset with the parameters:  training set equal to 35%, mtry = 10, and ntrees = 300.</w:t>
      </w:r>
      <w:r w:rsidR="005B524A">
        <w:rPr>
          <w:lang w:val="en"/>
        </w:rPr>
        <w:t xml:space="preserve">  Using these parameters, we </w:t>
      </w:r>
      <w:r w:rsidR="003E0BEA">
        <w:rPr>
          <w:lang w:val="en"/>
        </w:rPr>
        <w:t xml:space="preserve">identified the top </w:t>
      </w:r>
      <w:r w:rsidR="00B637DF">
        <w:rPr>
          <w:lang w:val="en"/>
        </w:rPr>
        <w:t>twenty</w:t>
      </w:r>
      <w:r w:rsidR="003E0BEA">
        <w:rPr>
          <w:lang w:val="en"/>
        </w:rPr>
        <w:t xml:space="preserve"> variables</w:t>
      </w:r>
      <w:r w:rsidR="00B637DF">
        <w:rPr>
          <w:rStyle w:val="FootnoteReference"/>
          <w:lang w:val="en"/>
        </w:rPr>
        <w:footnoteReference w:id="8"/>
      </w:r>
      <w:r w:rsidR="003E0BEA">
        <w:rPr>
          <w:lang w:val="en"/>
        </w:rPr>
        <w:t xml:space="preserve">, ranked by importance, for each of the </w:t>
      </w:r>
      <w:r w:rsidR="00C15303">
        <w:rPr>
          <w:lang w:val="en"/>
        </w:rPr>
        <w:t>multiyear datasets</w:t>
      </w:r>
      <w:r w:rsidR="00946636">
        <w:rPr>
          <w:lang w:val="en"/>
        </w:rPr>
        <w:t>.  The Adult Important Variables are shown in Fig. 12.</w:t>
      </w:r>
    </w:p>
    <w:p w14:paraId="75C2242F" w14:textId="77777777" w:rsidR="00C15303" w:rsidRDefault="00577305" w:rsidP="000112C8">
      <w:pPr>
        <w:rPr>
          <w:lang w:val="en"/>
        </w:rPr>
      </w:pPr>
      <w:r>
        <w:rPr>
          <w:noProof/>
          <w:lang w:val="en"/>
        </w:rPr>
        <w:lastRenderedPageBreak/>
        <mc:AlternateContent>
          <mc:Choice Requires="wpg">
            <w:drawing>
              <wp:anchor distT="0" distB="0" distL="114300" distR="114300" simplePos="0" relativeHeight="251662848" behindDoc="0" locked="0" layoutInCell="1" allowOverlap="1" wp14:anchorId="1145D5A5" wp14:editId="3F21C9D9">
                <wp:simplePos x="0" y="0"/>
                <wp:positionH relativeFrom="column">
                  <wp:posOffset>422694</wp:posOffset>
                </wp:positionH>
                <wp:positionV relativeFrom="paragraph">
                  <wp:posOffset>0</wp:posOffset>
                </wp:positionV>
                <wp:extent cx="5092700" cy="3683000"/>
                <wp:effectExtent l="0" t="0" r="0" b="0"/>
                <wp:wrapTopAndBottom/>
                <wp:docPr id="199" name="Group 199"/>
                <wp:cNvGraphicFramePr/>
                <a:graphic xmlns:a="http://schemas.openxmlformats.org/drawingml/2006/main">
                  <a:graphicData uri="http://schemas.microsoft.com/office/word/2010/wordprocessingGroup">
                    <wpg:wgp>
                      <wpg:cNvGrpSpPr/>
                      <wpg:grpSpPr>
                        <a:xfrm>
                          <a:off x="0" y="0"/>
                          <a:ext cx="5092700" cy="3683000"/>
                          <a:chOff x="0" y="0"/>
                          <a:chExt cx="5092700" cy="3683000"/>
                        </a:xfrm>
                      </wpg:grpSpPr>
                      <pic:pic xmlns:pic="http://schemas.openxmlformats.org/drawingml/2006/picture">
                        <pic:nvPicPr>
                          <pic:cNvPr id="200" name="Picture 200"/>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92700" cy="3364865"/>
                          </a:xfrm>
                          <a:prstGeom prst="rect">
                            <a:avLst/>
                          </a:prstGeom>
                          <a:noFill/>
                          <a:ln>
                            <a:noFill/>
                          </a:ln>
                        </pic:spPr>
                      </pic:pic>
                      <wps:wsp>
                        <wps:cNvPr id="201" name="Text Box 201"/>
                        <wps:cNvSpPr txBox="1"/>
                        <wps:spPr>
                          <a:xfrm>
                            <a:off x="0" y="3424555"/>
                            <a:ext cx="5092700" cy="258445"/>
                          </a:xfrm>
                          <a:prstGeom prst="rect">
                            <a:avLst/>
                          </a:prstGeom>
                          <a:solidFill>
                            <a:prstClr val="white"/>
                          </a:solidFill>
                          <a:ln>
                            <a:noFill/>
                          </a:ln>
                        </wps:spPr>
                        <wps:txbx>
                          <w:txbxContent>
                            <w:p w14:paraId="0321FD3D" w14:textId="4445C72C" w:rsidR="00946636" w:rsidRPr="000704B2" w:rsidRDefault="00946636" w:rsidP="0057730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12</w:t>
                              </w:r>
                              <w:r>
                                <w:rPr>
                                  <w:noProof/>
                                </w:rPr>
                                <w:fldChar w:fldCharType="end"/>
                              </w:r>
                              <w:r>
                                <w:t>: Adult Important Variables by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145D5A5" id="Group 199" o:spid="_x0000_s1056" style="position:absolute;margin-left:33.3pt;margin-top:0;width:401pt;height:290pt;z-index:251662848" coordsize="50927,368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">
                <v:shape id="Picture 200" o:spid="_x0000_s1057" type="#_x0000_t75" style="position:absolute;width:50927;height:33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">
                  <v:imagedata r:id="rId31" o:title=""/>
                </v:shape>
                <v:shape id="Text Box 201" o:spid="_x0000_s1058" type="#_x0000_t202" style="position:absolute;top:34245;width:5092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" stroked="f">
                  <v:textbox style="mso-fit-shape-to-text:t" inset="0,0,0,0">
                    <w:txbxContent>
                      <w:p w14:paraId="0321FD3D" w14:textId="4445C72C" w:rsidR="00946636" w:rsidRPr="000704B2" w:rsidRDefault="00946636" w:rsidP="00577305">
                        <w:pPr>
                          <w:pStyle w:val="Caption"/>
                          <w:rPr>
                            <w:noProof/>
                          </w:rPr>
                        </w:pPr>
                        <w:r>
                          <w:t xml:space="preserve">Figure </w:t>
                        </w:r>
                        <w:r>
                          <w:rPr>
                            <w:noProof/>
                          </w:rPr>
                          <w:fldChar w:fldCharType="begin"/>
                        </w:r>
                        <w:r>
                          <w:rPr>
                            <w:noProof/>
                          </w:rPr>
                          <w:instrText xml:space="preserve"> SEQ Figure \* ARABIC </w:instrText>
                        </w:r>
                        <w:r>
                          <w:rPr>
                            <w:noProof/>
                          </w:rPr>
                          <w:fldChar w:fldCharType="separate"/>
                        </w:r>
                        <w:r w:rsidR="00F12869">
                          <w:rPr>
                            <w:noProof/>
                          </w:rPr>
                          <w:t>12</w:t>
                        </w:r>
                        <w:r>
                          <w:rPr>
                            <w:noProof/>
                          </w:rPr>
                          <w:fldChar w:fldCharType="end"/>
                        </w:r>
                        <w:r>
                          <w:t>: Adult Important Variables by Time Period</w:t>
                        </w:r>
                      </w:p>
                    </w:txbxContent>
                  </v:textbox>
                </v:shape>
                <w10:wrap type="topAndBottom"/>
              </v:group>
            </w:pict>
          </mc:Fallback>
        </mc:AlternateContent>
      </w:r>
    </w:p>
    <w:p w14:paraId="2D3C7E00" w14:textId="18F40DD2" w:rsidR="00C15D8E" w:rsidRDefault="002775BA" w:rsidP="00C15D8E">
      <w:pPr>
        <w:rPr>
          <w:lang w:val="en"/>
        </w:rPr>
      </w:pPr>
      <w:r>
        <w:rPr>
          <w:noProof/>
          <w:lang w:val="en"/>
        </w:rPr>
        <mc:AlternateContent>
          <mc:Choice Requires="wpg">
            <w:drawing>
              <wp:anchor distT="0" distB="0" distL="114300" distR="114300" simplePos="0" relativeHeight="251664896" behindDoc="0" locked="0" layoutInCell="1" allowOverlap="1" wp14:anchorId="0E49586F" wp14:editId="2ED2628E">
                <wp:simplePos x="0" y="0"/>
                <wp:positionH relativeFrom="column">
                  <wp:posOffset>207034</wp:posOffset>
                </wp:positionH>
                <wp:positionV relativeFrom="paragraph">
                  <wp:posOffset>309796</wp:posOffset>
                </wp:positionV>
                <wp:extent cx="5532120" cy="1465580"/>
                <wp:effectExtent l="0" t="0" r="0" b="1270"/>
                <wp:wrapTopAndBottom/>
                <wp:docPr id="202" name="Group 202"/>
                <wp:cNvGraphicFramePr/>
                <a:graphic xmlns:a="http://schemas.openxmlformats.org/drawingml/2006/main">
                  <a:graphicData uri="http://schemas.microsoft.com/office/word/2010/wordprocessingGroup">
                    <wpg:wgp>
                      <wpg:cNvGrpSpPr/>
                      <wpg:grpSpPr>
                        <a:xfrm>
                          <a:off x="0" y="0"/>
                          <a:ext cx="5532120" cy="1465580"/>
                          <a:chOff x="0" y="0"/>
                          <a:chExt cx="5532120" cy="1465580"/>
                        </a:xfrm>
                      </wpg:grpSpPr>
                      <pic:pic xmlns:pic="http://schemas.openxmlformats.org/drawingml/2006/picture">
                        <pic:nvPicPr>
                          <pic:cNvPr id="203" name="Picture 203"/>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32120" cy="1151890"/>
                          </a:xfrm>
                          <a:prstGeom prst="rect">
                            <a:avLst/>
                          </a:prstGeom>
                          <a:noFill/>
                          <a:ln>
                            <a:noFill/>
                          </a:ln>
                        </pic:spPr>
                      </pic:pic>
                      <wps:wsp>
                        <wps:cNvPr id="204" name="Text Box 204"/>
                        <wps:cNvSpPr txBox="1"/>
                        <wps:spPr>
                          <a:xfrm>
                            <a:off x="0" y="1207135"/>
                            <a:ext cx="5532120" cy="258445"/>
                          </a:xfrm>
                          <a:prstGeom prst="rect">
                            <a:avLst/>
                          </a:prstGeom>
                          <a:solidFill>
                            <a:prstClr val="white"/>
                          </a:solidFill>
                          <a:ln>
                            <a:noFill/>
                          </a:ln>
                        </wps:spPr>
                        <wps:txbx>
                          <w:txbxContent>
                            <w:p w14:paraId="7EF8B016" w14:textId="590A422C" w:rsidR="00946636" w:rsidRPr="00C744ED" w:rsidRDefault="00946636" w:rsidP="002775BA">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13</w:t>
                              </w:r>
                              <w:r>
                                <w:rPr>
                                  <w:noProof/>
                                </w:rPr>
                                <w:fldChar w:fldCharType="end"/>
                              </w:r>
                              <w:r>
                                <w:t>: Tuning Parameters for Trials 8-11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49586F" id="Group 202" o:spid="_x0000_s1059" style="position:absolute;margin-left:16.3pt;margin-top:24.4pt;width:435.6pt;height:115.4pt;z-index:251664896" coordsize="55321,1465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">
                <v:shape id="Picture 203" o:spid="_x0000_s1060" type="#_x0000_t75" style="position:absolute;width:55321;height:11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">
                  <v:imagedata r:id="rId33" o:title=""/>
                </v:shape>
                <v:shape id="Text Box 204" o:spid="_x0000_s1061" type="#_x0000_t202" style="position:absolute;top:12071;width:5532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" stroked="f">
                  <v:textbox style="mso-fit-shape-to-text:t" inset="0,0,0,0">
                    <w:txbxContent>
                      <w:p w14:paraId="7EF8B016" w14:textId="590A422C" w:rsidR="00946636" w:rsidRPr="00C744ED" w:rsidRDefault="00946636" w:rsidP="002775BA">
                        <w:pPr>
                          <w:pStyle w:val="Caption"/>
                        </w:pPr>
                        <w:r>
                          <w:t xml:space="preserve">Figure </w:t>
                        </w:r>
                        <w:r>
                          <w:rPr>
                            <w:noProof/>
                          </w:rPr>
                          <w:fldChar w:fldCharType="begin"/>
                        </w:r>
                        <w:r>
                          <w:rPr>
                            <w:noProof/>
                          </w:rPr>
                          <w:instrText xml:space="preserve"> SEQ Figure \* ARABIC </w:instrText>
                        </w:r>
                        <w:r>
                          <w:rPr>
                            <w:noProof/>
                          </w:rPr>
                          <w:fldChar w:fldCharType="separate"/>
                        </w:r>
                        <w:r w:rsidR="00F12869">
                          <w:rPr>
                            <w:noProof/>
                          </w:rPr>
                          <w:t>13</w:t>
                        </w:r>
                        <w:r>
                          <w:rPr>
                            <w:noProof/>
                          </w:rPr>
                          <w:fldChar w:fldCharType="end"/>
                        </w:r>
                        <w:r>
                          <w:t>: Tuning Parameters for Trials 8-11</w:t>
                        </w:r>
                      </w:p>
                    </w:txbxContent>
                  </v:textbox>
                </v:shape>
                <w10:wrap type="topAndBottom"/>
              </v:group>
            </w:pict>
          </mc:Fallback>
        </mc:AlternateContent>
      </w:r>
      <w:r w:rsidR="00C15D8E">
        <w:rPr>
          <w:lang w:val="en"/>
        </w:rPr>
        <w:t xml:space="preserve">The model fit results for the </w:t>
      </w:r>
      <w:r w:rsidR="00F95A9F">
        <w:rPr>
          <w:lang w:val="en"/>
        </w:rPr>
        <w:t xml:space="preserve">multiple datasets is given in </w:t>
      </w:r>
      <w:r w:rsidR="002E0ACD">
        <w:rPr>
          <w:lang w:val="en"/>
        </w:rPr>
        <w:t>Fig. 13</w:t>
      </w:r>
      <w:r w:rsidR="00946636">
        <w:rPr>
          <w:lang w:val="en"/>
        </w:rPr>
        <w:t>.</w:t>
      </w:r>
    </w:p>
    <w:p w14:paraId="66224CF9" w14:textId="29C76A5C" w:rsidR="00961549" w:rsidRDefault="00961549" w:rsidP="00961549">
      <w:pPr>
        <w:pStyle w:val="Heading3"/>
        <w:rPr>
          <w:lang w:val="en"/>
        </w:rPr>
      </w:pPr>
      <w:bookmarkStart w:id="44" w:name="_Toc531434230"/>
      <w:bookmarkStart w:id="45" w:name="_Toc531613968"/>
      <w:r>
        <w:rPr>
          <w:lang w:val="en"/>
        </w:rPr>
        <w:t>Results from Random Forest Modelling:  Youths</w:t>
      </w:r>
      <w:bookmarkEnd w:id="44"/>
      <w:bookmarkEnd w:id="45"/>
    </w:p>
    <w:p w14:paraId="5C5538EB" w14:textId="0380E5D7" w:rsidR="00EC4992" w:rsidRDefault="00961549" w:rsidP="00961549">
      <w:pPr>
        <w:rPr>
          <w:lang w:val="en"/>
        </w:rPr>
      </w:pPr>
      <w:r>
        <w:rPr>
          <w:lang w:val="en"/>
        </w:rPr>
        <w:tab/>
      </w:r>
      <w:r w:rsidR="00971E1F">
        <w:rPr>
          <w:lang w:val="en"/>
        </w:rPr>
        <w:t xml:space="preserve">Selecting variables from the youth datasets was more difficult than from the adult datasets.  This is because the number of heroin users among </w:t>
      </w:r>
      <w:r w:rsidR="00AA23C0">
        <w:rPr>
          <w:lang w:val="en"/>
        </w:rPr>
        <w:t xml:space="preserve">youth </w:t>
      </w:r>
      <w:r w:rsidR="00971E1F">
        <w:rPr>
          <w:lang w:val="en"/>
        </w:rPr>
        <w:t xml:space="preserve">NSDUH survey respondents was very low.  In 2003-2005, there were only </w:t>
      </w:r>
      <w:r w:rsidR="00F366AD">
        <w:rPr>
          <w:lang w:val="en"/>
        </w:rPr>
        <w:t xml:space="preserve">186 youth heroin </w:t>
      </w:r>
      <w:r w:rsidR="00955FB5">
        <w:rPr>
          <w:lang w:val="en"/>
        </w:rPr>
        <w:t xml:space="preserve">users </w:t>
      </w:r>
      <w:r w:rsidR="00C523A9">
        <w:rPr>
          <w:lang w:val="en"/>
        </w:rPr>
        <w:t xml:space="preserve">(out of 55,176 respondents) </w:t>
      </w:r>
      <w:r w:rsidR="00955FB5">
        <w:rPr>
          <w:lang w:val="en"/>
        </w:rPr>
        <w:t>compared to 2,008 adult heroin users</w:t>
      </w:r>
      <w:r w:rsidR="00C523A9">
        <w:rPr>
          <w:lang w:val="en"/>
        </w:rPr>
        <w:t xml:space="preserve"> (out of </w:t>
      </w:r>
      <w:r w:rsidR="002378A6">
        <w:rPr>
          <w:lang w:val="en"/>
        </w:rPr>
        <w:t>111,561 respondents)</w:t>
      </w:r>
      <w:r w:rsidR="00955FB5">
        <w:rPr>
          <w:lang w:val="en"/>
        </w:rPr>
        <w:t xml:space="preserve">.  </w:t>
      </w:r>
      <w:r w:rsidR="00C523A9">
        <w:rPr>
          <w:lang w:val="en"/>
        </w:rPr>
        <w:t xml:space="preserve">Due to the low number of youth users, </w:t>
      </w:r>
      <w:r w:rsidR="002378A6">
        <w:rPr>
          <w:lang w:val="en"/>
        </w:rPr>
        <w:t>we could</w:t>
      </w:r>
      <w:r w:rsidR="00AA23C0">
        <w:rPr>
          <w:lang w:val="en"/>
        </w:rPr>
        <w:t xml:space="preserve"> not</w:t>
      </w:r>
      <w:r w:rsidR="002378A6">
        <w:rPr>
          <w:lang w:val="en"/>
        </w:rPr>
        <w:t xml:space="preserve"> get meaningful </w:t>
      </w:r>
      <w:r w:rsidR="001B6DC7">
        <w:rPr>
          <w:lang w:val="en"/>
        </w:rPr>
        <w:t xml:space="preserve">results when we split the data between </w:t>
      </w:r>
      <w:r w:rsidR="003C70F7">
        <w:rPr>
          <w:lang w:val="en"/>
        </w:rPr>
        <w:t>training and test sets</w:t>
      </w:r>
      <w:r w:rsidR="00AF3B38">
        <w:rPr>
          <w:lang w:val="en"/>
        </w:rPr>
        <w:t>, even when we increased the training set size to 50%.</w:t>
      </w:r>
      <w:r w:rsidR="00AF012F">
        <w:rPr>
          <w:lang w:val="en"/>
        </w:rPr>
        <w:t xml:space="preserve">  </w:t>
      </w:r>
      <w:r w:rsidR="003B6D30">
        <w:rPr>
          <w:lang w:val="en"/>
        </w:rPr>
        <w:t xml:space="preserve">As seen in </w:t>
      </w:r>
      <w:r w:rsidR="002246D5">
        <w:rPr>
          <w:lang w:val="en"/>
        </w:rPr>
        <w:t>Fig. 1</w:t>
      </w:r>
      <w:r w:rsidR="00946636">
        <w:rPr>
          <w:lang w:val="en"/>
        </w:rPr>
        <w:t>4</w:t>
      </w:r>
      <w:r w:rsidR="003B6D30">
        <w:rPr>
          <w:lang w:val="en"/>
        </w:rPr>
        <w:t xml:space="preserve">, the combination of </w:t>
      </w:r>
      <m:oMath>
        <m:r>
          <m:rPr>
            <m:sty m:val="p"/>
          </m:rPr>
          <w:rPr>
            <w:rFonts w:ascii="Cambria Math" w:hAnsi="Cambria Math"/>
            <w:lang w:val="en"/>
          </w:rPr>
          <m:t>κ</m:t>
        </m:r>
      </m:oMath>
      <w:r w:rsidR="003B6D30">
        <w:rPr>
          <w:lang w:val="en"/>
        </w:rPr>
        <w:t xml:space="preserve"> and AUROC </w:t>
      </w:r>
      <w:r w:rsidR="00A5265D">
        <w:rPr>
          <w:lang w:val="en"/>
        </w:rPr>
        <w:t xml:space="preserve">never </w:t>
      </w:r>
      <w:r w:rsidR="00962E17">
        <w:rPr>
          <w:lang w:val="en"/>
        </w:rPr>
        <w:t>went above 0.13</w:t>
      </w:r>
      <w:r w:rsidR="006906CC">
        <w:rPr>
          <w:lang w:val="en"/>
        </w:rPr>
        <w:t xml:space="preserve">, and </w:t>
      </w:r>
      <w:r w:rsidR="00204F70">
        <w:rPr>
          <w:lang w:val="en"/>
        </w:rPr>
        <w:t xml:space="preserve">the </w:t>
      </w:r>
      <m:oMath>
        <m:r>
          <m:rPr>
            <m:sty m:val="p"/>
          </m:rPr>
          <w:rPr>
            <w:rFonts w:ascii="Cambria Math" w:hAnsi="Cambria Math"/>
            <w:lang w:val="en"/>
          </w:rPr>
          <m:t>κ</m:t>
        </m:r>
      </m:oMath>
      <w:r w:rsidR="00BE0BF6">
        <w:rPr>
          <w:lang w:val="en"/>
        </w:rPr>
        <w:t xml:space="preserve"> for the training set never surpassed 0.</w:t>
      </w:r>
      <w:r w:rsidR="00441C45">
        <w:rPr>
          <w:lang w:val="en"/>
        </w:rPr>
        <w:t xml:space="preserve">242.  </w:t>
      </w:r>
      <w:r w:rsidR="000A7EAD">
        <w:rPr>
          <w:lang w:val="en"/>
        </w:rPr>
        <w:t xml:space="preserve">We had to </w:t>
      </w:r>
      <w:r w:rsidR="00E05F73">
        <w:rPr>
          <w:lang w:val="en"/>
        </w:rPr>
        <w:t>forego splitting the youth dataset into training and test components to have enough users to build a meaningful model.</w:t>
      </w:r>
      <w:r w:rsidR="00B47FF5">
        <w:rPr>
          <w:lang w:val="en"/>
        </w:rPr>
        <w:t xml:space="preserve">  When we did so, we </w:t>
      </w:r>
      <w:r w:rsidR="00407B7A">
        <w:rPr>
          <w:lang w:val="en"/>
        </w:rPr>
        <w:t>obtained better values of between 0.4</w:t>
      </w:r>
      <w:r w:rsidR="00441C45">
        <w:rPr>
          <w:lang w:val="en"/>
        </w:rPr>
        <w:t>4</w:t>
      </w:r>
      <w:r w:rsidR="00A77938">
        <w:rPr>
          <w:lang w:val="en"/>
        </w:rPr>
        <w:t>54</w:t>
      </w:r>
      <w:r w:rsidR="00407B7A">
        <w:rPr>
          <w:lang w:val="en"/>
        </w:rPr>
        <w:t xml:space="preserve"> and 0.6</w:t>
      </w:r>
      <w:r w:rsidR="0016731B">
        <w:rPr>
          <w:lang w:val="en"/>
        </w:rPr>
        <w:t>301</w:t>
      </w:r>
      <w:r w:rsidR="00B33A5A">
        <w:rPr>
          <w:lang w:val="en"/>
        </w:rPr>
        <w:t xml:space="preserve"> for the model.</w:t>
      </w:r>
      <w:r w:rsidR="000310D1">
        <w:rPr>
          <w:lang w:val="en"/>
        </w:rPr>
        <w:t xml:space="preserve">  As with the adult runs of PCA(), the youth runs would not complete prediction on </w:t>
      </w:r>
      <w:r w:rsidR="006B0190">
        <w:rPr>
          <w:lang w:val="en"/>
        </w:rPr>
        <w:t xml:space="preserve">test sets larger than 20,000 observations.  </w:t>
      </w:r>
    </w:p>
    <w:p w14:paraId="3A31667D" w14:textId="315FA11F" w:rsidR="007E54DA" w:rsidRDefault="007E54DA" w:rsidP="00961549">
      <w:pPr>
        <w:rPr>
          <w:lang w:val="en"/>
        </w:rPr>
      </w:pPr>
    </w:p>
    <w:p w14:paraId="03A57323" w14:textId="527383D2" w:rsidR="00935A3D" w:rsidRDefault="00CC7402" w:rsidP="00946D0B">
      <w:pPr>
        <w:rPr>
          <w:lang w:val="en"/>
        </w:rPr>
      </w:pPr>
      <w:r>
        <w:rPr>
          <w:noProof/>
          <w:lang w:val="en"/>
        </w:rPr>
        <mc:AlternateContent>
          <mc:Choice Requires="wpg">
            <w:drawing>
              <wp:anchor distT="0" distB="0" distL="114300" distR="114300" simplePos="0" relativeHeight="251668992" behindDoc="0" locked="0" layoutInCell="1" allowOverlap="1" wp14:anchorId="7C059A1B" wp14:editId="7DF6038D">
                <wp:simplePos x="0" y="0"/>
                <wp:positionH relativeFrom="margin">
                  <wp:posOffset>426085</wp:posOffset>
                </wp:positionH>
                <wp:positionV relativeFrom="paragraph">
                  <wp:posOffset>2515235</wp:posOffset>
                </wp:positionV>
                <wp:extent cx="5090795" cy="3683000"/>
                <wp:effectExtent l="0" t="0" r="0" b="0"/>
                <wp:wrapTopAndBottom/>
                <wp:docPr id="205" name="Group 205"/>
                <wp:cNvGraphicFramePr/>
                <a:graphic xmlns:a="http://schemas.openxmlformats.org/drawingml/2006/main">
                  <a:graphicData uri="http://schemas.microsoft.com/office/word/2010/wordprocessingGroup">
                    <wpg:wgp>
                      <wpg:cNvGrpSpPr/>
                      <wpg:grpSpPr>
                        <a:xfrm>
                          <a:off x="0" y="0"/>
                          <a:ext cx="5090795" cy="3683000"/>
                          <a:chOff x="0" y="0"/>
                          <a:chExt cx="5090795" cy="3683000"/>
                        </a:xfrm>
                      </wpg:grpSpPr>
                      <pic:pic xmlns:pic="http://schemas.openxmlformats.org/drawingml/2006/picture">
                        <pic:nvPicPr>
                          <pic:cNvPr id="206" name="Picture 206"/>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90795" cy="3365500"/>
                          </a:xfrm>
                          <a:prstGeom prst="rect">
                            <a:avLst/>
                          </a:prstGeom>
                          <a:noFill/>
                        </pic:spPr>
                      </pic:pic>
                      <wps:wsp>
                        <wps:cNvPr id="207" name="Text Box 207"/>
                        <wps:cNvSpPr txBox="1"/>
                        <wps:spPr>
                          <a:xfrm>
                            <a:off x="0" y="3424555"/>
                            <a:ext cx="5090795" cy="258445"/>
                          </a:xfrm>
                          <a:prstGeom prst="rect">
                            <a:avLst/>
                          </a:prstGeom>
                          <a:solidFill>
                            <a:prstClr val="white"/>
                          </a:solidFill>
                          <a:ln>
                            <a:noFill/>
                          </a:ln>
                        </wps:spPr>
                        <wps:txbx>
                          <w:txbxContent>
                            <w:p w14:paraId="5A9AB0C5" w14:textId="74191791" w:rsidR="00946636" w:rsidRPr="00A02EE1" w:rsidRDefault="00946636" w:rsidP="00AF7EC0">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14</w:t>
                              </w:r>
                              <w:r>
                                <w:rPr>
                                  <w:noProof/>
                                </w:rPr>
                                <w:fldChar w:fldCharType="end"/>
                              </w:r>
                              <w:r>
                                <w:rPr>
                                  <w:noProof/>
                                </w:rPr>
                                <w:t>5</w:t>
                              </w:r>
                              <w:r>
                                <w:t>: Youth Important Variables by Time Period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059A1B" id="Group 205" o:spid="_x0000_s1062" style="position:absolute;margin-left:33.55pt;margin-top:198.05pt;width:400.85pt;height:290pt;z-index:251668992;mso-position-horizontal-relative:margin" coordsize="50907,368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">
                <v:shape id="Picture 206" o:spid="_x0000_s1063" type="#_x0000_t75" style="position:absolute;width:50907;height:336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">
                  <v:imagedata r:id="rId35" o:title=""/>
                </v:shape>
                <v:shape id="Text Box 207" o:spid="_x0000_s1064" type="#_x0000_t202" style="position:absolute;top:34245;width:5090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" stroked="f">
                  <v:textbox style="mso-fit-shape-to-text:t" inset="0,0,0,0">
                    <w:txbxContent>
                      <w:p w14:paraId="5A9AB0C5" w14:textId="74191791" w:rsidR="00946636" w:rsidRPr="00A02EE1" w:rsidRDefault="00946636" w:rsidP="00AF7EC0">
                        <w:pPr>
                          <w:pStyle w:val="Caption"/>
                          <w:rPr>
                            <w:noProof/>
                            <w:lang w:val="en"/>
                          </w:rPr>
                        </w:pPr>
                        <w:r>
                          <w:t xml:space="preserve">Figure </w:t>
                        </w:r>
                        <w:r>
                          <w:rPr>
                            <w:noProof/>
                          </w:rPr>
                          <w:fldChar w:fldCharType="begin"/>
                        </w:r>
                        <w:r>
                          <w:rPr>
                            <w:noProof/>
                          </w:rPr>
                          <w:instrText xml:space="preserve"> SEQ Figure \* ARABIC </w:instrText>
                        </w:r>
                        <w:r>
                          <w:rPr>
                            <w:noProof/>
                          </w:rPr>
                          <w:fldChar w:fldCharType="separate"/>
                        </w:r>
                        <w:r w:rsidR="00F12869">
                          <w:rPr>
                            <w:noProof/>
                          </w:rPr>
                          <w:t>14</w:t>
                        </w:r>
                        <w:r>
                          <w:rPr>
                            <w:noProof/>
                          </w:rPr>
                          <w:fldChar w:fldCharType="end"/>
                        </w:r>
                        <w:r>
                          <w:rPr>
                            <w:noProof/>
                          </w:rPr>
                          <w:t>5</w:t>
                        </w:r>
                        <w:r>
                          <w:t>: Youth Important Variables by Time Period</w:t>
                        </w:r>
                      </w:p>
                    </w:txbxContent>
                  </v:textbox>
                </v:shape>
                <w10:wrap type="topAndBottom" anchorx="margin"/>
              </v:group>
            </w:pict>
          </mc:Fallback>
        </mc:AlternateContent>
      </w:r>
      <w:r w:rsidR="00AF7EC0">
        <w:rPr>
          <w:noProof/>
          <w:lang w:val="en"/>
        </w:rPr>
        <mc:AlternateContent>
          <mc:Choice Requires="wpg">
            <w:drawing>
              <wp:anchor distT="0" distB="0" distL="114300" distR="114300" simplePos="0" relativeHeight="251666944" behindDoc="0" locked="0" layoutInCell="1" allowOverlap="1" wp14:anchorId="61F34144" wp14:editId="4C1BB015">
                <wp:simplePos x="0" y="0"/>
                <wp:positionH relativeFrom="column">
                  <wp:posOffset>215660</wp:posOffset>
                </wp:positionH>
                <wp:positionV relativeFrom="paragraph">
                  <wp:posOffset>0</wp:posOffset>
                </wp:positionV>
                <wp:extent cx="5513705" cy="1845310"/>
                <wp:effectExtent l="0" t="0" r="0" b="2540"/>
                <wp:wrapTopAndBottom/>
                <wp:docPr id="208" name="Group 208"/>
                <wp:cNvGraphicFramePr/>
                <a:graphic xmlns:a="http://schemas.openxmlformats.org/drawingml/2006/main">
                  <a:graphicData uri="http://schemas.microsoft.com/office/word/2010/wordprocessingGroup">
                    <wpg:wgp>
                      <wpg:cNvGrpSpPr/>
                      <wpg:grpSpPr>
                        <a:xfrm>
                          <a:off x="0" y="0"/>
                          <a:ext cx="5513705" cy="1845310"/>
                          <a:chOff x="0" y="0"/>
                          <a:chExt cx="5513705" cy="1845310"/>
                        </a:xfrm>
                      </wpg:grpSpPr>
                      <pic:pic xmlns:pic="http://schemas.openxmlformats.org/drawingml/2006/picture">
                        <pic:nvPicPr>
                          <pic:cNvPr id="209" name="Picture 209"/>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13705" cy="1526540"/>
                          </a:xfrm>
                          <a:prstGeom prst="rect">
                            <a:avLst/>
                          </a:prstGeom>
                          <a:noFill/>
                          <a:ln>
                            <a:noFill/>
                          </a:ln>
                        </pic:spPr>
                      </pic:pic>
                      <wps:wsp>
                        <wps:cNvPr id="210" name="Text Box 210"/>
                        <wps:cNvSpPr txBox="1"/>
                        <wps:spPr>
                          <a:xfrm>
                            <a:off x="0" y="1586865"/>
                            <a:ext cx="5513705" cy="258445"/>
                          </a:xfrm>
                          <a:prstGeom prst="rect">
                            <a:avLst/>
                          </a:prstGeom>
                          <a:solidFill>
                            <a:prstClr val="white"/>
                          </a:solidFill>
                          <a:ln>
                            <a:noFill/>
                          </a:ln>
                        </wps:spPr>
                        <wps:txbx>
                          <w:txbxContent>
                            <w:p w14:paraId="6C2CECDF" w14:textId="77777777" w:rsidR="00946636" w:rsidRPr="00594507" w:rsidRDefault="00946636" w:rsidP="00AF7EC0">
                              <w:pPr>
                                <w:pStyle w:val="Caption"/>
                                <w:rPr>
                                  <w:noProof/>
                                  <w:lang w:val="en"/>
                                </w:rPr>
                              </w:pPr>
                              <w:r>
                                <w:t>Figure</w:t>
                              </w:r>
                              <w:r>
                                <w:rPr>
                                  <w:noProof/>
                                </w:rPr>
                                <w:t xml:space="preserve"> 14</w:t>
                              </w:r>
                              <w:r>
                                <w:t>: Tuning Parameters for Trials 12-18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F34144" id="Group 208" o:spid="_x0000_s1065" style="position:absolute;margin-left:17pt;margin-top:0;width:434.15pt;height:145.3pt;z-index:251666944" coordsize="55137,1845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">
                <v:shape id="Picture 209" o:spid="_x0000_s1066" type="#_x0000_t75" style="position:absolute;width:55137;height:152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">
                  <v:imagedata r:id="rId37" o:title=""/>
                </v:shape>
                <v:shape id="Text Box 210" o:spid="_x0000_s1067" type="#_x0000_t202" style="position:absolute;top:15868;width:55137;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" stroked="f">
                  <v:textbox style="mso-fit-shape-to-text:t" inset="0,0,0,0">
                    <w:txbxContent>
                      <w:p w14:paraId="6C2CECDF" w14:textId="77777777" w:rsidR="00946636" w:rsidRPr="00594507" w:rsidRDefault="00946636" w:rsidP="00AF7EC0">
                        <w:pPr>
                          <w:pStyle w:val="Caption"/>
                          <w:rPr>
                            <w:noProof/>
                            <w:lang w:val="en"/>
                          </w:rPr>
                        </w:pPr>
                        <w:r>
                          <w:t>Figure</w:t>
                        </w:r>
                        <w:r>
                          <w:rPr>
                            <w:noProof/>
                          </w:rPr>
                          <w:t xml:space="preserve"> 14</w:t>
                        </w:r>
                        <w:r>
                          <w:t>: Tuning Parameters for Trials 12-18</w:t>
                        </w:r>
                      </w:p>
                    </w:txbxContent>
                  </v:textbox>
                </v:shape>
                <w10:wrap type="topAndBottom"/>
              </v:group>
            </w:pict>
          </mc:Fallback>
        </mc:AlternateContent>
      </w:r>
      <w:r w:rsidR="00A2526A">
        <w:rPr>
          <w:lang w:val="en"/>
        </w:rPr>
        <w:t xml:space="preserve">Using training data of 100% of the dataset and PCA() tuning parameters of mtry = 20 and ntree = 300, </w:t>
      </w:r>
      <w:r w:rsidR="00935A3D">
        <w:rPr>
          <w:lang w:val="en"/>
        </w:rPr>
        <w:t>we identified the top twenty variables, ranked by importance, for the youth datasets</w:t>
      </w:r>
      <w:r w:rsidR="00946636">
        <w:rPr>
          <w:lang w:val="en"/>
        </w:rPr>
        <w:t xml:space="preserve"> (See Fig 15).</w:t>
      </w:r>
    </w:p>
    <w:p w14:paraId="71E03991" w14:textId="0328AE09" w:rsidR="00AF7EC0" w:rsidRDefault="00A92AC6" w:rsidP="00946D0B">
      <w:pPr>
        <w:rPr>
          <w:lang w:val="en"/>
        </w:rPr>
      </w:pPr>
      <w:r>
        <w:rPr>
          <w:lang w:val="en"/>
        </w:rPr>
        <w:t>The complete set of adult and youth variables, with their descriptions, is listed in Appendix A.</w:t>
      </w:r>
    </w:p>
    <w:p w14:paraId="4AA9351C" w14:textId="61D21A15" w:rsidR="00E303EB" w:rsidRDefault="00C04555" w:rsidP="001058B3">
      <w:pPr>
        <w:pStyle w:val="Heading3"/>
        <w:rPr>
          <w:lang w:val="en"/>
        </w:rPr>
      </w:pPr>
      <w:bookmarkStart w:id="46" w:name="_Toc531434231"/>
      <w:bookmarkStart w:id="47" w:name="_Toc531613969"/>
      <w:r>
        <w:rPr>
          <w:lang w:val="en"/>
        </w:rPr>
        <w:t xml:space="preserve">One Last </w:t>
      </w:r>
      <w:r w:rsidRPr="001058B3">
        <w:t>Imputation</w:t>
      </w:r>
      <w:bookmarkEnd w:id="46"/>
      <w:bookmarkEnd w:id="47"/>
    </w:p>
    <w:p w14:paraId="543F9475" w14:textId="45FCB747" w:rsidR="00C04555" w:rsidRPr="00C04555" w:rsidRDefault="00C04555" w:rsidP="00C04555">
      <w:pPr>
        <w:rPr>
          <w:lang w:val="en"/>
        </w:rPr>
      </w:pPr>
      <w:r>
        <w:rPr>
          <w:lang w:val="en"/>
        </w:rPr>
        <w:tab/>
      </w:r>
      <w:r w:rsidR="00721098">
        <w:rPr>
          <w:lang w:val="en"/>
        </w:rPr>
        <w:t xml:space="preserve">There were several composite variables that arose in the important variable lists.  For example, the variable </w:t>
      </w:r>
      <w:r w:rsidR="00F2461A">
        <w:rPr>
          <w:lang w:val="en"/>
        </w:rPr>
        <w:t xml:space="preserve">“halflag” is a flag that represents the use of LSD, PCP, ecstasy, psilocybin, and other hallucinogens.  </w:t>
      </w:r>
      <w:r w:rsidR="006D61D5">
        <w:rPr>
          <w:lang w:val="en"/>
        </w:rPr>
        <w:t>Leaving “halflag” in the list without modification</w:t>
      </w:r>
      <w:r w:rsidR="00BE22EE">
        <w:rPr>
          <w:lang w:val="en"/>
        </w:rPr>
        <w:t xml:space="preserve"> makes</w:t>
      </w:r>
      <w:r w:rsidR="00DE52A9">
        <w:rPr>
          <w:lang w:val="en"/>
        </w:rPr>
        <w:t xml:space="preserve"> drugs such as ecstasy, whose flag variable “ecsflag” is also an important variable</w:t>
      </w:r>
      <w:r w:rsidR="00517A93">
        <w:rPr>
          <w:lang w:val="en"/>
        </w:rPr>
        <w:t>, get double counted.</w:t>
      </w:r>
      <w:r w:rsidR="006A65CD">
        <w:rPr>
          <w:lang w:val="en"/>
        </w:rPr>
        <w:t xml:space="preserve">  To eliminate double counting, we created new imputed flags that separated out common flags from </w:t>
      </w:r>
      <w:r w:rsidR="006A65CD">
        <w:rPr>
          <w:lang w:val="en"/>
        </w:rPr>
        <w:lastRenderedPageBreak/>
        <w:t xml:space="preserve">the composite variables.  In the case of “halflag”, we created </w:t>
      </w:r>
      <w:r w:rsidR="0077602B">
        <w:rPr>
          <w:lang w:val="en"/>
        </w:rPr>
        <w:t xml:space="preserve">“otherhal”, which represented the use of hallucinogens other than LSD, ecstasy, PCP, psilocybin, </w:t>
      </w:r>
      <w:r w:rsidR="009E26C9">
        <w:rPr>
          <w:lang w:val="en"/>
        </w:rPr>
        <w:t xml:space="preserve">and mescaline.  Similarly, we created the flags “otherstim” for stimulants other than methamphetamine, “otherpain” for pain killers other than morphine, and </w:t>
      </w:r>
      <w:r w:rsidR="005F1CE0">
        <w:rPr>
          <w:lang w:val="en"/>
        </w:rPr>
        <w:t xml:space="preserve">“onlyoxycod” for oxycodone derivatives other than OxyContin.  </w:t>
      </w:r>
      <w:r w:rsidR="00DF4999">
        <w:rPr>
          <w:lang w:val="en"/>
        </w:rPr>
        <w:t xml:space="preserve">If we had perfect knowledge of the dataset, we could have performed these splits prior to PCA and </w:t>
      </w:r>
      <w:r w:rsidR="004A44D3">
        <w:rPr>
          <w:lang w:val="en"/>
        </w:rPr>
        <w:t>random forest modelling.  However, one of the strengths of our approach is that it identifies factors worthy of close inspection from an otherwise unwieldy dataset.</w:t>
      </w:r>
    </w:p>
    <w:p w14:paraId="12A3E05A" w14:textId="127C888F" w:rsidR="00F20B27" w:rsidRDefault="00800159" w:rsidP="00800159">
      <w:pPr>
        <w:pStyle w:val="Heading3"/>
        <w:rPr>
          <w:lang w:val="en"/>
        </w:rPr>
      </w:pPr>
      <w:bookmarkStart w:id="48" w:name="_Toc531434232"/>
      <w:bookmarkStart w:id="49" w:name="_Toc531613970"/>
      <w:r>
        <w:rPr>
          <w:lang w:val="en"/>
        </w:rPr>
        <w:t>Interpretation of Variable Selection</w:t>
      </w:r>
      <w:bookmarkEnd w:id="48"/>
      <w:bookmarkEnd w:id="49"/>
    </w:p>
    <w:p w14:paraId="4E8F9603" w14:textId="043DFC32" w:rsidR="00800159" w:rsidRDefault="00CC7402" w:rsidP="00302570">
      <w:pPr>
        <w:ind w:firstLine="720"/>
        <w:rPr>
          <w:lang w:val="en"/>
        </w:rPr>
      </w:pPr>
      <w:r>
        <w:rPr>
          <w:noProof/>
          <w:lang w:val="en"/>
        </w:rPr>
        <mc:AlternateContent>
          <mc:Choice Requires="wpg">
            <w:drawing>
              <wp:anchor distT="0" distB="0" distL="114300" distR="114300" simplePos="0" relativeHeight="251671040" behindDoc="0" locked="0" layoutInCell="1" allowOverlap="1" wp14:anchorId="0B03F007" wp14:editId="311BF1EE">
                <wp:simplePos x="0" y="0"/>
                <wp:positionH relativeFrom="column">
                  <wp:posOffset>1778000</wp:posOffset>
                </wp:positionH>
                <wp:positionV relativeFrom="paragraph">
                  <wp:posOffset>876935</wp:posOffset>
                </wp:positionV>
                <wp:extent cx="2386330" cy="1680845"/>
                <wp:effectExtent l="0" t="0" r="0" b="0"/>
                <wp:wrapTopAndBottom/>
                <wp:docPr id="211" name="Group 211"/>
                <wp:cNvGraphicFramePr/>
                <a:graphic xmlns:a="http://schemas.openxmlformats.org/drawingml/2006/main">
                  <a:graphicData uri="http://schemas.microsoft.com/office/word/2010/wordprocessingGroup">
                    <wpg:wgp>
                      <wpg:cNvGrpSpPr/>
                      <wpg:grpSpPr>
                        <a:xfrm>
                          <a:off x="0" y="0"/>
                          <a:ext cx="2386330" cy="1680845"/>
                          <a:chOff x="0" y="0"/>
                          <a:chExt cx="2386330" cy="1680845"/>
                        </a:xfrm>
                      </wpg:grpSpPr>
                      <wps:wsp>
                        <wps:cNvPr id="212" name="Text Box 212"/>
                        <wps:cNvSpPr txBox="1"/>
                        <wps:spPr>
                          <a:xfrm>
                            <a:off x="215900" y="1422400"/>
                            <a:ext cx="1956435" cy="258445"/>
                          </a:xfrm>
                          <a:prstGeom prst="rect">
                            <a:avLst/>
                          </a:prstGeom>
                          <a:solidFill>
                            <a:prstClr val="white"/>
                          </a:solidFill>
                          <a:ln>
                            <a:noFill/>
                          </a:ln>
                        </wps:spPr>
                        <wps:txbx>
                          <w:txbxContent>
                            <w:p w14:paraId="554CDF8C" w14:textId="2F470AD6" w:rsidR="00946636" w:rsidRPr="009D69B0" w:rsidRDefault="00946636" w:rsidP="00AD1CD5">
                              <w:pPr>
                                <w:pStyle w:val="Caption"/>
                                <w:rPr>
                                  <w:sz w:val="24"/>
                                </w:rPr>
                              </w:pPr>
                              <w:r>
                                <w:t xml:space="preserve">Figure </w:t>
                              </w:r>
                              <w:r w:rsidR="00CC7402">
                                <w:t>16</w:t>
                              </w:r>
                              <w:r>
                                <w:t>: Variable Categories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3" name="Picture 213"/>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86330" cy="1307465"/>
                          </a:xfrm>
                          <a:prstGeom prst="rect">
                            <a:avLst/>
                          </a:prstGeom>
                          <a:noFill/>
                          <a:ln>
                            <a:noFill/>
                          </a:ln>
                        </pic:spPr>
                      </pic:pic>
                    </wpg:wgp>
                  </a:graphicData>
                </a:graphic>
              </wp:anchor>
            </w:drawing>
          </mc:Choice>
          <mc:Fallback>
            <w:pict>
              <v:group w14:anchorId="0B03F007" id="Group 211" o:spid="_x0000_s1068" style="position:absolute;left:0;text-align:left;margin-left:140pt;margin-top:69.05pt;width:187.9pt;height:132.35pt;z-index:251671040" coordsize="23863,168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">
                <v:shape id="Text Box 212" o:spid="_x0000_s1069" type="#_x0000_t202" style="position:absolute;left:2159;top:14224;width:19564;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" stroked="f">
                  <v:textbox style="mso-fit-shape-to-text:t" inset="0,0,0,0">
                    <w:txbxContent>
                      <w:p w14:paraId="554CDF8C" w14:textId="2F470AD6" w:rsidR="00946636" w:rsidRPr="009D69B0" w:rsidRDefault="00946636" w:rsidP="00AD1CD5">
                        <w:pPr>
                          <w:pStyle w:val="Caption"/>
                          <w:rPr>
                            <w:sz w:val="24"/>
                          </w:rPr>
                        </w:pPr>
                        <w:r>
                          <w:t xml:space="preserve">Figure </w:t>
                        </w:r>
                        <w:r w:rsidR="00CC7402">
                          <w:t>16</w:t>
                        </w:r>
                        <w:r>
                          <w:t>: Variable Categories</w:t>
                        </w:r>
                      </w:p>
                    </w:txbxContent>
                  </v:textbox>
                </v:shape>
                <v:shape id="Picture 213" o:spid="_x0000_s1070" type="#_x0000_t75" style="position:absolute;width:23863;height:130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">
                  <v:imagedata r:id="rId39" o:title=""/>
                </v:shape>
                <w10:wrap type="topAndBottom"/>
              </v:group>
            </w:pict>
          </mc:Fallback>
        </mc:AlternateContent>
      </w:r>
      <w:r w:rsidR="00302570">
        <w:rPr>
          <w:lang w:val="en"/>
        </w:rPr>
        <w:t xml:space="preserve">Although the NSDUH dataset contains a great many variables across </w:t>
      </w:r>
      <w:r w:rsidR="00482349">
        <w:rPr>
          <w:lang w:val="en"/>
        </w:rPr>
        <w:t xml:space="preserve">many different aspects of a respondent’s experiences and environment, the variables that </w:t>
      </w:r>
      <w:r w:rsidR="00D43FBE">
        <w:rPr>
          <w:lang w:val="en"/>
        </w:rPr>
        <w:t xml:space="preserve">are most important in identifying correlation to heroin use fall into </w:t>
      </w:r>
      <w:r w:rsidR="00872840">
        <w:rPr>
          <w:lang w:val="en"/>
        </w:rPr>
        <w:t>six</w:t>
      </w:r>
      <w:r w:rsidR="00D43FBE">
        <w:rPr>
          <w:lang w:val="en"/>
        </w:rPr>
        <w:t xml:space="preserve"> categories</w:t>
      </w:r>
      <w:r w:rsidR="001D5D6F">
        <w:rPr>
          <w:lang w:val="en"/>
        </w:rPr>
        <w:t xml:space="preserve"> for adults, and </w:t>
      </w:r>
      <w:r w:rsidR="00230736">
        <w:rPr>
          <w:lang w:val="en"/>
        </w:rPr>
        <w:t>s</w:t>
      </w:r>
      <w:r w:rsidR="00872840">
        <w:rPr>
          <w:lang w:val="en"/>
        </w:rPr>
        <w:t>even</w:t>
      </w:r>
      <w:r w:rsidR="001D5D6F">
        <w:rPr>
          <w:lang w:val="en"/>
        </w:rPr>
        <w:t xml:space="preserve"> for youths</w:t>
      </w:r>
      <w:r w:rsidR="002C2311">
        <w:rPr>
          <w:lang w:val="en"/>
        </w:rPr>
        <w:t xml:space="preserve"> (See Fig. 16)</w:t>
      </w:r>
      <w:r w:rsidR="00D43FBE">
        <w:rPr>
          <w:lang w:val="en"/>
        </w:rPr>
        <w:t xml:space="preserve">.  </w:t>
      </w:r>
    </w:p>
    <w:p w14:paraId="44B33B0E" w14:textId="5900AE34" w:rsidR="00630658" w:rsidRDefault="00630658" w:rsidP="00630658">
      <w:pPr>
        <w:ind w:firstLine="720"/>
        <w:rPr>
          <w:lang w:val="en"/>
        </w:rPr>
      </w:pPr>
      <w:r>
        <w:rPr>
          <w:lang w:val="en"/>
        </w:rPr>
        <w:t xml:space="preserve">The first and largest category of important variables is the set of flags indicating whether a respondent has ever used a specific drug.  </w:t>
      </w:r>
      <w:r w:rsidR="005C0C0E">
        <w:rPr>
          <w:lang w:val="en"/>
        </w:rPr>
        <w:t>T</w:t>
      </w:r>
      <w:r>
        <w:rPr>
          <w:lang w:val="en"/>
        </w:rPr>
        <w:t>obacco, alcohol, and marijuana did not appear in this list, even for youths, whose experience with a wide variety of drugs would be expected to be narrower than for adults.  As shown in Fig. 1</w:t>
      </w:r>
      <w:r w:rsidR="00CC7402">
        <w:rPr>
          <w:lang w:val="en"/>
        </w:rPr>
        <w:t>7</w:t>
      </w:r>
      <w:r>
        <w:rPr>
          <w:lang w:val="en"/>
        </w:rPr>
        <w:t xml:space="preserve"> below, we found that heroin users also used many of the drugs found in our most important variable list.  However, only users of certain drugs had a high rate of heroin use.  For example, over 45% of </w:t>
      </w:r>
      <w:r w:rsidR="000D20F6">
        <w:rPr>
          <w:lang w:val="en"/>
        </w:rPr>
        <w:t>O</w:t>
      </w:r>
      <w:r>
        <w:rPr>
          <w:lang w:val="en"/>
        </w:rPr>
        <w:t>xy</w:t>
      </w:r>
      <w:r w:rsidR="000D20F6">
        <w:rPr>
          <w:lang w:val="en"/>
        </w:rPr>
        <w:t>C</w:t>
      </w:r>
      <w:r>
        <w:rPr>
          <w:lang w:val="en"/>
        </w:rPr>
        <w:t xml:space="preserve">ontin and methadone users also used heroin, while less than 10% of hallucinogen and oxycodone (excluding </w:t>
      </w:r>
      <w:r w:rsidR="000D20F6">
        <w:rPr>
          <w:lang w:val="en"/>
        </w:rPr>
        <w:t>O</w:t>
      </w:r>
      <w:r>
        <w:rPr>
          <w:lang w:val="en"/>
        </w:rPr>
        <w:t>xy</w:t>
      </w:r>
      <w:r w:rsidR="000D20F6">
        <w:rPr>
          <w:lang w:val="en"/>
        </w:rPr>
        <w:t>C</w:t>
      </w:r>
      <w:r>
        <w:rPr>
          <w:lang w:val="en"/>
        </w:rPr>
        <w:t>ontin) users did.</w:t>
      </w:r>
    </w:p>
    <w:p w14:paraId="66372448" w14:textId="54C423CC" w:rsidR="00630658" w:rsidRDefault="00630658" w:rsidP="00302570">
      <w:pPr>
        <w:ind w:firstLine="720"/>
        <w:rPr>
          <w:lang w:val="en"/>
        </w:rPr>
      </w:pPr>
      <w:r>
        <w:rPr>
          <w:lang w:val="en"/>
        </w:rPr>
        <w:t xml:space="preserve">The </w:t>
      </w:r>
      <w:r w:rsidR="00CE08EA">
        <w:rPr>
          <w:lang w:val="en"/>
        </w:rPr>
        <w:t>second category</w:t>
      </w:r>
      <w:r>
        <w:rPr>
          <w:lang w:val="en"/>
        </w:rPr>
        <w:t xml:space="preserve"> is access to heroin</w:t>
      </w:r>
      <w:r w:rsidR="00CE08EA">
        <w:rPr>
          <w:lang w:val="en"/>
        </w:rPr>
        <w:t xml:space="preserve">.  Did the respondent find heroin easy to acquire?  The third </w:t>
      </w:r>
      <w:r>
        <w:rPr>
          <w:lang w:val="en"/>
        </w:rPr>
        <w:t xml:space="preserve">is perceived risk of </w:t>
      </w:r>
      <w:r w:rsidR="00B6362C">
        <w:rPr>
          <w:lang w:val="en"/>
        </w:rPr>
        <w:t xml:space="preserve">heroin </w:t>
      </w:r>
      <w:r>
        <w:rPr>
          <w:lang w:val="en"/>
        </w:rPr>
        <w:t>use</w:t>
      </w:r>
      <w:r w:rsidR="00B6362C">
        <w:rPr>
          <w:lang w:val="en"/>
        </w:rPr>
        <w:t>.  Did the user find heroin risky to use regularly?  If not, did she find it risky to try?</w:t>
      </w:r>
      <w:r>
        <w:rPr>
          <w:lang w:val="en"/>
        </w:rPr>
        <w:t xml:space="preserve">  </w:t>
      </w:r>
    </w:p>
    <w:p w14:paraId="597B7BAB" w14:textId="77127FC8" w:rsidR="004869F8" w:rsidRDefault="004869F8" w:rsidP="00302570">
      <w:pPr>
        <w:ind w:firstLine="720"/>
        <w:rPr>
          <w:lang w:val="en"/>
        </w:rPr>
      </w:pPr>
      <w:r>
        <w:rPr>
          <w:lang w:val="en"/>
        </w:rPr>
        <w:t xml:space="preserve">The </w:t>
      </w:r>
      <w:r w:rsidR="001E7F00">
        <w:rPr>
          <w:lang w:val="en"/>
        </w:rPr>
        <w:t>fourth</w:t>
      </w:r>
      <w:r>
        <w:rPr>
          <w:lang w:val="en"/>
        </w:rPr>
        <w:t xml:space="preserve"> </w:t>
      </w:r>
      <w:r w:rsidR="00647033">
        <w:rPr>
          <w:lang w:val="en"/>
        </w:rPr>
        <w:t xml:space="preserve">set </w:t>
      </w:r>
      <w:r w:rsidR="00F963FC">
        <w:rPr>
          <w:lang w:val="en"/>
        </w:rPr>
        <w:t xml:space="preserve">is </w:t>
      </w:r>
      <w:r>
        <w:rPr>
          <w:lang w:val="en"/>
        </w:rPr>
        <w:t xml:space="preserve">age-of-first-use </w:t>
      </w:r>
      <w:r w:rsidR="00647033">
        <w:rPr>
          <w:lang w:val="en"/>
        </w:rPr>
        <w:t xml:space="preserve">(AFU) variables for specific drugs.  While the NSDUH does not include AFU variables for all drugs, it </w:t>
      </w:r>
      <w:r w:rsidR="002F29F9">
        <w:rPr>
          <w:lang w:val="en"/>
        </w:rPr>
        <w:t xml:space="preserve">covers </w:t>
      </w:r>
      <w:r w:rsidR="00F963FC">
        <w:rPr>
          <w:lang w:val="en"/>
        </w:rPr>
        <w:t>some</w:t>
      </w:r>
      <w:r w:rsidR="002F29F9">
        <w:rPr>
          <w:lang w:val="en"/>
        </w:rPr>
        <w:t xml:space="preserve"> commonly abused ones, including cocaine, crack, and methamphetamine.</w:t>
      </w:r>
      <w:r w:rsidR="009A3CA3">
        <w:rPr>
          <w:rStyle w:val="FootnoteReference"/>
          <w:lang w:val="en"/>
        </w:rPr>
        <w:footnoteReference w:id="9"/>
      </w:r>
      <w:r w:rsidR="002F29F9">
        <w:rPr>
          <w:lang w:val="en"/>
        </w:rPr>
        <w:t xml:space="preserve">  </w:t>
      </w:r>
      <w:r w:rsidR="00B208BA">
        <w:rPr>
          <w:lang w:val="en"/>
        </w:rPr>
        <w:t xml:space="preserve">Inclusion of AFU drugs in our study does not </w:t>
      </w:r>
      <w:r w:rsidR="004E2BA3">
        <w:rPr>
          <w:lang w:val="en"/>
        </w:rPr>
        <w:t>explain which drugs were used before heroin, but o</w:t>
      </w:r>
      <w:r w:rsidR="00B34CBF">
        <w:rPr>
          <w:lang w:val="en"/>
        </w:rPr>
        <w:t xml:space="preserve">ther studies have compared AFU values between </w:t>
      </w:r>
      <w:r w:rsidR="00B34CBF">
        <w:rPr>
          <w:lang w:val="en"/>
        </w:rPr>
        <w:lastRenderedPageBreak/>
        <w:t xml:space="preserve">heroin and other drugs </w:t>
      </w:r>
      <w:r w:rsidR="003F451E">
        <w:rPr>
          <w:lang w:val="en"/>
        </w:rPr>
        <w:fldChar w:fldCharType="begin" w:fldLock="1"/>
      </w:r>
      <w:r w:rsidR="00AE29E8">
        <w:rPr>
          <w:lang w:val="en"/>
        </w:rPr>
        <w:instrText>ADDIN CSL_CITATION {"citationItems":[{"id":"ITEM-1","itemData":{"DOI":"10.1016/j.drugalcdep.2013.01.007","ISBN":"0376-8716","ISSN":"03768716","PMID":"23410617","abstract":"Background: Heroin use and overdose deaths have increased in recent years. Emerging information suggests this is the result of increases in nonmedical use of opioid pain relievers and nonmedical users transitioning to heroin use. Understanding this relationship is critically important for the development of public health interventions. Methods: Combined data from the 2002-2004 National Surveys on Drug Use and Health were compared to the 2008-2010 surveys to examine patterns of heroin use and risk behaviors among past year nonmedical users of opioid pain relievers. Results: Between 2002-2004 and 2008-2010, past year heroin use increased among people reporting past year nonmedical use (PYNMU) of opioid pain relievers (p&lt; 0.01), but not among those reporting no PYNMU. Frequent nonmedical users - people reporting 100-365 days of PYNMU - had the highest rate of past year heroin use and were at increased risk for ever injecting heroin (aOR 4.3, 95% CI 2.5-7.3) and past year heroin abuse or dependence (aOR 7.8, 95% CI 4.7-12.8) compared to infrequent nonmedical users (1-29 days of PYNMU). In 2008-2010, 82.6% of frequent nonmedical users who used heroin in the past year reported nonmedical use of opioid pain relievers prior to heroin initiation compared to 64.1% in 2002-2004. Conclusions: Heroin use among nonmedical users of opioid pain relievers increased between 2002-2004 and 2008-2010, with most reporting nonmedical use of opioid pain relievers before initiating heroin. Interventions to prevent nonmedical use of these drugs are needed and should focus on high-risk groups such as frequent nonmedical users of opioids. © 2013.","author":[{"dropping-particle":"","family":"Jones","given":"Christopher M.","non-dropping-particle":"","parse-names":false,"suffix":""}],"container-title":"Drug and Alcohol Dependence","id":"ITEM-1","issue":"1-2","issued":{"date-parts":[["2013","9"]]},"note":"Study uses data from NSDUH to compare heroin use and risk behaviors among past year nonmedical users of opioid pain relievers.\n\nFindings: Between 2002-2004 and 2008-2010, past year heroin use increased among people reporting past year non-medical use (PYNMU) of opioid pain relievers, but not among those reporting no PYNMU. In 2008-2010, 82.6% of frequent nonmedical users who used heroin in the past year reported nonmedical use of opioids prior to heroin use versus 64.1% in 2002-2004.\n\nMethod: To obtain factors, conducted two-tailed t-tests to check for significant differences in the average annual rates between the two time periods. Conducted logistic regression analysis to examine relationship between frequency of PYNMU of opioids and past year heroin use. Calculated adjusted odds ratios.\n\nOpportunity: limited factors, factors were chosen based upon supposition from prior research, no Bayesian analysis","page":"95-100","title":"Heroin use and heroin use risk behaviors among nonmedical users of prescription opioid pain relievers – United States, 2002–2004 and 2008–2010","type":"article-journal","volume":"132"},"uris":["http://www.mendeley.com/documents/?uuid=5d96f491-f66f-33bb-9299-19fb58834df1"]}],"mendeley":{"formattedCitation":"(Jones, 2013)","plainTextFormattedCitation":"(Jones, 2013)","previouslyFormattedCitation":"(Jones, 2013)"},"properties":{"noteIndex":0},"schema":"https://github.com/citation-style-language/schema/raw/master/csl-citation.json"}</w:instrText>
      </w:r>
      <w:r w:rsidR="003F451E">
        <w:rPr>
          <w:lang w:val="en"/>
        </w:rPr>
        <w:fldChar w:fldCharType="separate"/>
      </w:r>
      <w:r w:rsidR="003F451E" w:rsidRPr="003F451E">
        <w:rPr>
          <w:noProof/>
          <w:lang w:val="en"/>
        </w:rPr>
        <w:t>(Jones, 2013)</w:t>
      </w:r>
      <w:r w:rsidR="003F451E">
        <w:rPr>
          <w:lang w:val="en"/>
        </w:rPr>
        <w:fldChar w:fldCharType="end"/>
      </w:r>
      <w:r w:rsidR="00F1303F">
        <w:rPr>
          <w:lang w:val="en"/>
        </w:rPr>
        <w:t xml:space="preserve">.  </w:t>
      </w:r>
      <w:r w:rsidR="00FF76BF">
        <w:rPr>
          <w:lang w:val="en"/>
        </w:rPr>
        <w:t>Our</w:t>
      </w:r>
      <w:r w:rsidR="00042150">
        <w:rPr>
          <w:lang w:val="en"/>
        </w:rPr>
        <w:t xml:space="preserve"> focus </w:t>
      </w:r>
      <w:r w:rsidR="00FF76BF">
        <w:rPr>
          <w:lang w:val="en"/>
        </w:rPr>
        <w:t xml:space="preserve">is </w:t>
      </w:r>
      <w:r w:rsidR="00042150">
        <w:rPr>
          <w:lang w:val="en"/>
        </w:rPr>
        <w:t xml:space="preserve">instead </w:t>
      </w:r>
      <w:r w:rsidR="00FF76BF">
        <w:rPr>
          <w:lang w:val="en"/>
        </w:rPr>
        <w:t>limited to</w:t>
      </w:r>
      <w:r w:rsidR="00042150">
        <w:rPr>
          <w:lang w:val="en"/>
        </w:rPr>
        <w:t xml:space="preserve"> the relation between AFU </w:t>
      </w:r>
      <w:r w:rsidR="00CC7402">
        <w:rPr>
          <w:noProof/>
          <w:lang w:val="en"/>
        </w:rPr>
        <mc:AlternateContent>
          <mc:Choice Requires="wpg">
            <w:drawing>
              <wp:anchor distT="0" distB="0" distL="114300" distR="114300" simplePos="0" relativeHeight="251673088" behindDoc="0" locked="0" layoutInCell="1" allowOverlap="1" wp14:anchorId="1BBD1C9C" wp14:editId="40FF5760">
                <wp:simplePos x="0" y="0"/>
                <wp:positionH relativeFrom="margin">
                  <wp:align>center</wp:align>
                </wp:positionH>
                <wp:positionV relativeFrom="paragraph">
                  <wp:posOffset>635000</wp:posOffset>
                </wp:positionV>
                <wp:extent cx="4114800" cy="2938145"/>
                <wp:effectExtent l="0" t="0" r="0" b="0"/>
                <wp:wrapTopAndBottom/>
                <wp:docPr id="214" name="Group 214"/>
                <wp:cNvGraphicFramePr/>
                <a:graphic xmlns:a="http://schemas.openxmlformats.org/drawingml/2006/main">
                  <a:graphicData uri="http://schemas.microsoft.com/office/word/2010/wordprocessingGroup">
                    <wpg:wgp>
                      <wpg:cNvGrpSpPr/>
                      <wpg:grpSpPr>
                        <a:xfrm>
                          <a:off x="0" y="0"/>
                          <a:ext cx="4114800" cy="2938145"/>
                          <a:chOff x="0" y="0"/>
                          <a:chExt cx="4114800" cy="2938145"/>
                        </a:xfrm>
                      </wpg:grpSpPr>
                      <pic:pic xmlns:pic="http://schemas.openxmlformats.org/drawingml/2006/picture">
                        <pic:nvPicPr>
                          <pic:cNvPr id="215" name="Picture 215"/>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114800" cy="2614930"/>
                          </a:xfrm>
                          <a:prstGeom prst="rect">
                            <a:avLst/>
                          </a:prstGeom>
                          <a:noFill/>
                          <a:ln>
                            <a:noFill/>
                          </a:ln>
                        </pic:spPr>
                      </pic:pic>
                      <wps:wsp>
                        <wps:cNvPr id="216" name="Text Box 216"/>
                        <wps:cNvSpPr txBox="1"/>
                        <wps:spPr>
                          <a:xfrm>
                            <a:off x="0" y="2679700"/>
                            <a:ext cx="4114800" cy="258445"/>
                          </a:xfrm>
                          <a:prstGeom prst="rect">
                            <a:avLst/>
                          </a:prstGeom>
                          <a:solidFill>
                            <a:prstClr val="white"/>
                          </a:solidFill>
                          <a:ln>
                            <a:noFill/>
                          </a:ln>
                        </wps:spPr>
                        <wps:txbx>
                          <w:txbxContent>
                            <w:p w14:paraId="4375D0DE" w14:textId="29BF1E7D" w:rsidR="00946636" w:rsidRPr="00C837AE" w:rsidRDefault="00946636" w:rsidP="00DC0286">
                              <w:pPr>
                                <w:pStyle w:val="Caption"/>
                                <w:rPr>
                                  <w:noProof/>
                                </w:rPr>
                              </w:pPr>
                              <w:r>
                                <w:t xml:space="preserve">Figure </w:t>
                              </w:r>
                              <w:r w:rsidR="002013A9">
                                <w:t>1</w:t>
                              </w:r>
                              <w:r w:rsidR="00CC7402">
                                <w:rPr>
                                  <w:noProof/>
                                </w:rPr>
                                <w:t>7</w:t>
                              </w:r>
                              <w:r>
                                <w:t>: Other Drug Use by Heroin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BD1C9C" id="Group 214" o:spid="_x0000_s1071" style="position:absolute;left:0;text-align:left;margin-left:0;margin-top:50pt;width:324pt;height:231.35pt;z-index:251673088;mso-position-horizontal:center;mso-position-horizontal-relative:margin" coordsize="41148,2938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">
                <v:shape id="Picture 215" o:spid="_x0000_s1072" type="#_x0000_t75" style="position:absolute;width:41148;height:261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">
                  <v:imagedata r:id="rId41" o:title=""/>
                </v:shape>
                <v:shape id="Text Box 216" o:spid="_x0000_s1073" type="#_x0000_t202" style="position:absolute;top:26797;width:4114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" stroked="f">
                  <v:textbox style="mso-fit-shape-to-text:t" inset="0,0,0,0">
                    <w:txbxContent>
                      <w:p w14:paraId="4375D0DE" w14:textId="29BF1E7D" w:rsidR="00946636" w:rsidRPr="00C837AE" w:rsidRDefault="00946636" w:rsidP="00DC0286">
                        <w:pPr>
                          <w:pStyle w:val="Caption"/>
                          <w:rPr>
                            <w:noProof/>
                          </w:rPr>
                        </w:pPr>
                        <w:r>
                          <w:t xml:space="preserve">Figure </w:t>
                        </w:r>
                        <w:r w:rsidR="002013A9">
                          <w:t>1</w:t>
                        </w:r>
                        <w:r w:rsidR="00CC7402">
                          <w:rPr>
                            <w:noProof/>
                          </w:rPr>
                          <w:t>7</w:t>
                        </w:r>
                        <w:r>
                          <w:t>: Other Drug Use by Heroin Users</w:t>
                        </w:r>
                      </w:p>
                    </w:txbxContent>
                  </v:textbox>
                </v:shape>
                <w10:wrap type="topAndBottom" anchorx="margin"/>
              </v:group>
            </w:pict>
          </mc:Fallback>
        </mc:AlternateContent>
      </w:r>
      <w:r w:rsidR="00042150">
        <w:rPr>
          <w:lang w:val="en"/>
        </w:rPr>
        <w:t xml:space="preserve">for various drugs and any heroin use, </w:t>
      </w:r>
      <w:r w:rsidR="003D30D5">
        <w:rPr>
          <w:lang w:val="en"/>
        </w:rPr>
        <w:t>whether it occurred before or after those drugs.</w:t>
      </w:r>
    </w:p>
    <w:p w14:paraId="196C1C80" w14:textId="5EE4B4A9" w:rsidR="00D55E41" w:rsidRDefault="00D55E41" w:rsidP="00302570">
      <w:pPr>
        <w:ind w:firstLine="720"/>
        <w:rPr>
          <w:lang w:val="en"/>
        </w:rPr>
      </w:pPr>
      <w:r>
        <w:rPr>
          <w:lang w:val="en"/>
        </w:rPr>
        <w:t>The f</w:t>
      </w:r>
      <w:r w:rsidR="001E7F00">
        <w:rPr>
          <w:lang w:val="en"/>
        </w:rPr>
        <w:t>ifth</w:t>
      </w:r>
      <w:r>
        <w:rPr>
          <w:lang w:val="en"/>
        </w:rPr>
        <w:t xml:space="preserve"> category was a set of variables that indicated that the respondent had used needles to inject cocaine, methamphetamine, or other drugs.  </w:t>
      </w:r>
      <w:r w:rsidR="008507C0">
        <w:rPr>
          <w:lang w:val="en"/>
        </w:rPr>
        <w:t>T</w:t>
      </w:r>
      <w:r>
        <w:rPr>
          <w:lang w:val="en"/>
        </w:rPr>
        <w:t xml:space="preserve">he </w:t>
      </w:r>
      <w:r w:rsidR="008507C0">
        <w:rPr>
          <w:lang w:val="en"/>
        </w:rPr>
        <w:t>six</w:t>
      </w:r>
      <w:r>
        <w:rPr>
          <w:lang w:val="en"/>
        </w:rPr>
        <w:t xml:space="preserve">th category was a </w:t>
      </w:r>
      <w:r w:rsidR="00A952FA">
        <w:rPr>
          <w:lang w:val="en"/>
        </w:rPr>
        <w:t xml:space="preserve">flag indicating if a </w:t>
      </w:r>
      <w:r>
        <w:rPr>
          <w:lang w:val="en"/>
        </w:rPr>
        <w:t>respondent</w:t>
      </w:r>
      <w:r w:rsidR="00325543">
        <w:rPr>
          <w:lang w:val="en"/>
        </w:rPr>
        <w:t xml:space="preserve"> had</w:t>
      </w:r>
      <w:r>
        <w:rPr>
          <w:lang w:val="en"/>
        </w:rPr>
        <w:t xml:space="preserve"> prior treatment for substance abuse.  </w:t>
      </w:r>
    </w:p>
    <w:p w14:paraId="0150CCAB" w14:textId="67E109BD" w:rsidR="002C3399" w:rsidRDefault="002C3399" w:rsidP="00302570">
      <w:pPr>
        <w:ind w:firstLine="720"/>
        <w:rPr>
          <w:lang w:val="en"/>
        </w:rPr>
      </w:pPr>
      <w:r>
        <w:rPr>
          <w:lang w:val="en"/>
        </w:rPr>
        <w:t xml:space="preserve">The </w:t>
      </w:r>
      <w:r w:rsidR="001E7F00">
        <w:rPr>
          <w:lang w:val="en"/>
        </w:rPr>
        <w:t>s</w:t>
      </w:r>
      <w:r w:rsidR="00872840">
        <w:rPr>
          <w:lang w:val="en"/>
        </w:rPr>
        <w:t>eventh</w:t>
      </w:r>
      <w:r>
        <w:rPr>
          <w:lang w:val="en"/>
        </w:rPr>
        <w:t xml:space="preserve"> category of variables applies only to youths.  Frequency of use variables </w:t>
      </w:r>
      <w:r w:rsidR="005F5512">
        <w:rPr>
          <w:lang w:val="en"/>
        </w:rPr>
        <w:t xml:space="preserve">were important across each block of years, but especially in the 2012-2014 dataset.  </w:t>
      </w:r>
      <w:r w:rsidR="00A960FD">
        <w:rPr>
          <w:lang w:val="en"/>
        </w:rPr>
        <w:t>These variables fell into two sub-categories.  The first was how often a respondent used a given drug in the past year.  The second was whether a respondent had used a given drug</w:t>
      </w:r>
      <w:r w:rsidR="009B7214">
        <w:rPr>
          <w:lang w:val="en"/>
        </w:rPr>
        <w:t xml:space="preserve"> even once</w:t>
      </w:r>
      <w:r w:rsidR="00132321">
        <w:rPr>
          <w:lang w:val="en"/>
        </w:rPr>
        <w:t xml:space="preserve"> in the past year.  </w:t>
      </w:r>
      <w:r w:rsidR="009B7214">
        <w:rPr>
          <w:lang w:val="en"/>
        </w:rPr>
        <w:t xml:space="preserve">These variables overlap – if </w:t>
      </w:r>
      <w:r w:rsidR="00444D60">
        <w:rPr>
          <w:lang w:val="en"/>
        </w:rPr>
        <w:t xml:space="preserve">the flag for use at least once is positive, the frequency of use flag must be at least one.  This fact allowed us to consider only the </w:t>
      </w:r>
      <w:r w:rsidR="007468BB">
        <w:rPr>
          <w:lang w:val="en"/>
        </w:rPr>
        <w:t>variable for how often a respondent used the drug.</w:t>
      </w:r>
    </w:p>
    <w:p w14:paraId="10231B8F" w14:textId="24F95FCE" w:rsidR="00037552" w:rsidRDefault="00037552" w:rsidP="00037552">
      <w:pPr>
        <w:rPr>
          <w:lang w:val="en"/>
        </w:rPr>
      </w:pPr>
    </w:p>
    <w:p w14:paraId="0E7411C9" w14:textId="2ED27961" w:rsidR="00EB54AA" w:rsidRDefault="00EB54AA" w:rsidP="00EB54AA">
      <w:pPr>
        <w:pStyle w:val="Heading2"/>
        <w:rPr>
          <w:lang w:val="en"/>
        </w:rPr>
      </w:pPr>
      <w:bookmarkStart w:id="50" w:name="_Toc531434233"/>
      <w:bookmarkStart w:id="51" w:name="_Toc531613971"/>
      <w:r>
        <w:rPr>
          <w:lang w:val="en"/>
        </w:rPr>
        <w:t>Model Construction</w:t>
      </w:r>
      <w:bookmarkEnd w:id="50"/>
      <w:bookmarkEnd w:id="51"/>
    </w:p>
    <w:p w14:paraId="7C38458B" w14:textId="0254EEAD" w:rsidR="004035E5" w:rsidRDefault="004035E5">
      <w:pPr>
        <w:spacing w:after="160" w:line="259" w:lineRule="auto"/>
        <w:rPr>
          <w:lang w:val="en"/>
        </w:rPr>
      </w:pPr>
      <w:r>
        <w:rPr>
          <w:lang w:val="en"/>
        </w:rPr>
        <w:tab/>
        <w:t xml:space="preserve">Given that </w:t>
      </w:r>
      <w:r w:rsidR="0088194B">
        <w:rPr>
          <w:lang w:val="en"/>
        </w:rPr>
        <w:t xml:space="preserve">the largest category of variables available to the model are those that are flags for specific drugs, we decided to </w:t>
      </w:r>
      <w:r w:rsidR="004F2F8D">
        <w:rPr>
          <w:lang w:val="en"/>
        </w:rPr>
        <w:t>insulate</w:t>
      </w:r>
      <w:r w:rsidR="00E049A0">
        <w:rPr>
          <w:lang w:val="en"/>
        </w:rPr>
        <w:t xml:space="preserve"> their effects by </w:t>
      </w:r>
      <w:r w:rsidR="00D908C9">
        <w:rPr>
          <w:lang w:val="en"/>
        </w:rPr>
        <w:t>creat</w:t>
      </w:r>
      <w:r w:rsidR="00E049A0">
        <w:rPr>
          <w:lang w:val="en"/>
        </w:rPr>
        <w:t>ing</w:t>
      </w:r>
      <w:r w:rsidR="00D908C9">
        <w:rPr>
          <w:lang w:val="en"/>
        </w:rPr>
        <w:t xml:space="preserve"> a two-phase model.  The first phase of the model was to predict heroin usage </w:t>
      </w:r>
      <w:r w:rsidR="001C1C34">
        <w:rPr>
          <w:lang w:val="en"/>
        </w:rPr>
        <w:t xml:space="preserve">as a function of </w:t>
      </w:r>
      <w:r w:rsidR="00E049A0">
        <w:rPr>
          <w:lang w:val="en"/>
        </w:rPr>
        <w:t xml:space="preserve">individual </w:t>
      </w:r>
      <w:r w:rsidR="000538E5">
        <w:rPr>
          <w:lang w:val="en"/>
        </w:rPr>
        <w:t>drug use flags.  This phase allows us to do two things.  First, it enables us to identify the drugs that are most associat</w:t>
      </w:r>
      <w:r w:rsidR="00F44731">
        <w:rPr>
          <w:lang w:val="en"/>
        </w:rPr>
        <w:t>ed with heroin for a block of time.</w:t>
      </w:r>
      <w:r w:rsidR="008A0C22">
        <w:rPr>
          <w:lang w:val="en"/>
        </w:rPr>
        <w:t xml:space="preserve">  In this analysis we refer to these drugs as </w:t>
      </w:r>
      <w:r w:rsidR="008A0C22" w:rsidRPr="008A0C22">
        <w:rPr>
          <w:i/>
          <w:lang w:val="en"/>
        </w:rPr>
        <w:t>critical drugs</w:t>
      </w:r>
      <w:r w:rsidR="008A0C22">
        <w:rPr>
          <w:lang w:val="en"/>
        </w:rPr>
        <w:t>.</w:t>
      </w:r>
      <w:r w:rsidR="00F44731">
        <w:rPr>
          <w:lang w:val="en"/>
        </w:rPr>
        <w:t xml:space="preserve">  Second, it shows us how the strength of correlation </w:t>
      </w:r>
      <w:r w:rsidR="00AD76B8">
        <w:rPr>
          <w:lang w:val="en"/>
        </w:rPr>
        <w:t>between other drugs and heroin has evolved over time.</w:t>
      </w:r>
      <w:r w:rsidR="00EB2EDA">
        <w:rPr>
          <w:lang w:val="en"/>
        </w:rPr>
        <w:t xml:space="preserve">  The general form for this phase is:</w:t>
      </w:r>
    </w:p>
    <w:p w14:paraId="1EC7DB63" w14:textId="77777777" w:rsidR="00E238E0" w:rsidRDefault="00E238E0">
      <w:pPr>
        <w:spacing w:after="160" w:line="259" w:lineRule="auto"/>
        <w:rPr>
          <w:lang w:val="en"/>
        </w:rPr>
      </w:pPr>
    </w:p>
    <w:p w14:paraId="5BCC59FC" w14:textId="7A320138" w:rsidR="002B2172" w:rsidRPr="002B2172" w:rsidRDefault="00522C2C">
      <w:pPr>
        <w:spacing w:after="160" w:line="259" w:lineRule="auto"/>
        <w:rPr>
          <w:lang w:val="en"/>
        </w:rPr>
      </w:pPr>
      <w:bookmarkStart w:id="52" w:name="_Hlk529102753"/>
      <m:oMathPara>
        <m:oMath>
          <m:r>
            <w:rPr>
              <w:rFonts w:ascii="Cambria Math" w:hAnsi="Cambria Math"/>
              <w:lang w:val="en"/>
            </w:rPr>
            <w:lastRenderedPageBreak/>
            <m:t>heroin us</m:t>
          </m:r>
          <m:sSub>
            <m:sSubPr>
              <m:ctrlPr>
                <w:rPr>
                  <w:rFonts w:ascii="Cambria Math" w:hAnsi="Cambria Math"/>
                  <w:i/>
                  <w:lang w:val="en"/>
                </w:rPr>
              </m:ctrlPr>
            </m:sSubPr>
            <m:e>
              <m:r>
                <w:rPr>
                  <w:rFonts w:ascii="Cambria Math" w:hAnsi="Cambria Math"/>
                  <w:lang w:val="en"/>
                </w:rPr>
                <m:t>e</m:t>
              </m:r>
            </m:e>
            <m:sub>
              <m:r>
                <w:rPr>
                  <w:rFonts w:ascii="Cambria Math" w:hAnsi="Cambria Math"/>
                  <w:lang w:val="en"/>
                </w:rPr>
                <m:t>i</m:t>
              </m:r>
            </m:sub>
          </m:sSub>
          <m:r>
            <w:rPr>
              <w:rFonts w:ascii="Cambria Math" w:hAnsi="Cambria Math"/>
              <w:lang w:val="en"/>
            </w:rPr>
            <m:t>=f</m:t>
          </m:r>
          <m:d>
            <m:dPr>
              <m:ctrlPr>
                <w:rPr>
                  <w:rFonts w:ascii="Cambria Math" w:hAnsi="Cambria Math"/>
                  <w:i/>
                  <w:lang w:val="en"/>
                </w:rPr>
              </m:ctrlPr>
            </m:dPr>
            <m:e>
              <m:r>
                <w:rPr>
                  <w:rFonts w:ascii="Cambria Math" w:hAnsi="Cambria Math"/>
                  <w:lang w:val="en"/>
                </w:rPr>
                <m:t>lin</m:t>
              </m:r>
              <m:d>
                <m:dPr>
                  <m:ctrlPr>
                    <w:rPr>
                      <w:rFonts w:ascii="Cambria Math" w:hAnsi="Cambria Math"/>
                      <w:i/>
                      <w:lang w:val="en"/>
                    </w:rPr>
                  </m:ctrlPr>
                </m:dPr>
                <m:e>
                  <m:r>
                    <w:rPr>
                      <w:rFonts w:ascii="Cambria Math" w:hAnsi="Cambria Math"/>
                      <w:lang w:val="en"/>
                    </w:rPr>
                    <m:t>use of drug j</m:t>
                  </m:r>
                </m:e>
              </m:d>
            </m:e>
          </m:d>
        </m:oMath>
      </m:oMathPara>
    </w:p>
    <w:p w14:paraId="4BB3B9E2" w14:textId="64888DE4" w:rsidR="00EB2EDA" w:rsidRDefault="007015C8">
      <w:pPr>
        <w:spacing w:after="160" w:line="259" w:lineRule="auto"/>
        <w:rPr>
          <w:lang w:val="en"/>
        </w:rPr>
      </w:pPr>
      <m:oMathPara>
        <m:oMath>
          <m:r>
            <w:rPr>
              <w:rFonts w:ascii="Cambria Math" w:hAnsi="Cambria Math"/>
              <w:lang w:val="en"/>
            </w:rPr>
            <m:t xml:space="preserve">  i</m:t>
          </m:r>
          <m:r>
            <m:rPr>
              <m:sty m:val="p"/>
            </m:rPr>
            <w:rPr>
              <w:rFonts w:ascii="Cambria Math" w:hAnsi="Cambria Math"/>
              <w:lang w:val="en"/>
            </w:rPr>
            <m:t>∈{</m:t>
          </m:r>
          <m:r>
            <w:rPr>
              <w:rFonts w:ascii="Cambria Math" w:hAnsi="Cambria Math"/>
              <w:lang w:val="en"/>
            </w:rPr>
            <m:t>all respondents},  j</m:t>
          </m:r>
          <m:r>
            <m:rPr>
              <m:sty m:val="p"/>
            </m:rPr>
            <w:rPr>
              <w:rFonts w:ascii="Cambria Math" w:hAnsi="Cambria Math"/>
              <w:lang w:val="en"/>
            </w:rPr>
            <m:t>∈{</m:t>
          </m:r>
          <m:r>
            <w:rPr>
              <w:rFonts w:ascii="Cambria Math" w:hAnsi="Cambria Math"/>
              <w:lang w:val="en"/>
            </w:rPr>
            <m:t>drugs identified by random forest model}</m:t>
          </m:r>
        </m:oMath>
      </m:oMathPara>
    </w:p>
    <w:bookmarkEnd w:id="52"/>
    <w:p w14:paraId="090E5AAF" w14:textId="4C3630E4" w:rsidR="000F2993" w:rsidRDefault="00B54BFB">
      <w:pPr>
        <w:spacing w:after="160" w:line="259" w:lineRule="auto"/>
        <w:rPr>
          <w:lang w:val="en"/>
        </w:rPr>
      </w:pPr>
      <w:r>
        <w:rPr>
          <w:lang w:val="en"/>
        </w:rPr>
        <w:tab/>
      </w:r>
      <w:r w:rsidR="000D6D66">
        <w:rPr>
          <w:lang w:val="en"/>
        </w:rPr>
        <w:t xml:space="preserve">The critical drugs identified in Phase One dictate the structure of </w:t>
      </w:r>
      <w:r w:rsidR="004B6EF7">
        <w:rPr>
          <w:lang w:val="en"/>
        </w:rPr>
        <w:t xml:space="preserve">Phase Two, which focuses on how a respondent used those critical drugs.  </w:t>
      </w:r>
      <w:r w:rsidR="00035F12">
        <w:rPr>
          <w:lang w:val="en"/>
        </w:rPr>
        <w:t xml:space="preserve">Phase Two </w:t>
      </w:r>
      <w:r w:rsidR="00F60B67">
        <w:rPr>
          <w:lang w:val="en"/>
        </w:rPr>
        <w:t xml:space="preserve">focuses only on use of the critical drugs and ignores use of non-critical drugs.  It </w:t>
      </w:r>
      <w:r w:rsidR="00474AD2">
        <w:rPr>
          <w:lang w:val="en"/>
        </w:rPr>
        <w:t xml:space="preserve">focuses on critical drugs by considering </w:t>
      </w:r>
      <w:r w:rsidR="00474AD2" w:rsidRPr="002D2D6F">
        <w:rPr>
          <w:i/>
          <w:lang w:val="en"/>
        </w:rPr>
        <w:t>how</w:t>
      </w:r>
      <w:r w:rsidR="00474AD2">
        <w:rPr>
          <w:lang w:val="en"/>
        </w:rPr>
        <w:t xml:space="preserve"> a respondent used those drugs</w:t>
      </w:r>
      <w:r w:rsidR="00093D02">
        <w:rPr>
          <w:lang w:val="en"/>
        </w:rPr>
        <w:t xml:space="preserve">.  In </w:t>
      </w:r>
      <w:r w:rsidR="008D282C">
        <w:rPr>
          <w:lang w:val="en"/>
        </w:rPr>
        <w:t xml:space="preserve">Phase Two, </w:t>
      </w:r>
      <w:r w:rsidR="00093D02">
        <w:rPr>
          <w:lang w:val="en"/>
        </w:rPr>
        <w:t xml:space="preserve">the behaviors we considered were:  how many critical drugs did a respondent use, </w:t>
      </w:r>
      <w:r w:rsidR="006D7C77">
        <w:rPr>
          <w:lang w:val="en"/>
        </w:rPr>
        <w:t>did the respondent use needles to administer drugs, what was the minimum age of first use for the critica</w:t>
      </w:r>
      <w:r w:rsidR="00070839">
        <w:rPr>
          <w:lang w:val="en"/>
        </w:rPr>
        <w:t>l</w:t>
      </w:r>
      <w:r w:rsidR="006D7C77">
        <w:rPr>
          <w:lang w:val="en"/>
        </w:rPr>
        <w:t xml:space="preserve"> drugs,</w:t>
      </w:r>
      <w:r w:rsidR="009129E0">
        <w:rPr>
          <w:lang w:val="en"/>
        </w:rPr>
        <w:t xml:space="preserve"> had the respondent received treatment for substance abuse, what was the respondent’s perceived risk of heroin use, how easy was it for the respondent to obtain heroin</w:t>
      </w:r>
      <w:r w:rsidR="0073290A">
        <w:rPr>
          <w:lang w:val="en"/>
        </w:rPr>
        <w:t>, and</w:t>
      </w:r>
      <w:r w:rsidR="00070839" w:rsidRPr="00070839">
        <w:rPr>
          <w:lang w:val="en"/>
        </w:rPr>
        <w:t xml:space="preserve"> </w:t>
      </w:r>
      <w:r w:rsidR="00070839">
        <w:rPr>
          <w:lang w:val="en"/>
        </w:rPr>
        <w:t>how frequently did the respondent use critical drugs (youths only</w:t>
      </w:r>
      <w:r w:rsidR="00F968F9">
        <w:rPr>
          <w:lang w:val="en"/>
        </w:rPr>
        <w:t>)</w:t>
      </w:r>
      <w:r w:rsidR="009129E0">
        <w:rPr>
          <w:lang w:val="en"/>
        </w:rPr>
        <w:t xml:space="preserve">.  </w:t>
      </w:r>
      <w:r w:rsidR="00AE486D">
        <w:rPr>
          <w:lang w:val="en"/>
        </w:rPr>
        <w:t>The general form of this phase</w:t>
      </w:r>
      <w:r w:rsidR="003658FF">
        <w:rPr>
          <w:lang w:val="en"/>
        </w:rPr>
        <w:t xml:space="preserve"> is:</w:t>
      </w:r>
    </w:p>
    <w:p w14:paraId="6E84DBBE" w14:textId="2D974511" w:rsidR="003658FF" w:rsidRPr="002B2172" w:rsidRDefault="000E1490" w:rsidP="003658FF">
      <w:pPr>
        <w:spacing w:after="160" w:line="259" w:lineRule="auto"/>
        <w:rPr>
          <w:lang w:val="en"/>
        </w:rPr>
      </w:pPr>
      <m:oMathPara>
        <m:oMath>
          <m:r>
            <w:rPr>
              <w:rFonts w:ascii="Cambria Math" w:hAnsi="Cambria Math"/>
              <w:lang w:val="en"/>
            </w:rPr>
            <m:t>heroin us</m:t>
          </m:r>
          <m:sSub>
            <m:sSubPr>
              <m:ctrlPr>
                <w:rPr>
                  <w:rFonts w:ascii="Cambria Math" w:hAnsi="Cambria Math"/>
                  <w:i/>
                  <w:lang w:val="en"/>
                </w:rPr>
              </m:ctrlPr>
            </m:sSubPr>
            <m:e>
              <m:r>
                <w:rPr>
                  <w:rFonts w:ascii="Cambria Math" w:hAnsi="Cambria Math"/>
                  <w:lang w:val="en"/>
                </w:rPr>
                <m:t>e</m:t>
              </m:r>
            </m:e>
            <m:sub>
              <m:r>
                <w:rPr>
                  <w:rFonts w:ascii="Cambria Math" w:hAnsi="Cambria Math"/>
                  <w:lang w:val="en"/>
                </w:rPr>
                <m:t>k</m:t>
              </m:r>
            </m:sub>
          </m:sSub>
          <m:r>
            <w:rPr>
              <w:rFonts w:ascii="Cambria Math" w:hAnsi="Cambria Math"/>
              <w:lang w:val="en"/>
            </w:rPr>
            <m:t>=f</m:t>
          </m:r>
          <m:d>
            <m:dPr>
              <m:ctrlPr>
                <w:rPr>
                  <w:rFonts w:ascii="Cambria Math" w:hAnsi="Cambria Math"/>
                  <w:i/>
                  <w:lang w:val="en"/>
                </w:rPr>
              </m:ctrlPr>
            </m:dPr>
            <m:e>
              <m:r>
                <w:rPr>
                  <w:rFonts w:ascii="Cambria Math" w:hAnsi="Cambria Math"/>
                  <w:lang w:val="en"/>
                </w:rPr>
                <m:t>lin</m:t>
              </m:r>
              <m:d>
                <m:dPr>
                  <m:ctrlPr>
                    <w:rPr>
                      <w:rFonts w:ascii="Cambria Math" w:hAnsi="Cambria Math"/>
                      <w:i/>
                      <w:lang w:val="en"/>
                    </w:rPr>
                  </m:ctrlPr>
                </m:dPr>
                <m:e>
                  <m:r>
                    <w:rPr>
                      <w:rFonts w:ascii="Cambria Math" w:hAnsi="Cambria Math"/>
                      <w:lang w:val="en"/>
                    </w:rPr>
                    <m:t>polyabuse, needle, min AFU, treatment, risk, access, frequency</m:t>
                  </m:r>
                </m:e>
              </m:d>
            </m:e>
          </m:d>
        </m:oMath>
      </m:oMathPara>
    </w:p>
    <w:p w14:paraId="79EEF0FF" w14:textId="4C5E59EE" w:rsidR="003658FF" w:rsidRDefault="0075395C" w:rsidP="003658FF">
      <w:pPr>
        <w:spacing w:after="160" w:line="259" w:lineRule="auto"/>
        <w:rPr>
          <w:lang w:val="en"/>
        </w:rPr>
      </w:pPr>
      <m:oMathPara>
        <m:oMath>
          <m:r>
            <w:rPr>
              <w:rFonts w:ascii="Cambria Math" w:hAnsi="Cambria Math"/>
              <w:lang w:val="en"/>
            </w:rPr>
            <m:t>k</m:t>
          </m:r>
          <m:r>
            <m:rPr>
              <m:sty m:val="p"/>
            </m:rPr>
            <w:rPr>
              <w:rFonts w:ascii="Cambria Math" w:hAnsi="Cambria Math"/>
              <w:lang w:val="en"/>
            </w:rPr>
            <m:t>∈{</m:t>
          </m:r>
          <m:r>
            <w:rPr>
              <w:rFonts w:ascii="Cambria Math" w:hAnsi="Cambria Math"/>
              <w:lang w:val="en"/>
            </w:rPr>
            <m:t>users of critical drugs}</m:t>
          </m:r>
        </m:oMath>
      </m:oMathPara>
    </w:p>
    <w:p w14:paraId="70FD4FCF" w14:textId="0BE0EF8C" w:rsidR="00B54BFB" w:rsidRDefault="00B54BFB" w:rsidP="000F2993">
      <w:pPr>
        <w:spacing w:after="160" w:line="259" w:lineRule="auto"/>
        <w:ind w:firstLine="720"/>
        <w:rPr>
          <w:lang w:val="en"/>
        </w:rPr>
      </w:pPr>
      <w:r>
        <w:rPr>
          <w:lang w:val="en"/>
        </w:rPr>
        <w:t xml:space="preserve">Our model will not be able to absolutely define heroin use as a linear combination of predictors.  Because the NSDUH survey describes human behavior, it is inherently </w:t>
      </w:r>
      <w:r w:rsidR="00FA5130">
        <w:rPr>
          <w:lang w:val="en"/>
        </w:rPr>
        <w:t>indeterminate</w:t>
      </w:r>
      <w:r>
        <w:rPr>
          <w:lang w:val="en"/>
        </w:rPr>
        <w:t xml:space="preserve">.  No combination of factors will absolutely dictate the actions of all respondents.  Instead, the predictors </w:t>
      </w:r>
      <w:r w:rsidR="00CE7B83">
        <w:rPr>
          <w:lang w:val="en"/>
        </w:rPr>
        <w:t xml:space="preserve">combine to </w:t>
      </w:r>
      <w:r>
        <w:rPr>
          <w:lang w:val="en"/>
        </w:rPr>
        <w:t xml:space="preserve">define the </w:t>
      </w:r>
      <w:r w:rsidRPr="00B54BFB">
        <w:rPr>
          <w:i/>
          <w:lang w:val="en"/>
        </w:rPr>
        <w:t>probability</w:t>
      </w:r>
      <w:r>
        <w:rPr>
          <w:lang w:val="en"/>
        </w:rPr>
        <w:t xml:space="preserve"> of heroin use.  We consider the following definition</w:t>
      </w:r>
      <w:r w:rsidR="00641493">
        <w:rPr>
          <w:lang w:val="en"/>
        </w:rPr>
        <w:t>:</w:t>
      </w:r>
    </w:p>
    <w:p w14:paraId="370C1B59" w14:textId="607CAEBF" w:rsidR="00641493" w:rsidRDefault="00F025B0">
      <w:pPr>
        <w:spacing w:after="160" w:line="259" w:lineRule="auto"/>
        <w:rPr>
          <w:lang w:val="en"/>
        </w:rPr>
      </w:pPr>
      <m:oMathPara>
        <m:oMath>
          <m:sSub>
            <m:sSubPr>
              <m:ctrlPr>
                <w:rPr>
                  <w:rFonts w:ascii="Cambria Math" w:hAnsi="Cambria Math"/>
                  <w:lang w:val="en"/>
                </w:rPr>
              </m:ctrlPr>
            </m:sSubPr>
            <m:e>
              <m:r>
                <m:rPr>
                  <m:sty m:val="p"/>
                </m:rPr>
                <w:rPr>
                  <w:rFonts w:ascii="Cambria Math" w:hAnsi="Cambria Math"/>
                  <w:lang w:val="en"/>
                </w:rPr>
                <m:t>γ</m:t>
              </m:r>
            </m:e>
            <m:sub>
              <m:r>
                <m:rPr>
                  <m:sty m:val="p"/>
                </m:rPr>
                <w:rPr>
                  <w:rFonts w:ascii="Cambria Math" w:hAnsi="Cambria Math"/>
                  <w:lang w:val="en"/>
                </w:rPr>
                <m:t>i</m:t>
              </m:r>
            </m:sub>
          </m:sSub>
          <m:r>
            <w:rPr>
              <w:rFonts w:ascii="Cambria Math" w:hAnsi="Cambria Math"/>
              <w:lang w:val="en"/>
            </w:rPr>
            <m:t>=</m:t>
          </m:r>
          <m:r>
            <m:rPr>
              <m:sty m:val="p"/>
            </m:rPr>
            <w:rPr>
              <w:rFonts w:ascii="Cambria Math" w:hAnsi="Cambria Math"/>
              <w:lang w:val="en"/>
            </w:rPr>
            <m:t>heroin</m:t>
          </m:r>
          <m:r>
            <w:rPr>
              <w:rFonts w:ascii="Cambria Math" w:hAnsi="Cambria Math"/>
              <w:lang w:val="en"/>
            </w:rPr>
            <m:t> </m:t>
          </m:r>
          <m:r>
            <m:rPr>
              <m:sty m:val="p"/>
            </m:rPr>
            <w:rPr>
              <w:rFonts w:ascii="Cambria Math" w:hAnsi="Cambria Math"/>
              <w:lang w:val="en"/>
            </w:rPr>
            <m:t>use</m:t>
          </m:r>
          <m:r>
            <w:rPr>
              <w:rFonts w:ascii="Cambria Math" w:hAnsi="Cambria Math"/>
              <w:lang w:val="en"/>
            </w:rPr>
            <m:t> </m:t>
          </m:r>
          <m:r>
            <m:rPr>
              <m:sty m:val="p"/>
            </m:rPr>
            <w:rPr>
              <w:rFonts w:ascii="Cambria Math" w:hAnsi="Cambria Math"/>
              <w:lang w:val="en"/>
            </w:rPr>
            <m:t>by</m:t>
          </m:r>
          <m:r>
            <w:rPr>
              <w:rFonts w:ascii="Cambria Math" w:hAnsi="Cambria Math"/>
              <w:lang w:val="en"/>
            </w:rPr>
            <m:t> </m:t>
          </m:r>
          <m:r>
            <m:rPr>
              <m:sty m:val="p"/>
            </m:rPr>
            <w:rPr>
              <w:rFonts w:ascii="Cambria Math" w:hAnsi="Cambria Math"/>
              <w:lang w:val="en"/>
            </w:rPr>
            <m:t>respondent i</m:t>
          </m:r>
        </m:oMath>
      </m:oMathPara>
    </w:p>
    <w:p w14:paraId="7A28097C" w14:textId="71EE2CCC" w:rsidR="00641493" w:rsidRDefault="00F025B0">
      <w:pPr>
        <w:spacing w:after="160" w:line="259" w:lineRule="auto"/>
        <w:rPr>
          <w:lang w:val="en"/>
        </w:rPr>
      </w:pPr>
      <m:oMathPara>
        <m:oMath>
          <m:sSub>
            <m:sSubPr>
              <m:ctrlPr>
                <w:rPr>
                  <w:rFonts w:ascii="Cambria Math" w:hAnsi="Cambria Math"/>
                  <w:lang w:val="en"/>
                </w:rPr>
              </m:ctrlPr>
            </m:sSubPr>
            <m:e>
              <m:r>
                <m:rPr>
                  <m:sty m:val="p"/>
                </m:rPr>
                <w:rPr>
                  <w:rFonts w:ascii="Cambria Math" w:hAnsi="Cambria Math"/>
                  <w:lang w:val="en"/>
                </w:rPr>
                <m:t>γ</m:t>
              </m:r>
            </m:e>
            <m:sub>
              <m:r>
                <m:rPr>
                  <m:sty m:val="p"/>
                </m:rPr>
                <w:rPr>
                  <w:rFonts w:ascii="Cambria Math" w:hAnsi="Cambria Math"/>
                  <w:lang w:val="en"/>
                </w:rPr>
                <m:t>i</m:t>
              </m:r>
            </m:sub>
          </m:sSub>
          <m:r>
            <m:rPr>
              <m:sty m:val="p"/>
            </m:rPr>
            <w:rPr>
              <w:rFonts w:ascii="Cambria Math" w:hAnsi="Cambria Math"/>
              <w:lang w:val="en"/>
            </w:rPr>
            <m:t>∈</m:t>
          </m:r>
          <m:r>
            <m:rPr>
              <m:lit/>
              <m:sty m:val="p"/>
            </m:rPr>
            <w:rPr>
              <w:rFonts w:ascii="Cambria Math" w:hAnsi="Cambria Math"/>
              <w:lang w:val="en"/>
            </w:rPr>
            <m:t>{</m:t>
          </m:r>
          <m:r>
            <w:rPr>
              <w:rFonts w:ascii="Cambria Math" w:hAnsi="Cambria Math"/>
              <w:lang w:val="en"/>
            </w:rPr>
            <m:t>0,1</m:t>
          </m:r>
          <m:r>
            <m:rPr>
              <m:lit/>
            </m:rPr>
            <w:rPr>
              <w:rFonts w:ascii="Cambria Math" w:hAnsi="Cambria Math"/>
              <w:lang w:val="en"/>
            </w:rPr>
            <m:t>}</m:t>
          </m:r>
        </m:oMath>
      </m:oMathPara>
    </w:p>
    <w:p w14:paraId="213E402F" w14:textId="1AAA7268" w:rsidR="00F84648" w:rsidRDefault="00641493">
      <w:pPr>
        <w:spacing w:after="160" w:line="259" w:lineRule="auto"/>
        <w:rPr>
          <w:lang w:val="en"/>
        </w:rPr>
      </w:pPr>
      <w:r>
        <w:rPr>
          <w:lang w:val="en"/>
        </w:rPr>
        <w:t xml:space="preserve">We assume </w:t>
      </w:r>
      <w:r w:rsidR="002A5CE8">
        <w:rPr>
          <w:lang w:val="en"/>
        </w:rPr>
        <w:t>the distribution of</w:t>
      </w:r>
      <w:r>
        <w:rPr>
          <w:lang w:val="en"/>
        </w:rPr>
        <w:t xml:space="preserve"> </w:t>
      </w:r>
      <m:oMath>
        <m:r>
          <m:rPr>
            <m:sty m:val="p"/>
          </m:rPr>
          <w:rPr>
            <w:rFonts w:ascii="Cambria Math" w:hAnsi="Cambria Math"/>
            <w:lang w:val="en"/>
          </w:rPr>
          <m:t>γ</m:t>
        </m:r>
      </m:oMath>
      <w:r>
        <w:rPr>
          <w:lang w:val="en"/>
        </w:rPr>
        <w:t xml:space="preserve">, a </w:t>
      </w:r>
      <w:r w:rsidR="002A5CE8">
        <w:rPr>
          <w:lang w:val="en"/>
        </w:rPr>
        <w:t xml:space="preserve">dichotomous </w:t>
      </w:r>
      <w:r>
        <w:rPr>
          <w:lang w:val="en"/>
        </w:rPr>
        <w:t xml:space="preserve">value that indicates the respondent has used heroin, can be described by </w:t>
      </w:r>
      <w:r w:rsidR="002B5C6C">
        <w:rPr>
          <w:lang w:val="en"/>
        </w:rPr>
        <w:t xml:space="preserve">the </w:t>
      </w:r>
      <w:r>
        <w:rPr>
          <w:lang w:val="en"/>
        </w:rPr>
        <w:t xml:space="preserve">Bernoulli </w:t>
      </w:r>
      <w:r w:rsidR="002B5C6C">
        <w:rPr>
          <w:lang w:val="en"/>
        </w:rPr>
        <w:t>function</w:t>
      </w:r>
      <w:r>
        <w:rPr>
          <w:lang w:val="en"/>
        </w:rPr>
        <w:t xml:space="preserve"> with mean </w:t>
      </w:r>
      <m:oMath>
        <m:r>
          <m:rPr>
            <m:sty m:val="p"/>
          </m:rPr>
          <w:rPr>
            <w:rFonts w:ascii="Cambria Math" w:hAnsi="Cambria Math"/>
            <w:lang w:val="en"/>
          </w:rPr>
          <m:t>μ</m:t>
        </m:r>
      </m:oMath>
      <w:r>
        <w:rPr>
          <w:lang w:val="en"/>
        </w:rPr>
        <w:t>:</w:t>
      </w:r>
    </w:p>
    <w:p w14:paraId="18FF39EB" w14:textId="5077872C" w:rsidR="00641493" w:rsidRPr="000702D2" w:rsidRDefault="00F025B0">
      <w:pPr>
        <w:spacing w:after="160" w:line="259" w:lineRule="auto"/>
        <w:rPr>
          <w:lang w:val="en"/>
        </w:rPr>
      </w:pPr>
      <m:oMathPara>
        <m:oMath>
          <m:sSub>
            <m:sSubPr>
              <m:ctrlPr>
                <w:rPr>
                  <w:rFonts w:ascii="Cambria Math" w:hAnsi="Cambria Math"/>
                  <w:lang w:val="en"/>
                </w:rPr>
              </m:ctrlPr>
            </m:sSubPr>
            <m:e>
              <m:r>
                <m:rPr>
                  <m:sty m:val="p"/>
                </m:rPr>
                <w:rPr>
                  <w:rFonts w:ascii="Cambria Math" w:hAnsi="Cambria Math"/>
                  <w:lang w:val="en"/>
                </w:rPr>
                <m:t>γ</m:t>
              </m:r>
            </m:e>
            <m:sub>
              <m:r>
                <m:rPr>
                  <m:sty m:val="p"/>
                </m:rPr>
                <w:rPr>
                  <w:rFonts w:ascii="Cambria Math" w:hAnsi="Cambria Math"/>
                  <w:lang w:val="en"/>
                </w:rPr>
                <m:t>i</m:t>
              </m:r>
            </m:sub>
          </m:sSub>
          <m:r>
            <w:rPr>
              <w:rFonts w:ascii="Cambria Math" w:hAnsi="Cambria Math"/>
              <w:lang w:val="en"/>
            </w:rPr>
            <m:t> ~ </m:t>
          </m:r>
          <m:r>
            <m:rPr>
              <m:sty m:val="p"/>
            </m:rPr>
            <w:rPr>
              <w:rFonts w:ascii="Cambria Math" w:hAnsi="Cambria Math"/>
              <w:lang w:val="en"/>
            </w:rPr>
            <m:t>Bernoulli</m:t>
          </m:r>
          <m:d>
            <m:dPr>
              <m:ctrlPr>
                <w:rPr>
                  <w:rFonts w:ascii="Cambria Math" w:hAnsi="Cambria Math"/>
                  <w:lang w:val="en"/>
                </w:rPr>
              </m:ctrlPr>
            </m:dPr>
            <m:e>
              <m:r>
                <w:rPr>
                  <w:rFonts w:ascii="Cambria Math" w:hAnsi="Cambria Math"/>
                  <w:lang w:val="en"/>
                </w:rPr>
                <m:t>μ</m:t>
              </m:r>
              <m:ctrlPr>
                <w:rPr>
                  <w:rFonts w:ascii="Cambria Math" w:hAnsi="Cambria Math"/>
                  <w:i/>
                  <w:lang w:val="en"/>
                </w:rPr>
              </m:ctrlPr>
            </m:e>
          </m:d>
        </m:oMath>
      </m:oMathPara>
    </w:p>
    <w:p w14:paraId="28D39C48" w14:textId="6D8A2E0F" w:rsidR="000702D2" w:rsidRPr="0097297C" w:rsidRDefault="00BC4C7B">
      <w:pPr>
        <w:spacing w:after="160" w:line="259" w:lineRule="auto"/>
        <w:rPr>
          <w:lang w:val="en"/>
        </w:rPr>
      </w:pPr>
      <m:oMathPara>
        <m:oMath>
          <m:r>
            <w:rPr>
              <w:rFonts w:ascii="Cambria Math" w:hAnsi="Cambria Math"/>
              <w:lang w:val="en"/>
            </w:rPr>
            <m:t>0≤</m:t>
          </m:r>
          <m:r>
            <m:rPr>
              <m:sty m:val="p"/>
            </m:rPr>
            <w:rPr>
              <w:rFonts w:ascii="Cambria Math" w:hAnsi="Cambria Math"/>
              <w:lang w:val="en"/>
            </w:rPr>
            <m:t>μ</m:t>
          </m:r>
          <m:r>
            <w:rPr>
              <w:rFonts w:ascii="Cambria Math" w:hAnsi="Cambria Math"/>
              <w:lang w:val="en"/>
            </w:rPr>
            <m:t>≤1</m:t>
          </m:r>
        </m:oMath>
      </m:oMathPara>
    </w:p>
    <w:p w14:paraId="114C2DC0" w14:textId="277A81EC" w:rsidR="0097297C" w:rsidRDefault="00D21266">
      <w:pPr>
        <w:spacing w:after="160" w:line="259" w:lineRule="auto"/>
        <w:rPr>
          <w:lang w:val="en"/>
        </w:rPr>
      </w:pPr>
      <w:r>
        <w:rPr>
          <w:lang w:val="en"/>
        </w:rPr>
        <w:t xml:space="preserve">In this case, where </w:t>
      </w:r>
      <m:oMath>
        <m:sSub>
          <m:sSubPr>
            <m:ctrlPr>
              <w:rPr>
                <w:rFonts w:ascii="Cambria Math" w:hAnsi="Cambria Math"/>
                <w:i/>
                <w:lang w:val="en"/>
              </w:rPr>
            </m:ctrlPr>
          </m:sSubPr>
          <m:e>
            <m:r>
              <m:rPr>
                <m:sty m:val="p"/>
              </m:rPr>
              <w:rPr>
                <w:rFonts w:ascii="Cambria Math" w:hAnsi="Cambria Math"/>
                <w:lang w:val="en"/>
              </w:rPr>
              <m:t>γ</m:t>
            </m:r>
            <m:ctrlPr>
              <w:rPr>
                <w:rFonts w:ascii="Cambria Math" w:hAnsi="Cambria Math"/>
                <w:lang w:val="en"/>
              </w:rPr>
            </m:ctrlPr>
          </m:e>
          <m:sub>
            <m:r>
              <w:rPr>
                <w:rFonts w:ascii="Cambria Math" w:hAnsi="Cambria Math"/>
                <w:lang w:val="en"/>
              </w:rPr>
              <m:t>i</m:t>
            </m:r>
          </m:sub>
        </m:sSub>
      </m:oMath>
      <w:r w:rsidR="00246607">
        <w:rPr>
          <w:lang w:val="en"/>
        </w:rPr>
        <w:t xml:space="preserve"> is either 0 or 1, </w:t>
      </w:r>
      <m:oMath>
        <m:r>
          <w:rPr>
            <w:rFonts w:ascii="Cambria Math" w:hAnsi="Cambria Math"/>
            <w:lang w:val="en"/>
          </w:rPr>
          <m:t>μ</m:t>
        </m:r>
        <m:r>
          <m:rPr>
            <m:sty m:val="p"/>
          </m:rPr>
          <w:rPr>
            <w:rFonts w:ascii="Cambria Math" w:hAnsi="Cambria Math"/>
            <w:lang w:val="en"/>
          </w:rPr>
          <m:t>=P</m:t>
        </m:r>
        <m:d>
          <m:dPr>
            <m:ctrlPr>
              <w:rPr>
                <w:rFonts w:ascii="Cambria Math" w:hAnsi="Cambria Math"/>
                <w:lang w:val="en"/>
              </w:rPr>
            </m:ctrlPr>
          </m:dPr>
          <m:e>
            <m:sSub>
              <m:sSubPr>
                <m:ctrlPr>
                  <w:rPr>
                    <w:rFonts w:ascii="Cambria Math" w:hAnsi="Cambria Math"/>
                    <w:lang w:val="en"/>
                  </w:rPr>
                </m:ctrlPr>
              </m:sSubPr>
              <m:e>
                <m:r>
                  <m:rPr>
                    <m:sty m:val="p"/>
                  </m:rPr>
                  <w:rPr>
                    <w:rFonts w:ascii="Cambria Math" w:hAnsi="Cambria Math"/>
                    <w:lang w:val="en"/>
                  </w:rPr>
                  <m:t>γ</m:t>
                </m:r>
              </m:e>
              <m:sub>
                <m:r>
                  <m:rPr>
                    <m:sty m:val="p"/>
                  </m:rPr>
                  <w:rPr>
                    <w:rFonts w:ascii="Cambria Math" w:hAnsi="Cambria Math"/>
                    <w:lang w:val="en"/>
                  </w:rPr>
                  <m:t>i</m:t>
                </m:r>
              </m:sub>
            </m:sSub>
            <m:r>
              <m:rPr>
                <m:sty m:val="p"/>
              </m:rPr>
              <w:rPr>
                <w:rFonts w:ascii="Cambria Math" w:hAnsi="Cambria Math"/>
                <w:lang w:val="en"/>
              </w:rPr>
              <m:t>=1</m:t>
            </m:r>
          </m:e>
        </m:d>
      </m:oMath>
      <w:r w:rsidR="00407296">
        <w:rPr>
          <w:lang w:val="en"/>
        </w:rPr>
        <w:t>.</w:t>
      </w:r>
      <w:r w:rsidR="00246607">
        <w:rPr>
          <w:lang w:val="en"/>
        </w:rPr>
        <w:t xml:space="preserve"> </w:t>
      </w:r>
      <w:r w:rsidR="00407296">
        <w:rPr>
          <w:lang w:val="en"/>
        </w:rPr>
        <w:t xml:space="preserve"> </w:t>
      </w:r>
      <w:r w:rsidR="00ED1F44">
        <w:rPr>
          <w:lang w:val="en"/>
        </w:rPr>
        <w:t>The</w:t>
      </w:r>
      <w:r w:rsidR="002B5C6C">
        <w:rPr>
          <w:lang w:val="en"/>
        </w:rPr>
        <w:t xml:space="preserve"> parameter</w:t>
      </w:r>
      <w:r w:rsidR="00ED1F44">
        <w:rPr>
          <w:lang w:val="en"/>
        </w:rPr>
        <w:t xml:space="preserve"> </w:t>
      </w:r>
      <m:oMath>
        <m:r>
          <w:rPr>
            <w:rFonts w:ascii="Cambria Math" w:hAnsi="Cambria Math"/>
            <w:lang w:val="en"/>
          </w:rPr>
          <m:t>μ</m:t>
        </m:r>
      </m:oMath>
      <w:r w:rsidR="00ED1F44">
        <w:rPr>
          <w:lang w:val="en"/>
        </w:rPr>
        <w:t xml:space="preserve"> is defined by a linear combination of the predictor variables </w:t>
      </w:r>
      <w:r w:rsidR="00B641F7">
        <w:rPr>
          <w:lang w:val="en"/>
        </w:rPr>
        <w:t xml:space="preserve">we </w:t>
      </w:r>
      <w:r w:rsidR="00BC3FF8">
        <w:rPr>
          <w:lang w:val="en"/>
        </w:rPr>
        <w:t>identified</w:t>
      </w:r>
      <w:r w:rsidR="00B641F7">
        <w:rPr>
          <w:lang w:val="en"/>
        </w:rPr>
        <w:t xml:space="preserve"> in prior sections</w:t>
      </w:r>
      <w:r w:rsidR="00DB173C">
        <w:rPr>
          <w:lang w:val="en"/>
        </w:rPr>
        <w:t xml:space="preserve">.  The function that maps the predictors </w:t>
      </w:r>
      <w:r w:rsidR="00B45D64">
        <w:rPr>
          <w:lang w:val="en"/>
        </w:rPr>
        <w:t xml:space="preserve">to </w:t>
      </w:r>
      <m:oMath>
        <m:r>
          <w:rPr>
            <w:rFonts w:ascii="Cambria Math" w:hAnsi="Cambria Math"/>
            <w:lang w:val="en"/>
          </w:rPr>
          <m:t>μ</m:t>
        </m:r>
      </m:oMath>
      <w:r w:rsidR="00B45D64">
        <w:rPr>
          <w:lang w:val="en"/>
        </w:rPr>
        <w:t xml:space="preserve"> is known as the </w:t>
      </w:r>
      <w:r w:rsidR="00B45D64" w:rsidRPr="00B45D64">
        <w:rPr>
          <w:i/>
          <w:lang w:val="en"/>
        </w:rPr>
        <w:t>inverse link function</w:t>
      </w:r>
      <w:r w:rsidR="004450FD">
        <w:rPr>
          <w:lang w:val="en"/>
        </w:rPr>
        <w:t>.  I</w:t>
      </w:r>
      <w:r w:rsidR="00400C53">
        <w:rPr>
          <w:lang w:val="en"/>
        </w:rPr>
        <w:t xml:space="preserve">t must have an asymptote </w:t>
      </w:r>
      <w:r w:rsidR="00A719D4">
        <w:rPr>
          <w:lang w:val="en"/>
        </w:rPr>
        <w:t>at 0 when the combination of predictors is increasingly negative,</w:t>
      </w:r>
      <w:r w:rsidR="00223B8E">
        <w:rPr>
          <w:lang w:val="en"/>
        </w:rPr>
        <w:t xml:space="preserve"> and it must have an asymptote at 1 when the combination of predictors is increasingly large.  A commonly used inverse link function for this situation is the logistic function</w:t>
      </w:r>
      <w:r w:rsidR="00380106">
        <w:rPr>
          <w:lang w:val="en"/>
        </w:rPr>
        <w:t xml:space="preserve"> </w:t>
      </w:r>
      <w:r w:rsidR="006D5C36">
        <w:rPr>
          <w:lang w:val="en"/>
        </w:rPr>
        <w:fldChar w:fldCharType="begin" w:fldLock="1"/>
      </w:r>
      <w:r w:rsidR="00B21088">
        <w:rPr>
          <w:lang w:val="en"/>
        </w:rPr>
        <w:instrText>ADDIN CSL_CITATION {"citationItems":[{"id":"ITEM-1","itemData":{"DOI":"10.1016/B978-0-12-405888-0.00015-5","ISBN":"9780124058880","author":[{"dropping-particle":"","family":"Kruschke","given":"John K.","non-dropping-particle":"","parse-names":false,"suffix":""}],"container-title":"Doing Bayesian Data Analysis","id":"ITEM-1","issued":{"date-parts":[["2015"]]},"page":"419-447","publisher":"Elsevier","title":"Overview of the Generalized Linear Model","type":"chapter"},"uris":["http://www.mendeley.com/documents/?uuid=70e0391d-5154-4b8d-995a-cd081da146da"]}],"mendeley":{"formattedCitation":"(Kruschke, 2015c)","plainTextFormattedCitation":"(Kruschke, 2015c)","previouslyFormattedCitation":"(Kruschke, 2015c)"},"properties":{"noteIndex":0},"schema":"https://github.com/citation-style-language/schema/raw/master/csl-citation.json"}</w:instrText>
      </w:r>
      <w:r w:rsidR="006D5C36">
        <w:rPr>
          <w:lang w:val="en"/>
        </w:rPr>
        <w:fldChar w:fldCharType="separate"/>
      </w:r>
      <w:r w:rsidR="0076618E" w:rsidRPr="0076618E">
        <w:rPr>
          <w:noProof/>
          <w:lang w:val="en"/>
        </w:rPr>
        <w:t>(Kruschke, 2015c)</w:t>
      </w:r>
      <w:r w:rsidR="006D5C36">
        <w:rPr>
          <w:lang w:val="en"/>
        </w:rPr>
        <w:fldChar w:fldCharType="end"/>
      </w:r>
      <w:r w:rsidR="00223B8E">
        <w:rPr>
          <w:lang w:val="en"/>
        </w:rPr>
        <w:t>:</w:t>
      </w:r>
    </w:p>
    <w:p w14:paraId="13D565D7" w14:textId="74BE08C2" w:rsidR="00223B8E" w:rsidRDefault="00F62856">
      <w:pPr>
        <w:spacing w:after="160" w:line="259" w:lineRule="auto"/>
        <w:rPr>
          <w:lang w:val="en"/>
        </w:rPr>
      </w:pPr>
      <m:oMathPara>
        <m:oMath>
          <m:r>
            <m:rPr>
              <m:sty m:val="p"/>
            </m:rPr>
            <w:rPr>
              <w:rFonts w:ascii="Cambria Math" w:hAnsi="Cambria Math"/>
              <w:lang w:val="en"/>
            </w:rPr>
            <m:t>y</m:t>
          </m:r>
          <m:r>
            <w:rPr>
              <w:rFonts w:ascii="Cambria Math" w:hAnsi="Cambria Math"/>
              <w:lang w:val="en"/>
            </w:rPr>
            <m:t>=</m:t>
          </m:r>
          <m:r>
            <m:rPr>
              <m:sty m:val="p"/>
            </m:rPr>
            <w:rPr>
              <w:rFonts w:ascii="Cambria Math" w:hAnsi="Cambria Math"/>
              <w:lang w:val="en"/>
            </w:rPr>
            <m:t>logistic</m:t>
          </m:r>
          <m:d>
            <m:dPr>
              <m:ctrlPr>
                <w:rPr>
                  <w:rFonts w:ascii="Cambria Math" w:hAnsi="Cambria Math"/>
                  <w:lang w:val="en"/>
                </w:rPr>
              </m:ctrlPr>
            </m:dPr>
            <m:e>
              <m:r>
                <w:rPr>
                  <w:rFonts w:ascii="Cambria Math" w:hAnsi="Cambria Math"/>
                  <w:lang w:val="en"/>
                </w:rPr>
                <m:t>x</m:t>
              </m:r>
              <m:ctrlPr>
                <w:rPr>
                  <w:rFonts w:ascii="Cambria Math" w:hAnsi="Cambria Math"/>
                  <w:i/>
                  <w:lang w:val="en"/>
                </w:rPr>
              </m:ctrlPr>
            </m:e>
          </m:d>
          <m:r>
            <w:rPr>
              <w:rFonts w:ascii="Cambria Math" w:hAnsi="Cambria Math"/>
              <w:lang w:val="en"/>
            </w:rPr>
            <m:t>=</m:t>
          </m:r>
          <m:f>
            <m:fPr>
              <m:ctrlPr>
                <w:rPr>
                  <w:rFonts w:ascii="Cambria Math" w:hAnsi="Cambria Math"/>
                  <w:lang w:val="en"/>
                </w:rPr>
              </m:ctrlPr>
            </m:fPr>
            <m:num>
              <m:r>
                <w:rPr>
                  <w:rFonts w:ascii="Cambria Math" w:hAnsi="Cambria Math"/>
                  <w:lang w:val="en"/>
                </w:rPr>
                <m:t>1</m:t>
              </m:r>
            </m:num>
            <m:den>
              <m:r>
                <w:rPr>
                  <w:rFonts w:ascii="Cambria Math" w:hAnsi="Cambria Math"/>
                  <w:lang w:val="en"/>
                </w:rPr>
                <m:t>1+</m:t>
              </m:r>
              <m:sSup>
                <m:sSupPr>
                  <m:ctrlPr>
                    <w:rPr>
                      <w:rFonts w:ascii="Cambria Math" w:hAnsi="Cambria Math"/>
                      <w:lang w:val="en"/>
                    </w:rPr>
                  </m:ctrlPr>
                </m:sSupPr>
                <m:e>
                  <m:r>
                    <m:rPr>
                      <m:sty m:val="p"/>
                    </m:rPr>
                    <w:rPr>
                      <w:rFonts w:ascii="Cambria Math" w:hAnsi="Cambria Math"/>
                      <w:lang w:val="en"/>
                    </w:rPr>
                    <m:t>e</m:t>
                  </m:r>
                  <m:ctrlPr>
                    <w:rPr>
                      <w:rFonts w:ascii="Cambria Math" w:hAnsi="Cambria Math"/>
                      <w:i/>
                      <w:lang w:val="en"/>
                    </w:rPr>
                  </m:ctrlPr>
                </m:e>
                <m:sup>
                  <m:r>
                    <m:rPr>
                      <m:sty m:val="p"/>
                    </m:rPr>
                    <w:rPr>
                      <w:rFonts w:ascii="Cambria Math" w:hAnsi="Cambria Math"/>
                      <w:lang w:val="en"/>
                    </w:rPr>
                    <m:t>-x</m:t>
                  </m:r>
                </m:sup>
              </m:sSup>
            </m:den>
          </m:f>
        </m:oMath>
      </m:oMathPara>
    </w:p>
    <w:p w14:paraId="07DE3AD9" w14:textId="0E5E26B5" w:rsidR="00175DE9" w:rsidRDefault="00175DE9">
      <w:pPr>
        <w:spacing w:after="160" w:line="259" w:lineRule="auto"/>
        <w:rPr>
          <w:lang w:val="en"/>
        </w:rPr>
      </w:pPr>
      <w:r>
        <w:rPr>
          <w:lang w:val="en"/>
        </w:rPr>
        <w:t>The inverse of the logistic function is the logit function:</w:t>
      </w:r>
    </w:p>
    <w:p w14:paraId="4CFFB1DD" w14:textId="12A08721" w:rsidR="00FB38A0" w:rsidRPr="000D4E7B" w:rsidRDefault="002F14C2">
      <w:pPr>
        <w:spacing w:after="160" w:line="259" w:lineRule="auto"/>
        <w:rPr>
          <w:lang w:val="en"/>
        </w:rPr>
      </w:pPr>
      <m:oMathPara>
        <m:oMath>
          <m:r>
            <w:rPr>
              <w:rFonts w:ascii="Cambria Math" w:hAnsi="Cambria Math"/>
              <w:lang w:val="en"/>
            </w:rPr>
            <m:t>logit</m:t>
          </m:r>
          <m:d>
            <m:dPr>
              <m:ctrlPr>
                <w:rPr>
                  <w:rFonts w:ascii="Cambria Math" w:hAnsi="Cambria Math"/>
                  <w:i/>
                  <w:lang w:val="en"/>
                </w:rPr>
              </m:ctrlPr>
            </m:dPr>
            <m:e>
              <m:r>
                <w:rPr>
                  <w:rFonts w:ascii="Cambria Math" w:hAnsi="Cambria Math"/>
                  <w:lang w:val="en"/>
                </w:rPr>
                <m:t>y</m:t>
              </m:r>
            </m:e>
          </m:d>
          <m:r>
            <w:rPr>
              <w:rFonts w:ascii="Cambria Math" w:hAnsi="Cambria Math"/>
              <w:lang w:val="en"/>
            </w:rPr>
            <m:t>=log</m:t>
          </m:r>
          <m:d>
            <m:dPr>
              <m:ctrlPr>
                <w:rPr>
                  <w:rFonts w:ascii="Cambria Math" w:hAnsi="Cambria Math"/>
                  <w:i/>
                  <w:lang w:val="en"/>
                </w:rPr>
              </m:ctrlPr>
            </m:dPr>
            <m:e>
              <m:f>
                <m:fPr>
                  <m:ctrlPr>
                    <w:rPr>
                      <w:rFonts w:ascii="Cambria Math" w:hAnsi="Cambria Math"/>
                      <w:lang w:val="en"/>
                    </w:rPr>
                  </m:ctrlPr>
                </m:fPr>
                <m:num>
                  <m:r>
                    <w:rPr>
                      <w:rFonts w:ascii="Cambria Math" w:hAnsi="Cambria Math"/>
                      <w:lang w:val="en"/>
                    </w:rPr>
                    <m:t>x</m:t>
                  </m:r>
                  <m:ctrlPr>
                    <w:rPr>
                      <w:rFonts w:ascii="Cambria Math" w:hAnsi="Cambria Math"/>
                      <w:i/>
                      <w:lang w:val="en"/>
                    </w:rPr>
                  </m:ctrlPr>
                </m:num>
                <m:den>
                  <m:r>
                    <w:rPr>
                      <w:rFonts w:ascii="Cambria Math" w:hAnsi="Cambria Math"/>
                      <w:lang w:val="en"/>
                    </w:rPr>
                    <m:t>1-x</m:t>
                  </m:r>
                  <m:ctrlPr>
                    <w:rPr>
                      <w:rFonts w:ascii="Cambria Math" w:hAnsi="Cambria Math"/>
                      <w:i/>
                      <w:lang w:val="en"/>
                    </w:rPr>
                  </m:ctrlPr>
                </m:den>
              </m:f>
            </m:e>
          </m:d>
        </m:oMath>
      </m:oMathPara>
    </w:p>
    <w:p w14:paraId="336CAF57" w14:textId="20E290D3" w:rsidR="000D4E7B" w:rsidRDefault="003746BB">
      <w:pPr>
        <w:spacing w:after="160" w:line="259" w:lineRule="auto"/>
        <w:rPr>
          <w:lang w:val="en"/>
        </w:rPr>
      </w:pPr>
      <w:r>
        <w:rPr>
          <w:lang w:val="en"/>
        </w:rPr>
        <w:lastRenderedPageBreak/>
        <w:t xml:space="preserve">To link the linear combination of predictors, </w:t>
      </w:r>
      <m:oMath>
        <m:r>
          <w:rPr>
            <w:rFonts w:ascii="Cambria Math" w:hAnsi="Cambria Math"/>
            <w:lang w:val="en"/>
          </w:rPr>
          <m:t>lin</m:t>
        </m:r>
        <m:d>
          <m:dPr>
            <m:ctrlPr>
              <w:rPr>
                <w:rFonts w:ascii="Cambria Math" w:hAnsi="Cambria Math"/>
                <w:i/>
                <w:lang w:val="en"/>
              </w:rPr>
            </m:ctrlPr>
          </m:dPr>
          <m:e>
            <m:r>
              <m:rPr>
                <m:sty m:val="bi"/>
              </m:rPr>
              <w:rPr>
                <w:rFonts w:ascii="Cambria Math" w:hAnsi="Cambria Math"/>
                <w:lang w:val="en"/>
              </w:rPr>
              <m:t>X</m:t>
            </m:r>
          </m:e>
        </m:d>
      </m:oMath>
      <w:r w:rsidR="0064483C">
        <w:rPr>
          <w:lang w:val="en"/>
        </w:rPr>
        <w:t xml:space="preserve">, back to </w:t>
      </w:r>
      <m:oMath>
        <m:r>
          <m:rPr>
            <m:sty m:val="p"/>
          </m:rPr>
          <w:rPr>
            <w:rFonts w:ascii="Cambria Math" w:hAnsi="Cambria Math"/>
            <w:lang w:val="en"/>
          </w:rPr>
          <m:t>μ</m:t>
        </m:r>
      </m:oMath>
      <w:r w:rsidR="0064483C">
        <w:rPr>
          <w:lang w:val="en"/>
        </w:rPr>
        <w:t>, we use the logit function</w:t>
      </w:r>
      <w:r w:rsidR="00BD58EE">
        <w:rPr>
          <w:lang w:val="en"/>
        </w:rPr>
        <w:t>:</w:t>
      </w:r>
    </w:p>
    <w:p w14:paraId="095523CE" w14:textId="4F9131AA" w:rsidR="00BD58EE" w:rsidRPr="00AE73E4" w:rsidRDefault="00BC3FF8">
      <w:pPr>
        <w:spacing w:after="160" w:line="259" w:lineRule="auto"/>
        <w:rPr>
          <w:lang w:val="en"/>
        </w:rPr>
      </w:pPr>
      <m:oMathPara>
        <m:oMath>
          <m:r>
            <w:rPr>
              <w:rFonts w:ascii="Cambria Math" w:hAnsi="Cambria Math"/>
              <w:lang w:val="en"/>
            </w:rPr>
            <m:t>logit</m:t>
          </m:r>
          <m:d>
            <m:dPr>
              <m:ctrlPr>
                <w:rPr>
                  <w:rFonts w:ascii="Cambria Math" w:hAnsi="Cambria Math"/>
                  <w:lang w:val="en"/>
                </w:rPr>
              </m:ctrlPr>
            </m:dPr>
            <m:e>
              <m:r>
                <w:rPr>
                  <w:rFonts w:ascii="Cambria Math" w:hAnsi="Cambria Math"/>
                  <w:lang w:val="en"/>
                </w:rPr>
                <m:t>μ</m:t>
              </m:r>
              <m:ctrlPr>
                <w:rPr>
                  <w:rFonts w:ascii="Cambria Math" w:hAnsi="Cambria Math"/>
                  <w:i/>
                  <w:lang w:val="en"/>
                </w:rPr>
              </m:ctrlPr>
            </m:e>
          </m:d>
          <m:r>
            <w:rPr>
              <w:rFonts w:ascii="Cambria Math" w:hAnsi="Cambria Math"/>
              <w:lang w:val="en"/>
            </w:rPr>
            <m:t>=log</m:t>
          </m:r>
          <m:d>
            <m:dPr>
              <m:ctrlPr>
                <w:rPr>
                  <w:rFonts w:ascii="Cambria Math" w:hAnsi="Cambria Math"/>
                  <w:i/>
                  <w:lang w:val="en"/>
                </w:rPr>
              </m:ctrlPr>
            </m:dPr>
            <m:e>
              <m:f>
                <m:fPr>
                  <m:ctrlPr>
                    <w:rPr>
                      <w:rFonts w:ascii="Cambria Math" w:hAnsi="Cambria Math"/>
                      <w:i/>
                      <w:lang w:val="en"/>
                    </w:rPr>
                  </m:ctrlPr>
                </m:fPr>
                <m:num>
                  <m:r>
                    <w:rPr>
                      <w:rFonts w:ascii="Cambria Math" w:hAnsi="Cambria Math"/>
                      <w:lang w:val="en"/>
                    </w:rPr>
                    <m:t>μ</m:t>
                  </m:r>
                </m:num>
                <m:den>
                  <m:r>
                    <w:rPr>
                      <w:rFonts w:ascii="Cambria Math" w:hAnsi="Cambria Math"/>
                      <w:lang w:val="en"/>
                    </w:rPr>
                    <m:t>1-μ</m:t>
                  </m:r>
                </m:den>
              </m:f>
            </m:e>
          </m:d>
          <m:r>
            <w:rPr>
              <w:rFonts w:ascii="Cambria Math" w:hAnsi="Cambria Math"/>
              <w:lang w:val="en"/>
            </w:rPr>
            <m:t>=log</m:t>
          </m:r>
          <m:d>
            <m:dPr>
              <m:ctrlPr>
                <w:rPr>
                  <w:rFonts w:ascii="Cambria Math" w:hAnsi="Cambria Math"/>
                  <w:i/>
                  <w:lang w:val="en"/>
                </w:rPr>
              </m:ctrlPr>
            </m:dPr>
            <m:e>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=1</m:t>
                      </m:r>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=0</m:t>
                      </m:r>
                    </m:e>
                  </m:d>
                  <m:ctrlPr>
                    <w:rPr>
                      <w:rFonts w:ascii="Cambria Math" w:hAnsi="Cambria Math"/>
                      <w:i/>
                      <w:lang w:val="en"/>
                    </w:rPr>
                  </m:ctrlPr>
                </m:den>
              </m:f>
            </m:e>
          </m:d>
          <m:r>
            <w:rPr>
              <w:rFonts w:ascii="Cambria Math" w:hAnsi="Cambria Math"/>
              <w:lang w:val="en"/>
            </w:rPr>
            <m:t>=</m:t>
          </m:r>
          <m:r>
            <m:rPr>
              <m:sty m:val="p"/>
            </m:rPr>
            <w:rPr>
              <w:rFonts w:ascii="Cambria Math" w:hAnsi="Cambria Math"/>
              <w:lang w:val="en"/>
            </w:rPr>
            <m:t>lin</m:t>
          </m:r>
          <m:d>
            <m:dPr>
              <m:ctrlPr>
                <w:rPr>
                  <w:rFonts w:ascii="Cambria Math" w:hAnsi="Cambria Math"/>
                  <w:lang w:val="en"/>
                </w:rPr>
              </m:ctrlPr>
            </m:dPr>
            <m:e>
              <m:r>
                <m:rPr>
                  <m:sty m:val="bi"/>
                </m:rPr>
                <w:rPr>
                  <w:rFonts w:ascii="Cambria Math" w:hAnsi="Cambria Math"/>
                  <w:lang w:val="en"/>
                </w:rPr>
                <m:t>X</m:t>
              </m:r>
              <m:ctrlPr>
                <w:rPr>
                  <w:rFonts w:ascii="Cambria Math" w:hAnsi="Cambria Math"/>
                  <w:i/>
                  <w:lang w:val="en"/>
                </w:rPr>
              </m:ctrlPr>
            </m:e>
          </m:d>
        </m:oMath>
      </m:oMathPara>
    </w:p>
    <w:p w14:paraId="6AA4E43A" w14:textId="549039FB" w:rsidR="005B3CBD" w:rsidRDefault="00CC3FCC">
      <w:pPr>
        <w:spacing w:after="160" w:line="259" w:lineRule="auto"/>
        <w:rPr>
          <w:lang w:val="en"/>
        </w:rPr>
      </w:pPr>
      <w:r>
        <w:rPr>
          <w:lang w:val="en"/>
        </w:rPr>
        <w:t xml:space="preserve">The quantity </w:t>
      </w:r>
      <m:oMath>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=1</m:t>
                </m:r>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=0</m:t>
                </m:r>
              </m:e>
            </m:d>
            <m:ctrlPr>
              <w:rPr>
                <w:rFonts w:ascii="Cambria Math" w:hAnsi="Cambria Math"/>
                <w:i/>
                <w:lang w:val="en"/>
              </w:rPr>
            </m:ctrlPr>
          </m:den>
        </m:f>
      </m:oMath>
      <w:r w:rsidR="00A129D6">
        <w:rPr>
          <w:lang w:val="en"/>
        </w:rPr>
        <w:t xml:space="preserve"> is known as the </w:t>
      </w:r>
      <w:r w:rsidR="006F2EB9" w:rsidRPr="00AA751F">
        <w:rPr>
          <w:i/>
          <w:lang w:val="en"/>
        </w:rPr>
        <w:t>odds</w:t>
      </w:r>
      <w:r w:rsidR="00AA751F">
        <w:rPr>
          <w:lang w:val="en"/>
        </w:rPr>
        <w:t xml:space="preserve"> that </w:t>
      </w:r>
      <m:oMath>
        <m:sSub>
          <m:sSubPr>
            <m:ctrlPr>
              <w:rPr>
                <w:rFonts w:ascii="Cambria Math" w:hAnsi="Cambria Math"/>
                <w:i/>
                <w:lang w:val="en"/>
              </w:rPr>
            </m:ctrlPr>
          </m:sSubPr>
          <m:e>
            <m:r>
              <m:rPr>
                <m:sty m:val="p"/>
              </m:rPr>
              <w:rPr>
                <w:rFonts w:ascii="Cambria Math" w:hAnsi="Cambria Math"/>
                <w:lang w:val="en"/>
              </w:rPr>
              <m:t>γ</m:t>
            </m:r>
            <m:ctrlPr>
              <w:rPr>
                <w:rFonts w:ascii="Cambria Math" w:hAnsi="Cambria Math"/>
                <w:lang w:val="en"/>
              </w:rPr>
            </m:ctrlPr>
          </m:e>
          <m:sub>
            <m:r>
              <w:rPr>
                <w:rFonts w:ascii="Cambria Math" w:hAnsi="Cambria Math"/>
                <w:lang w:val="en"/>
              </w:rPr>
              <m:t>i</m:t>
            </m:r>
          </m:sub>
        </m:sSub>
        <m:r>
          <w:rPr>
            <w:rFonts w:ascii="Cambria Math" w:hAnsi="Cambria Math"/>
            <w:lang w:val="en"/>
          </w:rPr>
          <m:t>=1</m:t>
        </m:r>
      </m:oMath>
      <w:r w:rsidR="00AA751F">
        <w:rPr>
          <w:lang w:val="en"/>
        </w:rPr>
        <w:t xml:space="preserve">.  </w:t>
      </w:r>
      <w:r w:rsidR="0011176C">
        <w:rPr>
          <w:lang w:val="en"/>
        </w:rPr>
        <w:t xml:space="preserve">Note that unlike a probability, which ranges from 0 to 1, odds ranges from 0 to </w:t>
      </w:r>
      <m:oMath>
        <m:r>
          <w:rPr>
            <w:rFonts w:ascii="Cambria Math" w:hAnsi="Cambria Math"/>
            <w:lang w:val="en"/>
          </w:rPr>
          <m:t>∞</m:t>
        </m:r>
      </m:oMath>
      <w:r w:rsidR="00E15187">
        <w:rPr>
          <w:lang w:val="en"/>
        </w:rPr>
        <w:t xml:space="preserve">.  </w:t>
      </w:r>
      <w:r w:rsidR="00DE2E1E">
        <w:rPr>
          <w:lang w:val="en"/>
        </w:rPr>
        <w:t>It is common</w:t>
      </w:r>
      <w:r w:rsidR="00566128">
        <w:rPr>
          <w:lang w:val="en"/>
        </w:rPr>
        <w:t xml:space="preserve"> to </w:t>
      </w:r>
      <w:r w:rsidR="004826EC">
        <w:rPr>
          <w:lang w:val="en"/>
        </w:rPr>
        <w:t xml:space="preserve">describe the change in likely outcome </w:t>
      </w:r>
      <w:r w:rsidR="00FA7B1F">
        <w:rPr>
          <w:lang w:val="en"/>
        </w:rPr>
        <w:t>between two scenarios of factors</w:t>
      </w:r>
      <w:r w:rsidR="00566128">
        <w:rPr>
          <w:lang w:val="en"/>
        </w:rPr>
        <w:t xml:space="preserve"> by comparing their odds via an </w:t>
      </w:r>
      <w:r w:rsidR="00566128" w:rsidRPr="005B3CBD">
        <w:rPr>
          <w:i/>
          <w:lang w:val="en"/>
        </w:rPr>
        <w:t>odds ratio</w:t>
      </w:r>
      <w:r w:rsidR="005B3CBD">
        <w:rPr>
          <w:lang w:val="en"/>
        </w:rPr>
        <w:t>:</w:t>
      </w:r>
    </w:p>
    <w:p w14:paraId="3BB69ADF" w14:textId="7058A429" w:rsidR="005B3CBD" w:rsidRDefault="00F025B0">
      <w:pPr>
        <w:spacing w:after="160" w:line="259" w:lineRule="auto"/>
        <w:rPr>
          <w:lang w:val="en"/>
        </w:rPr>
      </w:pPr>
      <m:oMathPara>
        <m:oMath>
          <m:sSub>
            <m:sSubPr>
              <m:ctrlPr>
                <w:rPr>
                  <w:rFonts w:ascii="Cambria Math" w:hAnsi="Cambria Math"/>
                  <w:i/>
                  <w:lang w:val="en"/>
                </w:rPr>
              </m:ctrlPr>
            </m:sSubPr>
            <m:e>
              <m:r>
                <w:rPr>
                  <w:rFonts w:ascii="Cambria Math" w:hAnsi="Cambria Math"/>
                  <w:lang w:val="en"/>
                </w:rPr>
                <m:t>OR</m:t>
              </m:r>
            </m:e>
            <m: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w:rPr>
                  <w:rFonts w:ascii="Cambria Math" w:hAnsi="Cambria Math"/>
                  <w:lang w:val="en"/>
                </w:rPr>
                <m:t>=1</m:t>
              </m:r>
            </m:sub>
          </m:sSub>
          <m:r>
            <w:rPr>
              <w:rFonts w:ascii="Cambria Math" w:hAnsi="Cambria Math"/>
              <w:lang w:val="en"/>
            </w:rPr>
            <m:t>=</m:t>
          </m:r>
          <m:f>
            <m:fPr>
              <m:ctrlPr>
                <w:rPr>
                  <w:rFonts w:ascii="Cambria Math" w:hAnsi="Cambria Math"/>
                  <w:i/>
                  <w:lang w:val="en"/>
                </w:rPr>
              </m:ctrlPr>
            </m:fPr>
            <m:num>
              <m:r>
                <w:rPr>
                  <w:rFonts w:ascii="Cambria Math" w:hAnsi="Cambria Math"/>
                  <w:lang w:val="en"/>
                </w:rPr>
                <m:t>odds</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=1</m:t>
                  </m:r>
                </m:e>
                <m:e>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w:rPr>
                      <w:rFonts w:ascii="Cambria Math" w:hAnsi="Cambria Math"/>
                      <w:lang w:val="en"/>
                    </w:rPr>
                    <m:t>=1</m:t>
                  </m:r>
                </m:e>
              </m:d>
            </m:num>
            <m:den>
              <m:r>
                <w:rPr>
                  <w:rFonts w:ascii="Cambria Math" w:hAnsi="Cambria Math"/>
                  <w:lang w:val="en"/>
                </w:rPr>
                <m:t>odds</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=1</m:t>
                  </m:r>
                </m:e>
                <m:e>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w:rPr>
                      <w:rFonts w:ascii="Cambria Math" w:hAnsi="Cambria Math"/>
                      <w:lang w:val="en"/>
                    </w:rPr>
                    <m:t>=0</m:t>
                  </m:r>
                </m:e>
              </m:d>
            </m:den>
          </m:f>
        </m:oMath>
      </m:oMathPara>
    </w:p>
    <w:p w14:paraId="185A1689" w14:textId="77777777" w:rsidR="00F4274C" w:rsidRDefault="000931B6">
      <w:pPr>
        <w:spacing w:after="160" w:line="259" w:lineRule="auto"/>
        <w:rPr>
          <w:lang w:val="en"/>
        </w:rPr>
      </w:pPr>
      <w:r>
        <w:rPr>
          <w:lang w:val="en"/>
        </w:rPr>
        <w:t xml:space="preserve">If </w:t>
      </w:r>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r>
              <w:rPr>
                <w:rFonts w:ascii="Cambria Math" w:hAnsi="Cambria Math"/>
                <w:lang w:val="en"/>
              </w:rPr>
              <m:t>=1</m:t>
            </m:r>
          </m:sub>
        </m:sSub>
        <m:r>
          <w:rPr>
            <w:rFonts w:ascii="Cambria Math" w:hAnsi="Cambria Math"/>
            <w:lang w:val="en"/>
          </w:rPr>
          <m:t>&gt;O</m:t>
        </m:r>
        <m:sSub>
          <m:sSubPr>
            <m:ctrlPr>
              <w:rPr>
                <w:rFonts w:ascii="Cambria Math" w:hAnsi="Cambria Math"/>
                <w:i/>
                <w:lang w:val="en"/>
              </w:rPr>
            </m:ctrlPr>
          </m:sSubPr>
          <m:e>
            <m:r>
              <w:rPr>
                <w:rFonts w:ascii="Cambria Math" w:hAnsi="Cambria Math"/>
                <w:lang w:val="en"/>
              </w:rPr>
              <m:t>R</m:t>
            </m:r>
          </m:e>
          <m:sub>
            <m:sSub>
              <m:sSubPr>
                <m:ctrlPr>
                  <w:rPr>
                    <w:rFonts w:ascii="Cambria Math" w:hAnsi="Cambria Math"/>
                    <w:i/>
                    <w:lang w:val="en"/>
                  </w:rPr>
                </m:ctrlPr>
              </m:sSubPr>
              <m:e>
                <m:r>
                  <w:rPr>
                    <w:rFonts w:ascii="Cambria Math" w:hAnsi="Cambria Math"/>
                    <w:lang w:val="en"/>
                  </w:rPr>
                  <m:t>x</m:t>
                </m:r>
              </m:e>
              <m:sub>
                <m:r>
                  <w:rPr>
                    <w:rFonts w:ascii="Cambria Math" w:hAnsi="Cambria Math"/>
                    <w:lang w:val="en"/>
                  </w:rPr>
                  <m:t>k</m:t>
                </m:r>
              </m:sub>
            </m:sSub>
            <m:r>
              <w:rPr>
                <w:rFonts w:ascii="Cambria Math" w:hAnsi="Cambria Math"/>
                <w:lang w:val="en"/>
              </w:rPr>
              <m:t>=1</m:t>
            </m:r>
          </m:sub>
        </m:sSub>
      </m:oMath>
      <w:r w:rsidR="00B8482D">
        <w:rPr>
          <w:lang w:val="en"/>
        </w:rPr>
        <w:t xml:space="preserve">, we conclude that </w:t>
      </w:r>
      <w:r w:rsidR="006C120B">
        <w:rPr>
          <w:lang w:val="en"/>
        </w:rPr>
        <w:t xml:space="preserve">variable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j</m:t>
            </m:r>
          </m:sub>
        </m:sSub>
      </m:oMath>
      <w:r w:rsidR="0027171B">
        <w:rPr>
          <w:lang w:val="en"/>
        </w:rPr>
        <w:t xml:space="preserve"> more closely predicts a positive out</w:t>
      </w:r>
      <w:r w:rsidR="004523F3">
        <w:rPr>
          <w:lang w:val="en"/>
        </w:rPr>
        <w:t xml:space="preserve">come for </w:t>
      </w:r>
      <m:oMath>
        <m:sSub>
          <m:sSubPr>
            <m:ctrlPr>
              <w:rPr>
                <w:rFonts w:ascii="Cambria Math" w:hAnsi="Cambria Math"/>
                <w:i/>
                <w:lang w:val="en"/>
              </w:rPr>
            </m:ctrlPr>
          </m:sSubPr>
          <m:e>
            <m:r>
              <m:rPr>
                <m:sty m:val="p"/>
              </m:rPr>
              <w:rPr>
                <w:rFonts w:ascii="Cambria Math" w:hAnsi="Cambria Math"/>
                <w:lang w:val="en"/>
              </w:rPr>
              <m:t>γ</m:t>
            </m:r>
            <m:ctrlPr>
              <w:rPr>
                <w:rFonts w:ascii="Cambria Math" w:hAnsi="Cambria Math"/>
                <w:lang w:val="en"/>
              </w:rPr>
            </m:ctrlPr>
          </m:e>
          <m:sub>
            <m:r>
              <w:rPr>
                <w:rFonts w:ascii="Cambria Math" w:hAnsi="Cambria Math"/>
                <w:lang w:val="en"/>
              </w:rPr>
              <m:t>i</m:t>
            </m:r>
          </m:sub>
        </m:sSub>
      </m:oMath>
      <w:r w:rsidR="004523F3">
        <w:rPr>
          <w:lang w:val="en"/>
        </w:rPr>
        <w:t xml:space="preserve"> than does variable </w:t>
      </w:r>
      <m:oMath>
        <m:sSub>
          <m:sSubPr>
            <m:ctrlPr>
              <w:rPr>
                <w:rFonts w:ascii="Cambria Math" w:hAnsi="Cambria Math"/>
                <w:i/>
                <w:lang w:val="en"/>
              </w:rPr>
            </m:ctrlPr>
          </m:sSubPr>
          <m:e>
            <m:r>
              <w:rPr>
                <w:rFonts w:ascii="Cambria Math" w:hAnsi="Cambria Math"/>
                <w:lang w:val="en"/>
              </w:rPr>
              <m:t>x</m:t>
            </m:r>
          </m:e>
          <m:sub>
            <m:r>
              <w:rPr>
                <w:rFonts w:ascii="Cambria Math" w:hAnsi="Cambria Math"/>
                <w:lang w:val="en"/>
              </w:rPr>
              <m:t>k</m:t>
            </m:r>
          </m:sub>
        </m:sSub>
      </m:oMath>
      <w:r w:rsidR="004523F3">
        <w:rPr>
          <w:lang w:val="en"/>
        </w:rPr>
        <w:t xml:space="preserve">.  </w:t>
      </w:r>
    </w:p>
    <w:p w14:paraId="6C2F1464" w14:textId="5A8939C7" w:rsidR="00AE73E4" w:rsidRDefault="00D90952" w:rsidP="00F4274C">
      <w:pPr>
        <w:spacing w:after="160" w:line="259" w:lineRule="auto"/>
        <w:ind w:firstLine="720"/>
        <w:rPr>
          <w:lang w:val="en"/>
        </w:rPr>
      </w:pPr>
      <w:r>
        <w:rPr>
          <w:lang w:val="en"/>
        </w:rPr>
        <w:t xml:space="preserve">We define our </w:t>
      </w:r>
      <w:r w:rsidR="009921C8">
        <w:rPr>
          <w:lang w:val="en"/>
        </w:rPr>
        <w:t>two-</w:t>
      </w:r>
      <w:r>
        <w:rPr>
          <w:lang w:val="en"/>
        </w:rPr>
        <w:t>phase model by s</w:t>
      </w:r>
      <w:r w:rsidR="00AE73E4">
        <w:rPr>
          <w:lang w:val="en"/>
        </w:rPr>
        <w:t xml:space="preserve">ubstituting </w:t>
      </w:r>
      <w:r>
        <w:rPr>
          <w:lang w:val="en"/>
        </w:rPr>
        <w:t>its</w:t>
      </w:r>
      <w:r w:rsidR="00AE73E4">
        <w:rPr>
          <w:lang w:val="en"/>
        </w:rPr>
        <w:t xml:space="preserve"> predictors for </w:t>
      </w:r>
      <m:oMath>
        <m:r>
          <m:rPr>
            <m:sty m:val="bi"/>
          </m:rPr>
          <w:rPr>
            <w:rFonts w:ascii="Cambria Math" w:hAnsi="Cambria Math"/>
            <w:lang w:val="en"/>
          </w:rPr>
          <m:t>X</m:t>
        </m:r>
      </m:oMath>
      <w:r w:rsidR="00E9497B">
        <w:rPr>
          <w:lang w:val="en"/>
        </w:rPr>
        <w:t xml:space="preserve">.  </w:t>
      </w:r>
      <w:r w:rsidR="00B91D39">
        <w:rPr>
          <w:lang w:val="en"/>
        </w:rPr>
        <w:t>Phase 1 thus becomes:</w:t>
      </w:r>
    </w:p>
    <w:p w14:paraId="1D433E53" w14:textId="300CA30C" w:rsidR="006E00C0" w:rsidRPr="008F4BB7" w:rsidRDefault="00F62856">
      <w:pPr>
        <w:spacing w:after="160" w:line="259" w:lineRule="auto"/>
        <w:rPr>
          <w:lang w:val="en"/>
        </w:rPr>
      </w:pPr>
      <m:oMathPara>
        <m:oMath>
          <m:r>
            <m:rPr>
              <m:sty m:val="p"/>
            </m:rPr>
            <w:rPr>
              <w:rFonts w:ascii="Cambria Math" w:hAnsi="Cambria Math"/>
              <w:lang w:val="en"/>
            </w:rPr>
            <m:t xml:space="preserve">PHASE 1:                    </m:t>
          </m:r>
          <m:sSub>
            <m:sSubPr>
              <m:ctrlPr>
                <w:rPr>
                  <w:rFonts w:ascii="Cambria Math" w:hAnsi="Cambria Math"/>
                  <w:lang w:val="en"/>
                </w:rPr>
              </m:ctrlPr>
            </m:sSubPr>
            <m:e>
              <m:r>
                <m:rPr>
                  <m:sty m:val="p"/>
                </m:rPr>
                <w:rPr>
                  <w:rFonts w:ascii="Cambria Math" w:hAnsi="Cambria Math"/>
                  <w:lang w:val="en"/>
                </w:rPr>
                <m:t>γ</m:t>
              </m:r>
            </m:e>
            <m:sub>
              <m:r>
                <m:rPr>
                  <m:sty m:val="p"/>
                </m:rPr>
                <w:rPr>
                  <w:rFonts w:ascii="Cambria Math" w:hAnsi="Cambria Math"/>
                  <w:lang w:val="en"/>
                </w:rPr>
                <m:t>i</m:t>
              </m:r>
            </m:sub>
          </m:sSub>
          <m:r>
            <m:rPr>
              <m:sty m:val="p"/>
            </m:rPr>
            <w:rPr>
              <w:rFonts w:ascii="Cambria Math" w:hAnsi="Cambria Math"/>
              <w:lang w:val="en"/>
            </w:rPr>
            <m:t>~Bernoulli</m:t>
          </m:r>
          <m:d>
            <m:dPr>
              <m:ctrlPr>
                <w:rPr>
                  <w:rFonts w:ascii="Cambria Math" w:hAnsi="Cambria Math"/>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e>
          </m:d>
          <m:r>
            <m:rPr>
              <m:sty m:val="p"/>
            </m:rPr>
            <w:rPr>
              <w:rFonts w:ascii="Cambria Math" w:hAnsi="Cambria Math"/>
              <w:lang w:val="en"/>
            </w:rPr>
            <m:t>,  logit</m:t>
          </m:r>
          <m:d>
            <m:dPr>
              <m:ctrlPr>
                <w:rPr>
                  <w:rFonts w:ascii="Cambria Math" w:hAnsi="Cambria Math"/>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ctrlPr>
                <w:rPr>
                  <w:rFonts w:ascii="Cambria Math" w:hAnsi="Cambria Math"/>
                  <w:i/>
                  <w:lang w:val="en"/>
                </w:rPr>
              </m:ctrlPr>
            </m:e>
          </m:d>
          <m:r>
            <m:rPr>
              <m:aln/>
            </m:rPr>
            <w:rPr>
              <w:rFonts w:ascii="Cambria Math" w:hAnsi="Cambria Math"/>
              <w:lang w:val="en"/>
            </w:rPr>
            <m:t>=</m:t>
          </m:r>
          <m:sSub>
            <m:sSubPr>
              <m:ctrlPr>
                <w:rPr>
                  <w:rFonts w:ascii="Cambria Math" w:hAnsi="Cambria Math"/>
                  <w:i/>
                  <w:lang w:val="en"/>
                </w:rPr>
              </m:ctrlPr>
            </m:sSubPr>
            <m:e>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e>
            <m:sub>
              <m:r>
                <w:rPr>
                  <w:rFonts w:ascii="Cambria Math" w:hAnsi="Cambria Math"/>
                  <w:lang w:val="en"/>
                </w:rPr>
                <m:t>0</m:t>
              </m:r>
            </m:sub>
          </m:sSub>
          <m:r>
            <w:rPr>
              <w:rFonts w:ascii="Cambria Math" w:hAnsi="Cambria Math"/>
              <w:lang w:val="en"/>
            </w:rPr>
            <m:t>+</m:t>
          </m:r>
          <m:nary>
            <m:naryPr>
              <m:chr m:val="∑"/>
              <m:supHide m:val="1"/>
              <m:ctrlPr>
                <w:rPr>
                  <w:rFonts w:ascii="Cambria Math" w:hAnsi="Cambria Math"/>
                  <w:lang w:val="en"/>
                </w:rPr>
              </m:ctrlPr>
            </m:naryPr>
            <m:sub>
              <m:r>
                <w:rPr>
                  <w:rFonts w:ascii="Cambria Math" w:hAnsi="Cambria Math"/>
                  <w:lang w:val="en"/>
                </w:rPr>
                <m:t>j</m:t>
              </m:r>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D</m:t>
                  </m:r>
                </m:e>
                <m:sub>
                  <m:r>
                    <m:rPr>
                      <m:sty m:val="p"/>
                    </m:rPr>
                    <w:rPr>
                      <w:rFonts w:ascii="Cambria Math" w:hAnsi="Cambria Math"/>
                      <w:lang w:val="en"/>
                    </w:rPr>
                    <m:t>1</m:t>
                  </m:r>
                </m:sub>
              </m:sSub>
            </m:sub>
            <m:sup/>
            <m:e>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j</m:t>
                  </m:r>
                </m:sub>
              </m:sSub>
              <m:sSub>
                <m:sSubPr>
                  <m:ctrlPr>
                    <w:rPr>
                      <w:rFonts w:ascii="Cambria Math" w:hAnsi="Cambria Math"/>
                      <w:i/>
                      <w:lang w:val="en"/>
                    </w:rPr>
                  </m:ctrlPr>
                </m:sSubPr>
                <m:e>
                  <m:r>
                    <w:rPr>
                      <w:rFonts w:ascii="Cambria Math" w:hAnsi="Cambria Math"/>
                      <w:lang w:val="en"/>
                    </w:rPr>
                    <m:t>d</m:t>
                  </m:r>
                </m:e>
                <m:sub>
                  <m:r>
                    <w:rPr>
                      <w:rFonts w:ascii="Cambria Math" w:hAnsi="Cambria Math"/>
                      <w:lang w:val="en"/>
                    </w:rPr>
                    <m:t>j</m:t>
                  </m:r>
                </m:sub>
              </m:sSub>
            </m:e>
          </m:nary>
          <m:r>
            <w:rPr>
              <w:rFonts w:ascii="Cambria Math" w:hAnsi="Cambria Math"/>
              <w:lang w:val="en"/>
            </w:rPr>
            <m:t xml:space="preserve">    </m:t>
          </m:r>
          <m:d>
            <m:dPr>
              <m:ctrlPr>
                <w:rPr>
                  <w:rFonts w:ascii="Cambria Math" w:hAnsi="Cambria Math"/>
                  <w:lang w:val="en"/>
                </w:rPr>
              </m:ctrlPr>
            </m:dPr>
            <m:e>
              <m:r>
                <m:rPr>
                  <m:sty m:val="p"/>
                </m:rPr>
                <w:rPr>
                  <w:rFonts w:ascii="Cambria Math" w:hAnsi="Cambria Math"/>
                  <w:lang w:val="en"/>
                </w:rPr>
                <m:t>Eq.1</m:t>
              </m:r>
            </m:e>
          </m:d>
        </m:oMath>
      </m:oMathPara>
    </w:p>
    <w:p w14:paraId="572595FE" w14:textId="0B475A16" w:rsidR="00327F69" w:rsidRDefault="001C464C">
      <w:pPr>
        <w:spacing w:after="160" w:line="259" w:lineRule="auto"/>
        <w:rPr>
          <w:lang w:val="en"/>
        </w:rPr>
      </w:pPr>
      <w:r>
        <w:rPr>
          <w:lang w:val="en"/>
        </w:rPr>
        <w:t>a</w:t>
      </w:r>
      <w:r w:rsidR="00327F69">
        <w:rPr>
          <w:lang w:val="en"/>
        </w:rPr>
        <w:t>nd Phase 2 becomes:</w:t>
      </w:r>
    </w:p>
    <w:p w14:paraId="4C1434B5" w14:textId="333A880B" w:rsidR="00327F69" w:rsidRDefault="00E3701D">
      <w:pPr>
        <w:spacing w:after="160" w:line="259" w:lineRule="auto"/>
        <w:rPr>
          <w:lang w:val="en"/>
        </w:rPr>
      </w:pPr>
      <m:oMathPara>
        <m:oMath>
          <m:r>
            <m:rPr>
              <m:sty m:val="p"/>
            </m:rPr>
            <w:rPr>
              <w:rFonts w:ascii="Cambria Math" w:hAnsi="Cambria Math"/>
              <w:lang w:val="en"/>
            </w:rPr>
            <m:t>PHASE</m:t>
          </m:r>
          <m:r>
            <w:rPr>
              <w:rFonts w:ascii="Cambria Math" w:hAnsi="Cambria Math"/>
              <w:lang w:val="en"/>
            </w:rPr>
            <m:t xml:space="preserve"> 2:                 </m:t>
          </m:r>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k</m:t>
              </m:r>
            </m:sub>
          </m:sSub>
          <m:r>
            <w:rPr>
              <w:rFonts w:ascii="Cambria Math" w:hAnsi="Cambria Math"/>
              <w:lang w:val="en"/>
            </w:rPr>
            <m:t>~Bernoulli</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e>
          </m:d>
          <m:r>
            <w:rPr>
              <w:rFonts w:ascii="Cambria Math" w:hAnsi="Cambria Math"/>
              <w:lang w:val="en"/>
            </w:rPr>
            <m:t>,  logit</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e>
          </m:d>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w:rPr>
              <w:rFonts w:ascii="Cambria Math" w:hAnsi="Cambria Math"/>
              <w:lang w:val="en"/>
            </w:rPr>
            <m:t>+</m:t>
          </m:r>
          <m:nary>
            <m:naryPr>
              <m:chr m:val="∑"/>
              <m:limLoc m:val="undOvr"/>
              <m:ctrlPr>
                <w:rPr>
                  <w:rFonts w:ascii="Cambria Math" w:hAnsi="Cambria Math"/>
                  <w:i/>
                  <w:lang w:val="en"/>
                </w:rPr>
              </m:ctrlPr>
            </m:naryPr>
            <m:sub>
              <m:r>
                <w:rPr>
                  <w:rFonts w:ascii="Cambria Math" w:hAnsi="Cambria Math"/>
                  <w:lang w:val="en"/>
                </w:rPr>
                <m:t>m=1</m:t>
              </m:r>
            </m:sub>
            <m:sup>
              <m:r>
                <w:rPr>
                  <w:rFonts w:ascii="Cambria Math" w:hAnsi="Cambria Math"/>
                  <w:lang w:val="en"/>
                </w:rPr>
                <m:t>7</m:t>
              </m:r>
            </m:sup>
            <m:e>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m</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m</m:t>
                  </m:r>
                </m:sub>
              </m:sSub>
            </m:e>
          </m:nary>
          <m:d>
            <m:dPr>
              <m:ctrlPr>
                <w:rPr>
                  <w:rFonts w:ascii="Cambria Math" w:hAnsi="Cambria Math"/>
                  <w:i/>
                  <w:lang w:val="en"/>
                </w:rPr>
              </m:ctrlPr>
            </m:dPr>
            <m:e>
              <m:r>
                <m:rPr>
                  <m:sty m:val="p"/>
                </m:rPr>
                <w:rPr>
                  <w:rFonts w:ascii="Cambria Math" w:hAnsi="Cambria Math"/>
                  <w:lang w:val="en"/>
                </w:rPr>
                <m:t>Eq.2</m:t>
              </m:r>
            </m:e>
          </m:d>
        </m:oMath>
      </m:oMathPara>
    </w:p>
    <w:p w14:paraId="708FA9B1" w14:textId="6AEAB636" w:rsidR="001900AC" w:rsidRDefault="00E02E79">
      <w:pPr>
        <w:spacing w:after="160" w:line="259" w:lineRule="auto"/>
        <w:rPr>
          <w:lang w:val="en"/>
        </w:rPr>
      </w:pPr>
      <w:r>
        <w:rPr>
          <w:lang w:val="en"/>
        </w:rPr>
        <w:t>w</w:t>
      </w:r>
      <w:r w:rsidR="009E3766">
        <w:rPr>
          <w:lang w:val="en"/>
        </w:rPr>
        <w:t>here</w:t>
      </w:r>
      <w:r w:rsidR="00D719A9">
        <w:rPr>
          <w:lang w:val="en"/>
        </w:rPr>
        <w:t>:</w:t>
      </w:r>
    </w:p>
    <w:p w14:paraId="6805E6E6" w14:textId="233AD192" w:rsidR="001900AC"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1</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w:rPr>
            <w:rFonts w:ascii="Cambria Math" w:hAnsi="Cambria Math"/>
            <w:lang w:val="en"/>
          </w:rPr>
          <m:t>,</m:t>
        </m:r>
        <m:r>
          <m:rPr>
            <m:sty m:val="bi"/>
          </m:rPr>
          <w:rPr>
            <w:rFonts w:ascii="Cambria Math" w:hAnsi="Cambria Math"/>
            <w:lang w:val="en"/>
          </w:rPr>
          <m:t>ω,</m:t>
        </m:r>
        <m:r>
          <m:rPr>
            <m:sty m:val="b"/>
          </m:rPr>
          <w:rPr>
            <w:rFonts w:ascii="Cambria Math" w:hAnsi="Cambria Math"/>
            <w:lang w:val="en"/>
          </w:rPr>
          <m:t>α</m:t>
        </m:r>
        <m:r>
          <m:rPr>
            <m:sty m:val="bi"/>
          </m:rPr>
          <w:rPr>
            <w:rFonts w:ascii="Cambria Math" w:hAnsi="Cambria Math"/>
            <w:lang w:val="en"/>
          </w:rPr>
          <m:t>,</m:t>
        </m:r>
      </m:oMath>
      <w:r w:rsidR="008E3957" w:rsidRPr="001900AC">
        <w:rPr>
          <w:lang w:val="en"/>
        </w:rPr>
        <w:t xml:space="preserve"> are constants</w:t>
      </w:r>
    </w:p>
    <w:p w14:paraId="22868916" w14:textId="63F00B15" w:rsidR="003063BA" w:rsidRDefault="0036482D" w:rsidP="001900AC">
      <w:pPr>
        <w:pStyle w:val="ListParagraph"/>
        <w:numPr>
          <w:ilvl w:val="0"/>
          <w:numId w:val="14"/>
        </w:numPr>
        <w:spacing w:after="160" w:line="259" w:lineRule="auto"/>
        <w:rPr>
          <w:lang w:val="en"/>
        </w:rPr>
      </w:pPr>
      <m:oMath>
        <m:r>
          <w:rPr>
            <w:rFonts w:ascii="Cambria Math" w:hAnsi="Cambria Math"/>
            <w:lang w:val="en"/>
          </w:rPr>
          <m:t>i</m:t>
        </m:r>
        <m:r>
          <m:rPr>
            <m:sty m:val="p"/>
          </m:rPr>
          <w:rPr>
            <w:rFonts w:ascii="Cambria Math" w:hAnsi="Cambria Math"/>
            <w:lang w:val="en"/>
          </w:rPr>
          <m:t>∈{</m:t>
        </m:r>
        <m:r>
          <w:rPr>
            <w:rFonts w:ascii="Cambria Math" w:hAnsi="Cambria Math"/>
            <w:lang w:val="en"/>
          </w:rPr>
          <m:t>all respondents},  k</m:t>
        </m:r>
        <m:r>
          <m:rPr>
            <m:sty m:val="p"/>
          </m:rPr>
          <w:rPr>
            <w:rFonts w:ascii="Cambria Math" w:hAnsi="Cambria Math"/>
            <w:lang w:val="en"/>
          </w:rPr>
          <m:t>∈{</m:t>
        </m:r>
        <m:r>
          <w:rPr>
            <w:rFonts w:ascii="Cambria Math" w:hAnsi="Cambria Math"/>
            <w:lang w:val="en"/>
          </w:rPr>
          <m:t>users of critical drugs}</m:t>
        </m:r>
      </m:oMath>
    </w:p>
    <w:p w14:paraId="686AC6C7" w14:textId="5E06A1F8" w:rsidR="001900AC"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d</m:t>
            </m:r>
          </m:e>
          <m:sub>
            <m:r>
              <w:rPr>
                <w:rFonts w:ascii="Cambria Math" w:hAnsi="Cambria Math"/>
                <w:lang w:val="en"/>
              </w:rPr>
              <m:t>j</m:t>
            </m:r>
          </m:sub>
        </m:sSub>
        <m:r>
          <w:rPr>
            <w:rFonts w:ascii="Cambria Math" w:hAnsi="Cambria Math"/>
            <w:lang w:val="en"/>
          </w:rPr>
          <m:t>=</m:t>
        </m:r>
        <m:r>
          <m:rPr>
            <m:sty m:val="p"/>
          </m:rPr>
          <w:rPr>
            <w:rFonts w:ascii="Cambria Math" w:hAnsi="Cambria Math"/>
            <w:lang w:val="en"/>
          </w:rPr>
          <m:t>any</m:t>
        </m:r>
        <m:r>
          <w:rPr>
            <w:rFonts w:ascii="Cambria Math" w:hAnsi="Cambria Math"/>
            <w:lang w:val="en"/>
          </w:rPr>
          <m:t> </m:t>
        </m:r>
        <m:r>
          <m:rPr>
            <m:sty m:val="p"/>
          </m:rPr>
          <w:rPr>
            <w:rFonts w:ascii="Cambria Math" w:hAnsi="Cambria Math"/>
            <w:lang w:val="en"/>
          </w:rPr>
          <m:t>use</m:t>
        </m:r>
        <m:r>
          <w:rPr>
            <w:rFonts w:ascii="Cambria Math" w:hAnsi="Cambria Math"/>
            <w:lang w:val="en"/>
          </w:rPr>
          <m:t> </m:t>
        </m:r>
        <m:r>
          <m:rPr>
            <m:sty m:val="p"/>
          </m:rPr>
          <w:rPr>
            <w:rFonts w:ascii="Cambria Math" w:hAnsi="Cambria Math"/>
            <w:lang w:val="en"/>
          </w:rPr>
          <m:t>of</m:t>
        </m:r>
        <m:r>
          <w:rPr>
            <w:rFonts w:ascii="Cambria Math" w:hAnsi="Cambria Math"/>
            <w:lang w:val="en"/>
          </w:rPr>
          <m:t> </m:t>
        </m:r>
        <m:r>
          <m:rPr>
            <m:sty m:val="p"/>
          </m:rPr>
          <w:rPr>
            <w:rFonts w:ascii="Cambria Math" w:hAnsi="Cambria Math"/>
            <w:lang w:val="en"/>
          </w:rPr>
          <m:t>jth</m:t>
        </m:r>
        <m:r>
          <w:rPr>
            <w:rFonts w:ascii="Cambria Math" w:hAnsi="Cambria Math"/>
            <w:lang w:val="en"/>
          </w:rPr>
          <m:t> </m:t>
        </m:r>
        <m:r>
          <m:rPr>
            <m:sty m:val="p"/>
          </m:rPr>
          <w:rPr>
            <w:rFonts w:ascii="Cambria Math" w:hAnsi="Cambria Math"/>
            <w:lang w:val="en"/>
          </w:rPr>
          <m:t>drug</m:t>
        </m:r>
      </m:oMath>
    </w:p>
    <w:p w14:paraId="65699E47" w14:textId="77777777" w:rsidR="001900AC" w:rsidRPr="001900AC"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D</m:t>
            </m:r>
          </m:e>
          <m:sub>
            <m:r>
              <w:rPr>
                <w:rFonts w:ascii="Cambria Math" w:hAnsi="Cambria Math"/>
                <w:lang w:val="en"/>
              </w:rPr>
              <m:t>1</m:t>
            </m:r>
          </m:sub>
        </m:sSub>
        <m:r>
          <w:rPr>
            <w:rFonts w:ascii="Cambria Math" w:hAnsi="Cambria Math"/>
            <w:lang w:val="en"/>
          </w:rPr>
          <m:t>=</m:t>
        </m:r>
        <m:r>
          <m:rPr>
            <m:lit/>
          </m:rPr>
          <w:rPr>
            <w:rFonts w:ascii="Cambria Math" w:hAnsi="Cambria Math"/>
            <w:lang w:val="en"/>
          </w:rPr>
          <m:t>{</m:t>
        </m:r>
        <m:r>
          <w:rPr>
            <w:rFonts w:ascii="Cambria Math" w:hAnsi="Cambria Math"/>
            <w:lang w:val="en"/>
          </w:rPr>
          <m:t>all drugs</m:t>
        </m:r>
        <m:r>
          <m:rPr>
            <m:lit/>
          </m:rPr>
          <w:rPr>
            <w:rFonts w:ascii="Cambria Math" w:hAnsi="Cambria Math"/>
            <w:lang w:val="en"/>
          </w:rPr>
          <m:t>}</m:t>
        </m:r>
      </m:oMath>
    </w:p>
    <w:p w14:paraId="07DACF5E"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oMath>
      <w:r w:rsidR="00251661" w:rsidRPr="001900AC">
        <w:rPr>
          <w:lang w:val="en"/>
        </w:rPr>
        <w:t>=</w:t>
      </w:r>
      <w:r w:rsidR="00F606A9" w:rsidRPr="001900AC">
        <w:rPr>
          <w:lang w:val="en"/>
        </w:rPr>
        <w:t xml:space="preserve"> number of drugs used among the critical drug set </w:t>
      </w:r>
      <w:r w:rsidR="00036496" w:rsidRPr="001900AC">
        <w:rPr>
          <w:lang w:val="en"/>
        </w:rPr>
        <w:t>(polyabuse)</w:t>
      </w:r>
    </w:p>
    <w:p w14:paraId="0088BE28"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2</m:t>
            </m:r>
          </m:sub>
        </m:sSub>
      </m:oMath>
      <w:r w:rsidR="00036496" w:rsidRPr="001900AC">
        <w:rPr>
          <w:lang w:val="en"/>
        </w:rPr>
        <w:t>=</w:t>
      </w:r>
      <w:r w:rsidR="00B74945" w:rsidRPr="001900AC">
        <w:rPr>
          <w:lang w:val="en"/>
        </w:rPr>
        <w:t xml:space="preserve"> needle use</w:t>
      </w:r>
      <w:r w:rsidR="009B04B5" w:rsidRPr="001900AC">
        <w:rPr>
          <w:lang w:val="en"/>
        </w:rPr>
        <w:t xml:space="preserve"> flag</w:t>
      </w:r>
    </w:p>
    <w:p w14:paraId="282541E4"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3</m:t>
            </m:r>
          </m:sub>
        </m:sSub>
      </m:oMath>
      <w:r w:rsidR="00B74945" w:rsidRPr="001900AC">
        <w:rPr>
          <w:lang w:val="en"/>
        </w:rPr>
        <w:t xml:space="preserve"> = </w:t>
      </w:r>
      <w:r w:rsidR="00214581" w:rsidRPr="001900AC">
        <w:rPr>
          <w:lang w:val="en"/>
        </w:rPr>
        <w:t>minimum age of first use of a critical drug</w:t>
      </w:r>
    </w:p>
    <w:p w14:paraId="1DA1E88D"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4</m:t>
            </m:r>
          </m:sub>
        </m:sSub>
      </m:oMath>
      <w:r w:rsidR="00214581" w:rsidRPr="001900AC">
        <w:rPr>
          <w:lang w:val="en"/>
        </w:rPr>
        <w:t xml:space="preserve"> = </w:t>
      </w:r>
      <w:r w:rsidR="009B04B5" w:rsidRPr="001900AC">
        <w:rPr>
          <w:lang w:val="en"/>
        </w:rPr>
        <w:t>prior treatment use flag</w:t>
      </w:r>
    </w:p>
    <w:p w14:paraId="0E177948"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oMath>
      <w:r w:rsidR="009B04B5" w:rsidRPr="001900AC">
        <w:rPr>
          <w:lang w:val="en"/>
        </w:rPr>
        <w:t xml:space="preserve"> = </w:t>
      </w:r>
      <w:r w:rsidR="007651C1" w:rsidRPr="001900AC">
        <w:rPr>
          <w:lang w:val="en"/>
        </w:rPr>
        <w:t>perceived risk of heroin use (2=no risk of regular use, 1=no risk of occasional use, 0=</w:t>
      </w:r>
      <w:r w:rsidR="005815E9" w:rsidRPr="001900AC">
        <w:rPr>
          <w:lang w:val="en"/>
        </w:rPr>
        <w:t>otherwise)</w:t>
      </w:r>
    </w:p>
    <w:p w14:paraId="1AD38BF9" w14:textId="77777777" w:rsidR="00C842C1"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6</m:t>
            </m:r>
          </m:sub>
        </m:sSub>
      </m:oMath>
      <w:r w:rsidR="005815E9" w:rsidRPr="001900AC">
        <w:rPr>
          <w:lang w:val="en"/>
        </w:rPr>
        <w:t xml:space="preserve"> = access to heroin </w:t>
      </w:r>
      <w:r w:rsidR="00F035BA" w:rsidRPr="001900AC">
        <w:rPr>
          <w:lang w:val="en"/>
        </w:rPr>
        <w:t>(1=easy access, 0=otherwise)</w:t>
      </w:r>
    </w:p>
    <w:p w14:paraId="31E1250F" w14:textId="05D36B99" w:rsidR="00302570" w:rsidRPr="001900AC" w:rsidRDefault="00F025B0" w:rsidP="001900AC">
      <w:pPr>
        <w:pStyle w:val="ListParagraph"/>
        <w:numPr>
          <w:ilvl w:val="0"/>
          <w:numId w:val="14"/>
        </w:numPr>
        <w:spacing w:after="160" w:line="259" w:lineRule="auto"/>
        <w:rPr>
          <w:lang w:val="en"/>
        </w:rPr>
      </w:pP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7</m:t>
            </m:r>
          </m:sub>
        </m:sSub>
      </m:oMath>
      <w:r w:rsidR="00F035BA" w:rsidRPr="001900AC">
        <w:rPr>
          <w:lang w:val="en"/>
        </w:rPr>
        <w:t xml:space="preserve"> = frequency of use of </w:t>
      </w:r>
      <w:r w:rsidR="00373585" w:rsidRPr="001900AC">
        <w:rPr>
          <w:lang w:val="en"/>
        </w:rPr>
        <w:t>cocaine, hallucinogens, and methamphetamine.</w:t>
      </w:r>
      <w:r w:rsidR="00373585">
        <w:rPr>
          <w:rStyle w:val="FootnoteReference"/>
          <w:lang w:val="en"/>
        </w:rPr>
        <w:footnoteReference w:id="10"/>
      </w:r>
    </w:p>
    <w:p w14:paraId="0F76348B" w14:textId="3519B8CC" w:rsidR="005C22DB" w:rsidRDefault="005C22DB" w:rsidP="005C22DB">
      <w:pPr>
        <w:pStyle w:val="Heading3"/>
        <w:rPr>
          <w:lang w:val="en"/>
        </w:rPr>
      </w:pPr>
      <w:bookmarkStart w:id="53" w:name="_Toc531434234"/>
      <w:bookmarkStart w:id="54" w:name="_Toc531613972"/>
      <w:r>
        <w:rPr>
          <w:lang w:val="en"/>
        </w:rPr>
        <w:lastRenderedPageBreak/>
        <w:t xml:space="preserve">Reducing Autocorrelation via </w:t>
      </w:r>
      <w:r w:rsidR="00892CA3">
        <w:rPr>
          <w:lang w:val="en"/>
        </w:rPr>
        <w:t>Normalization</w:t>
      </w:r>
      <w:bookmarkEnd w:id="53"/>
      <w:bookmarkEnd w:id="54"/>
    </w:p>
    <w:p w14:paraId="24931689" w14:textId="15A27759" w:rsidR="00AF68BC" w:rsidRDefault="00AF68BC">
      <w:pPr>
        <w:spacing w:after="160" w:line="259" w:lineRule="auto"/>
        <w:rPr>
          <w:lang w:val="en"/>
        </w:rPr>
      </w:pPr>
      <w:r>
        <w:rPr>
          <w:lang w:val="en"/>
        </w:rPr>
        <w:tab/>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2</m:t>
            </m:r>
          </m:sub>
        </m:sSub>
      </m:oMath>
      <w:r w:rsidR="005B6CEB">
        <w:rPr>
          <w:lang w:val="en"/>
        </w:rPr>
        <w:t xml:space="preserve"> is an example of a dichotomous parameter – it can only have the values 1 or 0.  </w:t>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oMath>
      <w:r w:rsidR="00FF0E19">
        <w:rPr>
          <w:lang w:val="en"/>
        </w:rPr>
        <w:t xml:space="preserve"> is a range parameter – it can be equal to any integer between 1 and the number of critical drugs.</w:t>
      </w:r>
      <w:r w:rsidR="00057448">
        <w:rPr>
          <w:lang w:val="en"/>
        </w:rPr>
        <w:t xml:space="preserve">  We must normalize the range parameters so that their values </w:t>
      </w:r>
      <w:r w:rsidR="008B47BD">
        <w:rPr>
          <w:lang w:val="en"/>
        </w:rPr>
        <w:t xml:space="preserve">are distributed such that the mean of a normalized range parameter becomes </w:t>
      </w:r>
      <w:r w:rsidR="00F669E7">
        <w:rPr>
          <w:lang w:val="en"/>
        </w:rPr>
        <w:t xml:space="preserve">0.  This is done to reduce autocorrelation in MCMC analysis.  </w:t>
      </w:r>
      <w:r w:rsidR="00B02E0D">
        <w:rPr>
          <w:lang w:val="en"/>
        </w:rPr>
        <w:t>N</w:t>
      </w:r>
      <w:r w:rsidR="00A730A0">
        <w:rPr>
          <w:lang w:val="en"/>
        </w:rPr>
        <w:t>ormalization is done via z-scoring:</w:t>
      </w:r>
    </w:p>
    <w:p w14:paraId="3C10D5C0" w14:textId="232B7900" w:rsidR="00A730A0" w:rsidRDefault="00F025B0">
      <w:pPr>
        <w:spacing w:after="160" w:line="259" w:lineRule="auto"/>
        <w:rPr>
          <w:lang w:val="en"/>
        </w:rPr>
      </w:pPr>
      <m:oMathPara>
        <m:oMath>
          <m:sSub>
            <m:sSubPr>
              <m:ctrlPr>
                <w:rPr>
                  <w:rFonts w:ascii="Cambria Math" w:hAnsi="Cambria Math"/>
                  <w:lang w:val="en"/>
                </w:rPr>
              </m:ctrlPr>
            </m:sSubPr>
            <m:e>
              <m:r>
                <m:rPr>
                  <m:sty m:val="p"/>
                </m:rPr>
                <w:rPr>
                  <w:rFonts w:ascii="Cambria Math" w:hAnsi="Cambria Math"/>
                  <w:lang w:val="en"/>
                </w:rPr>
                <m:t>z</m:t>
              </m:r>
            </m:e>
            <m:sub>
              <m:r>
                <m:rPr>
                  <m:sty m:val="p"/>
                </m:rPr>
                <w:rPr>
                  <w:rFonts w:ascii="Cambria Math" w:hAnsi="Cambria Math"/>
                  <w:lang w:val="en"/>
                </w:rPr>
                <m:t>x</m:t>
              </m:r>
            </m:sub>
          </m:sSub>
          <m:r>
            <w:rPr>
              <w:rFonts w:ascii="Cambria Math" w:hAnsi="Cambria Math"/>
              <w:lang w:val="en"/>
            </w:rPr>
            <m:t>=</m:t>
          </m:r>
          <m:f>
            <m:fPr>
              <m:ctrlPr>
                <w:rPr>
                  <w:rFonts w:ascii="Cambria Math" w:hAnsi="Cambria Math"/>
                  <w:lang w:val="en"/>
                </w:rPr>
              </m:ctrlPr>
            </m:fPr>
            <m:num>
              <m:r>
                <w:rPr>
                  <w:rFonts w:ascii="Cambria Math" w:hAnsi="Cambria Math"/>
                  <w:lang w:val="en"/>
                </w:rPr>
                <m:t>x-</m:t>
              </m:r>
              <m:acc>
                <m:accPr>
                  <m:chr m:val="̅"/>
                  <m:ctrlPr>
                    <w:rPr>
                      <w:rFonts w:ascii="Cambria Math" w:hAnsi="Cambria Math"/>
                      <w:lang w:val="en"/>
                    </w:rPr>
                  </m:ctrlPr>
                </m:accPr>
                <m:e>
                  <m:r>
                    <w:rPr>
                      <w:rFonts w:ascii="Cambria Math" w:hAnsi="Cambria Math"/>
                      <w:lang w:val="en"/>
                    </w:rPr>
                    <m:t>x</m:t>
                  </m:r>
                </m:e>
              </m:acc>
            </m:num>
            <m:den>
              <m:sSub>
                <m:sSubPr>
                  <m:ctrlPr>
                    <w:rPr>
                      <w:rFonts w:ascii="Cambria Math" w:hAnsi="Cambria Math"/>
                      <w:i/>
                      <w:lang w:val="en"/>
                    </w:rPr>
                  </m:ctrlPr>
                </m:sSubPr>
                <m:e>
                  <m:r>
                    <w:rPr>
                      <w:rFonts w:ascii="Cambria Math" w:hAnsi="Cambria Math"/>
                      <w:lang w:val="en"/>
                    </w:rPr>
                    <m:t>s</m:t>
                  </m:r>
                  <m:ctrlPr>
                    <w:rPr>
                      <w:rFonts w:ascii="Cambria Math" w:hAnsi="Cambria Math"/>
                      <w:lang w:val="en"/>
                    </w:rPr>
                  </m:ctrlPr>
                </m:e>
                <m:sub>
                  <m:r>
                    <w:rPr>
                      <w:rFonts w:ascii="Cambria Math" w:hAnsi="Cambria Math"/>
                      <w:lang w:val="en"/>
                    </w:rPr>
                    <m:t>x</m:t>
                  </m:r>
                </m:sub>
              </m:sSub>
            </m:den>
          </m:f>
        </m:oMath>
      </m:oMathPara>
    </w:p>
    <w:p w14:paraId="01A5DFF1" w14:textId="7ED44809" w:rsidR="001C464C" w:rsidRDefault="001C464C">
      <w:pPr>
        <w:spacing w:after="160" w:line="259" w:lineRule="auto"/>
        <w:rPr>
          <w:lang w:val="en"/>
        </w:rPr>
      </w:pPr>
      <w:r>
        <w:rPr>
          <w:lang w:val="en"/>
        </w:rPr>
        <w:t xml:space="preserve">Where </w:t>
      </w:r>
      <m:oMath>
        <m:sSub>
          <m:sSubPr>
            <m:ctrlPr>
              <w:rPr>
                <w:rFonts w:ascii="Cambria Math" w:hAnsi="Cambria Math"/>
                <w:i/>
                <w:lang w:val="en"/>
              </w:rPr>
            </m:ctrlPr>
          </m:sSubPr>
          <m:e>
            <m:r>
              <w:rPr>
                <w:rFonts w:ascii="Cambria Math" w:hAnsi="Cambria Math"/>
                <w:lang w:val="en"/>
              </w:rPr>
              <m:t>z</m:t>
            </m:r>
          </m:e>
          <m:sub>
            <m:r>
              <w:rPr>
                <w:rFonts w:ascii="Cambria Math" w:hAnsi="Cambria Math"/>
                <w:lang w:val="en"/>
              </w:rPr>
              <m:t>x</m:t>
            </m:r>
          </m:sub>
        </m:sSub>
      </m:oMath>
      <w:r w:rsidR="00A52D76">
        <w:rPr>
          <w:lang w:val="en"/>
        </w:rPr>
        <w:t xml:space="preserve"> is the normalized variable corresponding to </w:t>
      </w:r>
      <w:r w:rsidR="00A52D76" w:rsidRPr="005779E3">
        <w:rPr>
          <w:i/>
          <w:lang w:val="en"/>
        </w:rPr>
        <w:t>x</w:t>
      </w:r>
      <w:r w:rsidR="00A52D76">
        <w:rPr>
          <w:lang w:val="en"/>
        </w:rPr>
        <w:t xml:space="preserve">, and </w:t>
      </w:r>
      <m:oMath>
        <m:sSub>
          <m:sSubPr>
            <m:ctrlPr>
              <w:rPr>
                <w:rFonts w:ascii="Cambria Math" w:hAnsi="Cambria Math"/>
                <w:i/>
                <w:lang w:val="en"/>
              </w:rPr>
            </m:ctrlPr>
          </m:sSubPr>
          <m:e>
            <m:r>
              <w:rPr>
                <w:rFonts w:ascii="Cambria Math" w:hAnsi="Cambria Math"/>
                <w:lang w:val="en"/>
              </w:rPr>
              <m:t>s</m:t>
            </m:r>
          </m:e>
          <m:sub>
            <m:r>
              <w:rPr>
                <w:rFonts w:ascii="Cambria Math" w:hAnsi="Cambria Math"/>
                <w:lang w:val="en"/>
              </w:rPr>
              <m:t>x</m:t>
            </m:r>
          </m:sub>
        </m:sSub>
      </m:oMath>
      <w:r w:rsidR="005779E3">
        <w:rPr>
          <w:lang w:val="en"/>
        </w:rPr>
        <w:t xml:space="preserve"> is the standard deviation of </w:t>
      </w:r>
      <w:r w:rsidR="005779E3" w:rsidRPr="005779E3">
        <w:rPr>
          <w:i/>
          <w:lang w:val="en"/>
        </w:rPr>
        <w:t>x</w:t>
      </w:r>
      <w:r w:rsidR="005779E3">
        <w:rPr>
          <w:lang w:val="en"/>
        </w:rPr>
        <w:t>.</w:t>
      </w:r>
      <w:r w:rsidR="007C76C1">
        <w:rPr>
          <w:lang w:val="en"/>
        </w:rPr>
        <w:t xml:space="preserve">  When we normalize the range variables in our model, the </w:t>
      </w:r>
      <w:r w:rsidR="00202CBA">
        <w:rPr>
          <w:lang w:val="en"/>
        </w:rPr>
        <w:t xml:space="preserve">linear function in the </w:t>
      </w:r>
      <w:r w:rsidR="007C76C1">
        <w:rPr>
          <w:lang w:val="en"/>
        </w:rPr>
        <w:t>second phase becomes:</w:t>
      </w:r>
    </w:p>
    <w:p w14:paraId="4F010623" w14:textId="07FA4A28" w:rsidR="007C76C1" w:rsidRDefault="00F62856">
      <w:pPr>
        <w:spacing w:after="160" w:line="259" w:lineRule="auto"/>
        <w:rPr>
          <w:lang w:val="en"/>
        </w:rPr>
      </w:pPr>
      <m:oMathPara>
        <m:oMath>
          <m:r>
            <w:rPr>
              <w:rFonts w:ascii="Cambria Math" w:hAnsi="Cambria Math"/>
              <w:lang w:val="en"/>
            </w:rPr>
            <m:t>logit</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e>
          </m:d>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1</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2</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3</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3</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4</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4</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5</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6</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6</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7</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7</m:t>
                  </m:r>
                </m:sub>
              </m:sSub>
            </m:sub>
          </m:sSub>
          <m:r>
            <w:rPr>
              <w:rFonts w:ascii="Cambria Math" w:hAnsi="Cambria Math"/>
              <w:lang w:val="en"/>
            </w:rPr>
            <m:t xml:space="preserve">   </m:t>
          </m:r>
          <m:d>
            <m:dPr>
              <m:ctrlPr>
                <w:rPr>
                  <w:rFonts w:ascii="Cambria Math" w:hAnsi="Cambria Math"/>
                  <w:i/>
                  <w:lang w:val="en"/>
                </w:rPr>
              </m:ctrlPr>
            </m:dPr>
            <m:e>
              <m:r>
                <m:rPr>
                  <m:sty m:val="p"/>
                </m:rPr>
                <w:rPr>
                  <w:rFonts w:ascii="Cambria Math" w:hAnsi="Cambria Math"/>
                  <w:lang w:val="en"/>
                </w:rPr>
                <m:t>Eq.3</m:t>
              </m:r>
            </m:e>
          </m:d>
        </m:oMath>
      </m:oMathPara>
    </w:p>
    <w:p w14:paraId="27F0906A" w14:textId="0F5715AD" w:rsidR="00892CA3" w:rsidRDefault="00892CA3">
      <w:pPr>
        <w:spacing w:after="160" w:line="259" w:lineRule="auto"/>
        <w:rPr>
          <w:lang w:val="en"/>
        </w:rPr>
      </w:pPr>
      <w:r>
        <w:rPr>
          <w:lang w:val="en"/>
        </w:rPr>
        <w:tab/>
      </w:r>
      <w:r w:rsidR="004F6514">
        <w:rPr>
          <w:lang w:val="en"/>
        </w:rPr>
        <w:t xml:space="preserve">We will run the second phase of the model </w:t>
      </w:r>
      <w:r w:rsidR="005F72CA">
        <w:rPr>
          <w:lang w:val="en"/>
        </w:rPr>
        <w:t>using</w:t>
      </w:r>
      <w:r w:rsidR="004F6514">
        <w:rPr>
          <w:lang w:val="en"/>
        </w:rPr>
        <w:t xml:space="preserve"> Eq. 3</w:t>
      </w:r>
      <w:r w:rsidR="005F41FE">
        <w:rPr>
          <w:lang w:val="en"/>
        </w:rPr>
        <w:t xml:space="preserve">.  However, we wish to be able to use the model on the original values of the range parameters, not on their normalized values. </w:t>
      </w:r>
      <w:r w:rsidR="00994B14">
        <w:rPr>
          <w:lang w:val="en"/>
        </w:rPr>
        <w:t xml:space="preserve"> We can convert the normalized parameters </w:t>
      </w:r>
      <m:oMath>
        <m:sSub>
          <m:sSubPr>
            <m:ctrlPr>
              <w:rPr>
                <w:rFonts w:ascii="Cambria Math" w:hAnsi="Cambria Math"/>
                <w:i/>
                <w:lang w:val="en"/>
              </w:rPr>
            </m:ctrlPr>
          </m:sSubPr>
          <m:e>
            <m:r>
              <m:rPr>
                <m:sty m:val="p"/>
              </m:rPr>
              <w:rPr>
                <w:rFonts w:ascii="Cambria Math" w:hAnsi="Cambria Math"/>
                <w:lang w:val="en"/>
              </w:rPr>
              <m:t>ζ</m:t>
            </m:r>
            <m:ctrlPr>
              <w:rPr>
                <w:rFonts w:ascii="Cambria Math" w:hAnsi="Cambria Math"/>
                <w:lang w:val="en"/>
              </w:rPr>
            </m:ctrlP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5</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7</m:t>
            </m:r>
          </m:sub>
        </m:sSub>
      </m:oMath>
      <w:r w:rsidR="00C46E4B">
        <w:rPr>
          <w:lang w:val="en"/>
        </w:rPr>
        <w:t xml:space="preserve"> back to the non-normalized parameters as follows:</w:t>
      </w:r>
    </w:p>
    <w:p w14:paraId="6CB0BCEF" w14:textId="0EC6E7A9" w:rsidR="00EB328F" w:rsidRPr="003A4546" w:rsidRDefault="00F025B0">
      <w:pPr>
        <w:spacing w:after="160" w:line="259" w:lineRule="auto"/>
        <w:rPr>
          <w:lang w:val="en"/>
        </w:rPr>
      </w:pPr>
      <m:oMathPara>
        <m:oMath>
          <m:sSub>
            <m:sSubPr>
              <m:ctrlPr>
                <w:rPr>
                  <w:rFonts w:ascii="Cambria Math" w:hAnsi="Cambria Math"/>
                  <w:i/>
                  <w:lang w:val="en"/>
                </w:rPr>
              </m:ctrlPr>
            </m:sSubPr>
            <m:e>
              <m: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0</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ctrlPr>
                    <w:rPr>
                      <w:rFonts w:ascii="Cambria Math" w:hAnsi="Cambria Math"/>
                      <w:lang w:val="en"/>
                    </w:rPr>
                  </m:ctrlPr>
                </m:e>
                <m:sub>
                  <m:r>
                    <w:rPr>
                      <w:rFonts w:ascii="Cambria Math" w:hAnsi="Cambria Math"/>
                      <w:lang w:val="en"/>
                    </w:rPr>
                    <m:t>1</m:t>
                  </m:r>
                </m:sub>
              </m:sSub>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g</m:t>
                      </m:r>
                      <m:ctrlPr>
                        <w:rPr>
                          <w:rFonts w:ascii="Cambria Math" w:hAnsi="Cambria Math"/>
                          <w:lang w:val="en"/>
                        </w:rPr>
                      </m:ctrlPr>
                    </m:e>
                    <m:sub>
                      <m:r>
                        <w:rPr>
                          <w:rFonts w:ascii="Cambria Math" w:hAnsi="Cambria Math"/>
                          <w:lang w:val="en"/>
                        </w:rPr>
                        <m:t>1</m:t>
                      </m:r>
                    </m:sub>
                  </m:sSub>
                </m:e>
              </m:acc>
            </m:num>
            <m:den>
              <m:sSub>
                <m:sSubPr>
                  <m:ctrlPr>
                    <w:rPr>
                      <w:rFonts w:ascii="Cambria Math" w:hAnsi="Cambria Math"/>
                      <w:i/>
                      <w:lang w:val="en"/>
                    </w:rPr>
                  </m:ctrlPr>
                </m:sSubPr>
                <m:e>
                  <m:r>
                    <w:rPr>
                      <w:rFonts w:ascii="Cambria Math" w:hAnsi="Cambria Math"/>
                      <w:lang w:val="en"/>
                    </w:rPr>
                    <m:t>s</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den>
          </m:f>
          <m:r>
            <m:rPr>
              <m:sty m:val="p"/>
            </m:rPr>
            <w:rPr>
              <w:rFonts w:ascii="Cambria Math" w:hAnsi="Cambria Math"/>
              <w:lang w:val="en"/>
            </w:rPr>
            <m:t>-</m:t>
          </m:r>
          <m:f>
            <m:fPr>
              <m:ctrlPr>
                <w:rPr>
                  <w:rFonts w:ascii="Cambria Math" w:hAnsi="Cambria Math"/>
                  <w:lang w:val="en"/>
                </w:rPr>
              </m:ctrlPr>
            </m:fPr>
            <m:num>
              <m:sSub>
                <m:sSubPr>
                  <m:ctrlPr>
                    <w:rPr>
                      <w:rFonts w:ascii="Cambria Math" w:hAnsi="Cambria Math"/>
                      <w:lang w:val="en"/>
                    </w:rPr>
                  </m:ctrlPr>
                </m:sSubPr>
                <m:e>
                  <m:r>
                    <m:rPr>
                      <m:sty m:val="p"/>
                    </m:rPr>
                    <w:rPr>
                      <w:rFonts w:ascii="Cambria Math" w:hAnsi="Cambria Math"/>
                      <w:lang w:val="en"/>
                    </w:rPr>
                    <m:t>ζ</m:t>
                  </m:r>
                </m:e>
                <m:sub>
                  <m:r>
                    <m:rPr>
                      <m:sty m:val="p"/>
                    </m:rPr>
                    <w:rPr>
                      <w:rFonts w:ascii="Cambria Math" w:hAnsi="Cambria Math"/>
                      <w:lang w:val="en"/>
                    </w:rPr>
                    <m:t>3</m:t>
                  </m:r>
                </m:sub>
              </m:sSub>
              <m:acc>
                <m:accPr>
                  <m:chr m:val="̅"/>
                  <m:ctrlPr>
                    <w:rPr>
                      <w:rFonts w:ascii="Cambria Math" w:hAnsi="Cambria Math"/>
                      <w:lang w:val="en"/>
                    </w:rPr>
                  </m:ctrlPr>
                </m:accPr>
                <m:e>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3</m:t>
                      </m:r>
                    </m:sub>
                  </m:sSub>
                </m:e>
              </m:acc>
            </m:num>
            <m:den>
              <m:sSub>
                <m:sSubPr>
                  <m:ctrlPr>
                    <w:rPr>
                      <w:rFonts w:ascii="Cambria Math" w:hAnsi="Cambria Math"/>
                      <w:lang w:val="en"/>
                    </w:rPr>
                  </m:ctrlPr>
                </m:sSubPr>
                <m:e>
                  <m:r>
                    <m:rPr>
                      <m:sty m:val="p"/>
                    </m:rPr>
                    <w:rPr>
                      <w:rFonts w:ascii="Cambria Math" w:hAnsi="Cambria Math"/>
                      <w:lang w:val="en"/>
                    </w:rPr>
                    <m:t>s</m:t>
                  </m:r>
                </m:e>
                <m:sub>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3</m:t>
                      </m:r>
                    </m:sub>
                  </m:sSub>
                </m:sub>
              </m:sSub>
            </m:den>
          </m:f>
          <m:r>
            <m:rPr>
              <m:sty m:val="p"/>
            </m:rPr>
            <w:rPr>
              <w:rFonts w:ascii="Cambria Math" w:hAnsi="Cambria Math"/>
              <w:lang w:val="en"/>
            </w:rPr>
            <m:t>-</m:t>
          </m:r>
          <m:f>
            <m:fPr>
              <m:ctrlPr>
                <w:rPr>
                  <w:rFonts w:ascii="Cambria Math" w:hAnsi="Cambria Math"/>
                  <w:lang w:val="en"/>
                </w:rPr>
              </m:ctrlPr>
            </m:fPr>
            <m:num>
              <m:sSub>
                <m:sSubPr>
                  <m:ctrlPr>
                    <w:rPr>
                      <w:rFonts w:ascii="Cambria Math" w:hAnsi="Cambria Math"/>
                      <w:lang w:val="en"/>
                    </w:rPr>
                  </m:ctrlPr>
                </m:sSubPr>
                <m:e>
                  <m:r>
                    <m:rPr>
                      <m:sty m:val="p"/>
                    </m:rPr>
                    <w:rPr>
                      <w:rFonts w:ascii="Cambria Math" w:hAnsi="Cambria Math"/>
                      <w:lang w:val="en"/>
                    </w:rPr>
                    <m:t>ζ</m:t>
                  </m:r>
                </m:e>
                <m:sub>
                  <m:r>
                    <m:rPr>
                      <m:sty m:val="p"/>
                    </m:rPr>
                    <w:rPr>
                      <w:rFonts w:ascii="Cambria Math" w:hAnsi="Cambria Math"/>
                      <w:lang w:val="en"/>
                    </w:rPr>
                    <m:t>5</m:t>
                  </m:r>
                </m:sub>
              </m:sSub>
              <m:acc>
                <m:accPr>
                  <m:chr m:val="̅"/>
                  <m:ctrlPr>
                    <w:rPr>
                      <w:rFonts w:ascii="Cambria Math" w:hAnsi="Cambria Math"/>
                      <w:lang w:val="en"/>
                    </w:rPr>
                  </m:ctrlPr>
                </m:accPr>
                <m:e>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5</m:t>
                      </m:r>
                    </m:sub>
                  </m:sSub>
                </m:e>
              </m:acc>
            </m:num>
            <m:den>
              <m:sSub>
                <m:sSubPr>
                  <m:ctrlPr>
                    <w:rPr>
                      <w:rFonts w:ascii="Cambria Math" w:hAnsi="Cambria Math"/>
                      <w:lang w:val="en"/>
                    </w:rPr>
                  </m:ctrlPr>
                </m:sSubPr>
                <m:e>
                  <m:r>
                    <m:rPr>
                      <m:sty m:val="p"/>
                    </m:rPr>
                    <w:rPr>
                      <w:rFonts w:ascii="Cambria Math" w:hAnsi="Cambria Math"/>
                      <w:lang w:val="en"/>
                    </w:rPr>
                    <m:t>s</m:t>
                  </m:r>
                </m:e>
                <m:sub>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5</m:t>
                      </m:r>
                    </m:sub>
                  </m:sSub>
                </m:sub>
              </m:sSub>
            </m:den>
          </m:f>
          <m:r>
            <m:rPr>
              <m:sty m:val="p"/>
            </m:rPr>
            <w:rPr>
              <w:rFonts w:ascii="Cambria Math" w:hAnsi="Cambria Math"/>
              <w:lang w:val="en"/>
            </w:rPr>
            <m:t>-</m:t>
          </m:r>
          <m:f>
            <m:fPr>
              <m:ctrlPr>
                <w:rPr>
                  <w:rFonts w:ascii="Cambria Math" w:hAnsi="Cambria Math"/>
                  <w:lang w:val="en"/>
                </w:rPr>
              </m:ctrlPr>
            </m:fPr>
            <m:num>
              <m:sSub>
                <m:sSubPr>
                  <m:ctrlPr>
                    <w:rPr>
                      <w:rFonts w:ascii="Cambria Math" w:hAnsi="Cambria Math"/>
                      <w:lang w:val="en"/>
                    </w:rPr>
                  </m:ctrlPr>
                </m:sSubPr>
                <m:e>
                  <m:r>
                    <m:rPr>
                      <m:sty m:val="p"/>
                    </m:rPr>
                    <w:rPr>
                      <w:rFonts w:ascii="Cambria Math" w:hAnsi="Cambria Math"/>
                      <w:lang w:val="en"/>
                    </w:rPr>
                    <m:t>ζ</m:t>
                  </m:r>
                </m:e>
                <m:sub>
                  <m:r>
                    <m:rPr>
                      <m:sty m:val="p"/>
                    </m:rPr>
                    <w:rPr>
                      <w:rFonts w:ascii="Cambria Math" w:hAnsi="Cambria Math"/>
                      <w:lang w:val="en"/>
                    </w:rPr>
                    <m:t>7</m:t>
                  </m:r>
                </m:sub>
              </m:sSub>
              <m:acc>
                <m:accPr>
                  <m:chr m:val="̅"/>
                  <m:ctrlPr>
                    <w:rPr>
                      <w:rFonts w:ascii="Cambria Math" w:hAnsi="Cambria Math"/>
                      <w:lang w:val="en"/>
                    </w:rPr>
                  </m:ctrlPr>
                </m:accPr>
                <m:e>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7</m:t>
                      </m:r>
                    </m:sub>
                  </m:sSub>
                </m:e>
              </m:acc>
            </m:num>
            <m:den>
              <m:sSub>
                <m:sSubPr>
                  <m:ctrlPr>
                    <w:rPr>
                      <w:rFonts w:ascii="Cambria Math" w:hAnsi="Cambria Math"/>
                      <w:lang w:val="en"/>
                    </w:rPr>
                  </m:ctrlPr>
                </m:sSubPr>
                <m:e>
                  <m:r>
                    <m:rPr>
                      <m:sty m:val="p"/>
                    </m:rPr>
                    <w:rPr>
                      <w:rFonts w:ascii="Cambria Math" w:hAnsi="Cambria Math"/>
                      <w:lang w:val="en"/>
                    </w:rPr>
                    <m:t>s</m:t>
                  </m:r>
                </m:e>
                <m:sub>
                  <m:sSub>
                    <m:sSubPr>
                      <m:ctrlPr>
                        <w:rPr>
                          <w:rFonts w:ascii="Cambria Math" w:hAnsi="Cambria Math"/>
                          <w:lang w:val="en"/>
                        </w:rPr>
                      </m:ctrlPr>
                    </m:sSubPr>
                    <m:e>
                      <m:r>
                        <m:rPr>
                          <m:sty m:val="p"/>
                        </m:rPr>
                        <w:rPr>
                          <w:rFonts w:ascii="Cambria Math" w:hAnsi="Cambria Math"/>
                          <w:lang w:val="en"/>
                        </w:rPr>
                        <m:t>g</m:t>
                      </m:r>
                    </m:e>
                    <m:sub>
                      <m:r>
                        <m:rPr>
                          <m:sty m:val="p"/>
                        </m:rPr>
                        <w:rPr>
                          <w:rFonts w:ascii="Cambria Math" w:hAnsi="Cambria Math"/>
                          <w:lang w:val="en"/>
                        </w:rPr>
                        <m:t>7</m:t>
                      </m:r>
                    </m:sub>
                  </m:sSub>
                </m:sub>
              </m:sSub>
            </m:den>
          </m:f>
        </m:oMath>
      </m:oMathPara>
    </w:p>
    <w:bookmarkStart w:id="55" w:name="_Hlk529108593"/>
    <w:p w14:paraId="5E300D00" w14:textId="0FFF1CCE" w:rsidR="003A4546" w:rsidRDefault="00F025B0">
      <w:pPr>
        <w:spacing w:after="160" w:line="259" w:lineRule="auto"/>
        <w:rPr>
          <w:lang w:val="en"/>
        </w:rPr>
      </w:pPr>
      <m:oMathPara>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1</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1</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ctrlPr>
                <w:rPr>
                  <w:rFonts w:ascii="Cambria Math" w:hAnsi="Cambria Math"/>
                  <w:i/>
                  <w:lang w:val="en"/>
                </w:rPr>
              </m:ctrlPr>
            </m:den>
          </m:f>
          <w:bookmarkEnd w:id="55"/>
          <m:r>
            <w:rPr>
              <w:rFonts w:ascii="Cambria Math" w:hAnsi="Cambria Math"/>
              <w:lang w:val="en"/>
            </w:rPr>
            <m:t xml:space="preserve">, </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3</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3</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3</m:t>
                      </m:r>
                    </m:sub>
                  </m:sSub>
                </m:sub>
              </m:sSub>
              <m:ctrlPr>
                <w:rPr>
                  <w:rFonts w:ascii="Cambria Math" w:hAnsi="Cambria Math"/>
                  <w:i/>
                  <w:lang w:val="en"/>
                </w:rPr>
              </m:ctrlPr>
            </m:den>
          </m:f>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5</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5</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sub>
              </m:sSub>
              <m:ctrlPr>
                <w:rPr>
                  <w:rFonts w:ascii="Cambria Math" w:hAnsi="Cambria Math"/>
                  <w:i/>
                  <w:lang w:val="en"/>
                </w:rPr>
              </m:ctrlPr>
            </m:den>
          </m:f>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7</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7</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7</m:t>
                      </m:r>
                    </m:sub>
                  </m:sSub>
                </m:sub>
              </m:sSub>
              <m:ctrlPr>
                <w:rPr>
                  <w:rFonts w:ascii="Cambria Math" w:hAnsi="Cambria Math"/>
                  <w:i/>
                  <w:lang w:val="en"/>
                </w:rPr>
              </m:ctrlPr>
            </m:den>
          </m:f>
        </m:oMath>
      </m:oMathPara>
    </w:p>
    <w:p w14:paraId="099AC47E" w14:textId="5FE2016B" w:rsidR="00013B02" w:rsidRDefault="00013B02">
      <w:pPr>
        <w:spacing w:after="160" w:line="259" w:lineRule="auto"/>
        <w:rPr>
          <w:lang w:val="en"/>
        </w:rPr>
      </w:pPr>
      <w:r>
        <w:rPr>
          <w:lang w:val="en"/>
        </w:rPr>
        <w:tab/>
        <w:t xml:space="preserve">The set of parameters </w:t>
      </w:r>
      <m:oMath>
        <m:sSub>
          <m:sSubPr>
            <m:ctrlPr>
              <w:rPr>
                <w:rFonts w:ascii="Cambria Math" w:hAnsi="Cambria Math"/>
                <w:i/>
                <w:lang w:val="en"/>
              </w:rPr>
            </m:ctrlPr>
          </m:sSubPr>
          <m:e>
            <m:r>
              <m:rPr>
                <m:sty m:val="p"/>
              </m:rP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1</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β</m:t>
            </m: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m:rPr>
            <m:sty m:val="bi"/>
          </m:rPr>
          <w:rPr>
            <w:rFonts w:ascii="Cambria Math" w:hAnsi="Cambria Math"/>
            <w:lang w:val="en"/>
          </w:rPr>
          <m:t>,ω,α,ς</m:t>
        </m:r>
      </m:oMath>
      <w:r>
        <w:rPr>
          <w:b/>
          <w:lang w:val="en"/>
        </w:rPr>
        <w:t xml:space="preserve"> </w:t>
      </w:r>
      <w:r>
        <w:rPr>
          <w:lang w:val="en"/>
        </w:rPr>
        <w:t xml:space="preserve">are not deterministic </w:t>
      </w:r>
      <w:r w:rsidR="00A431B5">
        <w:rPr>
          <w:lang w:val="en"/>
        </w:rPr>
        <w:t xml:space="preserve">– </w:t>
      </w:r>
      <w:r w:rsidR="00FA1A9E">
        <w:rPr>
          <w:lang w:val="en"/>
        </w:rPr>
        <w:t>our</w:t>
      </w:r>
      <w:r w:rsidR="00A431B5">
        <w:rPr>
          <w:lang w:val="en"/>
        </w:rPr>
        <w:t xml:space="preserve"> model cannot calcu</w:t>
      </w:r>
      <w:r w:rsidR="00CC1558">
        <w:rPr>
          <w:lang w:val="en"/>
        </w:rPr>
        <w:t>l</w:t>
      </w:r>
      <w:r w:rsidR="00A431B5">
        <w:rPr>
          <w:lang w:val="en"/>
        </w:rPr>
        <w:t xml:space="preserve">ate with 100% certainty their values.  </w:t>
      </w:r>
      <w:r w:rsidR="00CC1558">
        <w:rPr>
          <w:lang w:val="en"/>
        </w:rPr>
        <w:t xml:space="preserve">Instead, each parameter </w:t>
      </w:r>
      <w:r w:rsidR="00ED1816">
        <w:rPr>
          <w:lang w:val="en"/>
        </w:rPr>
        <w:t>is</w:t>
      </w:r>
      <w:r w:rsidR="006516AD">
        <w:rPr>
          <w:lang w:val="en"/>
        </w:rPr>
        <w:t xml:space="preserve"> subject to a distribution of its own.  </w:t>
      </w:r>
      <w:r w:rsidR="00BB0E21">
        <w:rPr>
          <w:lang w:val="en"/>
        </w:rPr>
        <w:t xml:space="preserve">The remainder of our analysis focused on the calculation of these distributions, which in turn determine the </w:t>
      </w:r>
      <w:r w:rsidR="00E433F5">
        <w:rPr>
          <w:lang w:val="en"/>
        </w:rPr>
        <w:t>distribution of</w:t>
      </w:r>
      <w:r w:rsidR="0044291C">
        <w:rPr>
          <w:lang w:val="en"/>
        </w:rPr>
        <w:t xml:space="preserve"> </w:t>
      </w:r>
      <m:oMath>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oMath>
      <w:r w:rsidR="00CD4788" w:rsidRPr="00F35116">
        <w:rPr>
          <w:i/>
          <w:lang w:val="en"/>
        </w:rPr>
        <w:t>,</w:t>
      </w:r>
      <w:r w:rsidR="00CD4788">
        <w:rPr>
          <w:lang w:val="en"/>
        </w:rPr>
        <w:t xml:space="preserve"> the parameter</w:t>
      </w:r>
      <w:r w:rsidR="0044291C">
        <w:rPr>
          <w:lang w:val="en"/>
        </w:rPr>
        <w:t>s</w:t>
      </w:r>
      <w:r w:rsidR="00CD4788">
        <w:rPr>
          <w:lang w:val="en"/>
        </w:rPr>
        <w:t xml:space="preserve"> that </w:t>
      </w:r>
      <w:r w:rsidR="007F3E8C">
        <w:rPr>
          <w:lang w:val="en"/>
        </w:rPr>
        <w:t xml:space="preserve">determine the distribution of heroin users </w:t>
      </w:r>
      <w:r w:rsidR="009F358A">
        <w:rPr>
          <w:lang w:val="en"/>
        </w:rPr>
        <w:t>when given a set of values for the predictive variables from the dataset.</w:t>
      </w:r>
      <w:r w:rsidR="004A0CDE">
        <w:rPr>
          <w:lang w:val="en"/>
        </w:rPr>
        <w:t xml:space="preserve">  In the following sections, we will </w:t>
      </w:r>
      <w:r w:rsidR="00BD4112">
        <w:rPr>
          <w:lang w:val="en"/>
        </w:rPr>
        <w:t xml:space="preserve">describe our </w:t>
      </w:r>
      <w:r w:rsidR="00A932AD">
        <w:rPr>
          <w:lang w:val="en"/>
        </w:rPr>
        <w:t>methods</w:t>
      </w:r>
      <w:r w:rsidR="00BD4112">
        <w:rPr>
          <w:lang w:val="en"/>
        </w:rPr>
        <w:t xml:space="preserve"> </w:t>
      </w:r>
      <w:r w:rsidR="008A62AC">
        <w:rPr>
          <w:lang w:val="en"/>
        </w:rPr>
        <w:t>using</w:t>
      </w:r>
      <w:r w:rsidR="00BD4112">
        <w:rPr>
          <w:lang w:val="en"/>
        </w:rPr>
        <w:t xml:space="preserve"> Bayesian methods</w:t>
      </w:r>
      <w:r w:rsidR="00A932AD">
        <w:rPr>
          <w:lang w:val="en"/>
        </w:rPr>
        <w:t>, solve the model, and interpret its outcome.</w:t>
      </w:r>
    </w:p>
    <w:p w14:paraId="743832D0" w14:textId="77777777" w:rsidR="003A1BDB" w:rsidRDefault="003A1BDB" w:rsidP="003A1BDB">
      <w:pPr>
        <w:pStyle w:val="Heading3"/>
        <w:rPr>
          <w:lang w:val="en"/>
        </w:rPr>
      </w:pPr>
      <w:bookmarkStart w:id="56" w:name="_Toc531613973"/>
      <w:r>
        <w:rPr>
          <w:lang w:val="en"/>
        </w:rPr>
        <w:t>Bayes Rule</w:t>
      </w:r>
      <w:bookmarkEnd w:id="56"/>
    </w:p>
    <w:p w14:paraId="20565EA0" w14:textId="24F79D7A" w:rsidR="003A1BDB" w:rsidRDefault="003A1BDB" w:rsidP="003A1BDB">
      <w:pPr>
        <w:rPr>
          <w:lang w:val="en"/>
        </w:rPr>
      </w:pPr>
      <w:r>
        <w:rPr>
          <w:lang w:val="en"/>
        </w:rPr>
        <w:tab/>
        <w:t xml:space="preserve">Each of the parameters of our model, </w:t>
      </w:r>
      <m:oMath>
        <m:sSub>
          <m:sSubPr>
            <m:ctrlPr>
              <w:rPr>
                <w:rFonts w:ascii="Cambria Math" w:hAnsi="Cambria Math"/>
                <w:i/>
                <w:lang w:val="en"/>
              </w:rPr>
            </m:ctrlPr>
          </m:sSubPr>
          <m:e>
            <m:r>
              <m:rPr>
                <m:sty m:val="p"/>
              </m:rP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1</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β</m:t>
            </m: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m:rPr>
            <m:sty m:val="bi"/>
          </m:rPr>
          <w:rPr>
            <w:rFonts w:ascii="Cambria Math" w:hAnsi="Cambria Math"/>
            <w:lang w:val="en"/>
          </w:rPr>
          <m:t>,ω,α,ς</m:t>
        </m:r>
      </m:oMath>
      <w:r w:rsidR="00496298">
        <w:rPr>
          <w:lang w:val="en"/>
        </w:rPr>
        <w:t xml:space="preserve">, </w:t>
      </w:r>
      <w:r>
        <w:rPr>
          <w:lang w:val="en"/>
        </w:rPr>
        <w:t>has a distribution.  If the model is accurate, then it will accurately predict the number of heroin users in the NSDUH dataset.  Said another way, the correct distributions of our parameters will maximize the likelihood that we observe model predictions that match the NSDUH dataset</w:t>
      </w:r>
      <w:r w:rsidR="007654F0">
        <w:rPr>
          <w:lang w:val="en"/>
        </w:rPr>
        <w:t>.</w:t>
      </w:r>
      <w:r w:rsidR="002C6CD9">
        <w:rPr>
          <w:rStyle w:val="FootnoteReference"/>
          <w:lang w:val="en"/>
        </w:rPr>
        <w:footnoteReference w:id="11"/>
      </w:r>
      <w:r w:rsidR="007B3F23">
        <w:rPr>
          <w:lang w:val="en"/>
        </w:rPr>
        <w:t xml:space="preserve">  </w:t>
      </w:r>
      <w:r>
        <w:rPr>
          <w:lang w:val="en"/>
        </w:rPr>
        <w:t>Determining these distributions</w:t>
      </w:r>
      <w:r w:rsidR="00126D14">
        <w:rPr>
          <w:lang w:val="en"/>
        </w:rPr>
        <w:t xml:space="preserve"> </w:t>
      </w:r>
      <w:r>
        <w:rPr>
          <w:lang w:val="en"/>
        </w:rPr>
        <w:t>can be done via Bayesian analysis.</w:t>
      </w:r>
      <w:r w:rsidR="00126D14">
        <w:rPr>
          <w:lang w:val="en"/>
        </w:rPr>
        <w:t xml:space="preserve">  We will briefly review Bayes Rule and describe its relationship to our model.</w:t>
      </w:r>
    </w:p>
    <w:p w14:paraId="381C4BE2" w14:textId="63A0A639" w:rsidR="003A1BDB" w:rsidRDefault="003A1BDB" w:rsidP="003A1BDB">
      <w:pPr>
        <w:rPr>
          <w:lang w:val="en"/>
        </w:rPr>
      </w:pPr>
      <w:r>
        <w:rPr>
          <w:lang w:val="en"/>
        </w:rPr>
        <w:lastRenderedPageBreak/>
        <w:tab/>
        <w:t xml:space="preserve">Bayes Rule is easily derived from the definition of conditional probabilities.  </w:t>
      </w:r>
      <w:r w:rsidR="002C6CD9">
        <w:rPr>
          <w:lang w:val="en"/>
        </w:rPr>
        <w:t xml:space="preserve">Let </w:t>
      </w:r>
      <m:oMath>
        <m:r>
          <m:rPr>
            <m:sty m:val="p"/>
          </m:rPr>
          <w:rPr>
            <w:rFonts w:ascii="Cambria Math" w:hAnsi="Cambria Math"/>
            <w:lang w:val="en"/>
          </w:rPr>
          <m:t>θ</m:t>
        </m:r>
      </m:oMath>
      <w:r w:rsidR="002C6CD9">
        <w:rPr>
          <w:lang w:val="en"/>
        </w:rPr>
        <w:t xml:space="preserve"> represent a parameter, and let D represent a set of observed data.  </w:t>
      </w:r>
      <w:r>
        <w:rPr>
          <w:lang w:val="en"/>
        </w:rPr>
        <w:t xml:space="preserve">That definition </w:t>
      </w:r>
      <w:r w:rsidR="002C6CD9">
        <w:rPr>
          <w:lang w:val="en"/>
        </w:rPr>
        <w:t xml:space="preserve">of conditional probability </w:t>
      </w:r>
      <w:r>
        <w:rPr>
          <w:lang w:val="en"/>
        </w:rPr>
        <w:t>is:</w:t>
      </w:r>
    </w:p>
    <w:p w14:paraId="1C1CAD0D" w14:textId="755FC674" w:rsidR="003A1BDB" w:rsidRPr="003A1BDB" w:rsidRDefault="003A1BDB" w:rsidP="003A1BDB">
      <w:pPr>
        <w:rPr>
          <w:lang w:val="en"/>
        </w:rPr>
      </w:pPr>
      <m:oMathPara>
        <m:oMath>
          <m:r>
            <w:rPr>
              <w:rFonts w:ascii="Cambria Math" w:hAnsi="Cambria Math"/>
              <w:lang w:val="en"/>
            </w:rPr>
            <m:t>p</m:t>
          </m:r>
          <m:d>
            <m:dPr>
              <m:ctrlPr>
                <w:rPr>
                  <w:rFonts w:ascii="Cambria Math" w:hAnsi="Cambria Math"/>
                  <w:i/>
                  <w:lang w:val="en"/>
                </w:rPr>
              </m:ctrlPr>
            </m:dPr>
            <m:e>
              <m:r>
                <w:rPr>
                  <w:rFonts w:ascii="Cambria Math" w:hAnsi="Cambria Math"/>
                  <w:lang w:val="en"/>
                </w:rPr>
                <m:t>θ</m:t>
              </m:r>
            </m:e>
            <m:e>
              <m:r>
                <w:rPr>
                  <w:rFonts w:ascii="Cambria Math" w:hAnsi="Cambria Math"/>
                  <w:lang w:val="en"/>
                </w:rPr>
                <m:t>D</m:t>
              </m:r>
            </m:e>
          </m:d>
          <m:r>
            <w:rPr>
              <w:rFonts w:ascii="Cambria Math" w:hAnsi="Cambria Math"/>
              <w:lang w:val="en"/>
            </w:rPr>
            <m:t>=</m:t>
          </m:r>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r>
                    <w:rPr>
                      <w:rFonts w:ascii="Cambria Math" w:hAnsi="Cambria Math"/>
                      <w:lang w:val="en"/>
                    </w:rPr>
                    <m:t>θ,D</m:t>
                  </m:r>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r>
                    <w:rPr>
                      <w:rFonts w:ascii="Cambria Math" w:hAnsi="Cambria Math"/>
                      <w:lang w:val="en"/>
                    </w:rPr>
                    <m:t>D</m:t>
                  </m:r>
                </m:e>
              </m:d>
              <m:ctrlPr>
                <w:rPr>
                  <w:rFonts w:ascii="Cambria Math" w:hAnsi="Cambria Math"/>
                  <w:i/>
                  <w:lang w:val="en"/>
                </w:rPr>
              </m:ctrlPr>
            </m:den>
          </m:f>
        </m:oMath>
      </m:oMathPara>
    </w:p>
    <w:p w14:paraId="680E4FB4" w14:textId="56F60441" w:rsidR="003A1BDB" w:rsidRDefault="003A1BDB" w:rsidP="003A05D6">
      <w:pPr>
        <w:spacing w:after="160" w:line="259" w:lineRule="auto"/>
        <w:rPr>
          <w:lang w:val="en"/>
        </w:rPr>
      </w:pPr>
      <w:r>
        <w:rPr>
          <w:lang w:val="en"/>
        </w:rPr>
        <w:t>which can be rewritten as:</w:t>
      </w:r>
    </w:p>
    <w:p w14:paraId="136B0998" w14:textId="58D87F64" w:rsidR="00302570" w:rsidRPr="003A05D6" w:rsidRDefault="003A05D6" w:rsidP="00800159">
      <w:pPr>
        <w:rPr>
          <w:lang w:val="en"/>
        </w:rPr>
      </w:pPr>
      <m:oMathPara>
        <m:oMath>
          <m:r>
            <w:rPr>
              <w:rFonts w:ascii="Cambria Math" w:hAnsi="Cambria Math"/>
              <w:lang w:val="en"/>
            </w:rPr>
            <m:t>p</m:t>
          </m:r>
          <m:d>
            <m:dPr>
              <m:ctrlPr>
                <w:rPr>
                  <w:rFonts w:ascii="Cambria Math" w:hAnsi="Cambria Math"/>
                  <w:i/>
                  <w:lang w:val="en"/>
                </w:rPr>
              </m:ctrlPr>
            </m:dPr>
            <m:e>
              <m:r>
                <w:rPr>
                  <w:rFonts w:ascii="Cambria Math" w:hAnsi="Cambria Math"/>
                  <w:lang w:val="en"/>
                </w:rPr>
                <m:t>θ,D</m:t>
              </m:r>
            </m:e>
          </m:d>
          <m:r>
            <w:rPr>
              <w:rFonts w:ascii="Cambria Math" w:hAnsi="Cambria Math"/>
              <w:lang w:val="en"/>
            </w:rPr>
            <m:t>=p</m:t>
          </m:r>
          <m:d>
            <m:dPr>
              <m:ctrlPr>
                <w:rPr>
                  <w:rFonts w:ascii="Cambria Math" w:hAnsi="Cambria Math"/>
                  <w:i/>
                  <w:lang w:val="en"/>
                </w:rPr>
              </m:ctrlPr>
            </m:dPr>
            <m:e>
              <m:r>
                <w:rPr>
                  <w:rFonts w:ascii="Cambria Math" w:hAnsi="Cambria Math"/>
                  <w:lang w:val="en"/>
                </w:rPr>
                <m:t>θ</m:t>
              </m:r>
            </m:e>
            <m:e>
              <m:r>
                <w:rPr>
                  <w:rFonts w:ascii="Cambria Math" w:hAnsi="Cambria Math"/>
                  <w:lang w:val="en"/>
                </w:rPr>
                <m:t>D</m:t>
              </m:r>
            </m:e>
          </m:d>
          <m:r>
            <w:rPr>
              <w:rFonts w:ascii="Cambria Math" w:hAnsi="Cambria Math"/>
              <w:lang w:val="en"/>
            </w:rPr>
            <m:t>p</m:t>
          </m:r>
          <m:d>
            <m:dPr>
              <m:ctrlPr>
                <w:rPr>
                  <w:rFonts w:ascii="Cambria Math" w:hAnsi="Cambria Math"/>
                  <w:i/>
                  <w:lang w:val="en"/>
                </w:rPr>
              </m:ctrlPr>
            </m:dPr>
            <m:e>
              <m:r>
                <w:rPr>
                  <w:rFonts w:ascii="Cambria Math" w:hAnsi="Cambria Math"/>
                  <w:lang w:val="en"/>
                </w:rPr>
                <m:t>D</m:t>
              </m:r>
            </m:e>
          </m:d>
        </m:oMath>
      </m:oMathPara>
    </w:p>
    <w:p w14:paraId="07C7509A" w14:textId="7E49FF6A" w:rsidR="003A05D6" w:rsidRDefault="003A05D6" w:rsidP="00800159">
      <w:pPr>
        <w:rPr>
          <w:lang w:val="en"/>
        </w:rPr>
      </w:pPr>
      <w:r>
        <w:rPr>
          <w:lang w:val="en"/>
        </w:rPr>
        <w:t xml:space="preserve">It is also true that </w:t>
      </w:r>
      <m:oMath>
        <m:r>
          <w:rPr>
            <w:rFonts w:ascii="Cambria Math" w:hAnsi="Cambria Math"/>
            <w:lang w:val="en"/>
          </w:rPr>
          <m:t>p</m:t>
        </m:r>
        <m:d>
          <m:dPr>
            <m:ctrlPr>
              <w:rPr>
                <w:rFonts w:ascii="Cambria Math" w:hAnsi="Cambria Math"/>
                <w:i/>
                <w:lang w:val="en"/>
              </w:rPr>
            </m:ctrlPr>
          </m:dPr>
          <m:e>
            <m:r>
              <w:rPr>
                <w:rFonts w:ascii="Cambria Math" w:hAnsi="Cambria Math"/>
                <w:lang w:val="en"/>
              </w:rPr>
              <m:t>θ,D</m:t>
            </m:r>
          </m:e>
        </m:d>
        <m:r>
          <w:rPr>
            <w:rFonts w:ascii="Cambria Math" w:hAnsi="Cambria Math"/>
            <w:lang w:val="en"/>
          </w:rPr>
          <m:t>=p</m:t>
        </m:r>
        <m:d>
          <m:dPr>
            <m:ctrlPr>
              <w:rPr>
                <w:rFonts w:ascii="Cambria Math" w:hAnsi="Cambria Math"/>
                <w:i/>
                <w:lang w:val="en"/>
              </w:rPr>
            </m:ctrlPr>
          </m:dPr>
          <m:e>
            <m:r>
              <w:rPr>
                <w:rFonts w:ascii="Cambria Math" w:hAnsi="Cambria Math"/>
                <w:lang w:val="en"/>
              </w:rPr>
              <m:t>D</m:t>
            </m:r>
          </m:e>
          <m:e>
            <m:r>
              <w:rPr>
                <w:rFonts w:ascii="Cambria Math" w:hAnsi="Cambria Math"/>
                <w:lang w:val="en"/>
              </w:rPr>
              <m:t>θ</m:t>
            </m:r>
          </m:e>
        </m:d>
        <m:r>
          <w:rPr>
            <w:rFonts w:ascii="Cambria Math" w:hAnsi="Cambria Math"/>
            <w:lang w:val="en"/>
          </w:rPr>
          <m:t>p</m:t>
        </m:r>
        <m:d>
          <m:dPr>
            <m:ctrlPr>
              <w:rPr>
                <w:rFonts w:ascii="Cambria Math" w:hAnsi="Cambria Math"/>
                <w:i/>
                <w:lang w:val="en"/>
              </w:rPr>
            </m:ctrlPr>
          </m:dPr>
          <m:e>
            <m:r>
              <w:rPr>
                <w:rFonts w:ascii="Cambria Math" w:hAnsi="Cambria Math"/>
                <w:lang w:val="en"/>
              </w:rPr>
              <m:t>θ</m:t>
            </m:r>
          </m:e>
        </m:d>
      </m:oMath>
      <w:r>
        <w:rPr>
          <w:lang w:val="en"/>
        </w:rPr>
        <w:t>.  Combining these two equations, we see that:</w:t>
      </w:r>
    </w:p>
    <w:p w14:paraId="13872E01" w14:textId="262CD185" w:rsidR="003A05D6" w:rsidRPr="003A05D6" w:rsidRDefault="003A05D6" w:rsidP="00800159">
      <w:pPr>
        <w:rPr>
          <w:lang w:val="en"/>
        </w:rPr>
      </w:pPr>
      <m:oMathPara>
        <m:oMath>
          <m:r>
            <w:rPr>
              <w:rFonts w:ascii="Cambria Math" w:hAnsi="Cambria Math"/>
              <w:lang w:val="en"/>
            </w:rPr>
            <m:t>p</m:t>
          </m:r>
          <m:d>
            <m:dPr>
              <m:ctrlPr>
                <w:rPr>
                  <w:rFonts w:ascii="Cambria Math" w:hAnsi="Cambria Math"/>
                  <w:i/>
                  <w:lang w:val="en"/>
                </w:rPr>
              </m:ctrlPr>
            </m:dPr>
            <m:e>
              <m:r>
                <w:rPr>
                  <w:rFonts w:ascii="Cambria Math" w:hAnsi="Cambria Math"/>
                  <w:lang w:val="en"/>
                </w:rPr>
                <m:t>θ</m:t>
              </m:r>
            </m:e>
            <m:e>
              <m:r>
                <w:rPr>
                  <w:rFonts w:ascii="Cambria Math" w:hAnsi="Cambria Math"/>
                  <w:lang w:val="en"/>
                </w:rPr>
                <m:t>D</m:t>
              </m:r>
            </m:e>
          </m:d>
          <m:r>
            <w:rPr>
              <w:rFonts w:ascii="Cambria Math" w:hAnsi="Cambria Math"/>
              <w:lang w:val="en"/>
            </w:rPr>
            <m:t>p</m:t>
          </m:r>
          <m:d>
            <m:dPr>
              <m:ctrlPr>
                <w:rPr>
                  <w:rFonts w:ascii="Cambria Math" w:hAnsi="Cambria Math"/>
                  <w:i/>
                  <w:lang w:val="en"/>
                </w:rPr>
              </m:ctrlPr>
            </m:dPr>
            <m:e>
              <m:r>
                <w:rPr>
                  <w:rFonts w:ascii="Cambria Math" w:hAnsi="Cambria Math"/>
                  <w:lang w:val="en"/>
                </w:rPr>
                <m:t>D</m:t>
              </m:r>
            </m:e>
          </m:d>
          <m:r>
            <w:rPr>
              <w:rFonts w:ascii="Cambria Math" w:hAnsi="Cambria Math"/>
              <w:lang w:val="en"/>
            </w:rPr>
            <m:t>=p</m:t>
          </m:r>
          <m:d>
            <m:dPr>
              <m:ctrlPr>
                <w:rPr>
                  <w:rFonts w:ascii="Cambria Math" w:hAnsi="Cambria Math"/>
                  <w:i/>
                  <w:lang w:val="en"/>
                </w:rPr>
              </m:ctrlPr>
            </m:dPr>
            <m:e>
              <m:r>
                <w:rPr>
                  <w:rFonts w:ascii="Cambria Math" w:hAnsi="Cambria Math"/>
                  <w:lang w:val="en"/>
                </w:rPr>
                <m:t>D</m:t>
              </m:r>
            </m:e>
            <m:e>
              <m:r>
                <w:rPr>
                  <w:rFonts w:ascii="Cambria Math" w:hAnsi="Cambria Math"/>
                  <w:lang w:val="en"/>
                </w:rPr>
                <m:t>θ</m:t>
              </m:r>
            </m:e>
          </m:d>
          <m:r>
            <w:rPr>
              <w:rFonts w:ascii="Cambria Math" w:hAnsi="Cambria Math"/>
              <w:lang w:val="en"/>
            </w:rPr>
            <m:t>p</m:t>
          </m:r>
          <m:d>
            <m:dPr>
              <m:ctrlPr>
                <w:rPr>
                  <w:rFonts w:ascii="Cambria Math" w:hAnsi="Cambria Math"/>
                  <w:i/>
                  <w:lang w:val="en"/>
                </w:rPr>
              </m:ctrlPr>
            </m:dPr>
            <m:e>
              <m:r>
                <w:rPr>
                  <w:rFonts w:ascii="Cambria Math" w:hAnsi="Cambria Math"/>
                  <w:lang w:val="en"/>
                </w:rPr>
                <m:t>θ</m:t>
              </m:r>
            </m:e>
          </m:d>
        </m:oMath>
      </m:oMathPara>
    </w:p>
    <w:p w14:paraId="5DFA87F5" w14:textId="2BDD48D5" w:rsidR="003A05D6" w:rsidRDefault="003A05D6" w:rsidP="00800159">
      <w:pPr>
        <w:rPr>
          <w:lang w:val="en"/>
        </w:rPr>
      </w:pPr>
      <w:r>
        <w:rPr>
          <w:lang w:val="en"/>
        </w:rPr>
        <w:t xml:space="preserve">Solving for </w:t>
      </w:r>
      <m:oMath>
        <m:r>
          <w:rPr>
            <w:rFonts w:ascii="Cambria Math" w:hAnsi="Cambria Math"/>
            <w:lang w:val="en"/>
          </w:rPr>
          <m:t>p</m:t>
        </m:r>
        <m:d>
          <m:dPr>
            <m:ctrlPr>
              <w:rPr>
                <w:rFonts w:ascii="Cambria Math" w:hAnsi="Cambria Math"/>
                <w:i/>
                <w:lang w:val="en"/>
              </w:rPr>
            </m:ctrlPr>
          </m:dPr>
          <m:e>
            <m:r>
              <w:rPr>
                <w:rFonts w:ascii="Cambria Math" w:hAnsi="Cambria Math"/>
                <w:lang w:val="en"/>
              </w:rPr>
              <m:t>θ</m:t>
            </m:r>
          </m:e>
          <m:e>
            <m:r>
              <w:rPr>
                <w:rFonts w:ascii="Cambria Math" w:hAnsi="Cambria Math"/>
                <w:lang w:val="en"/>
              </w:rPr>
              <m:t>D</m:t>
            </m:r>
          </m:e>
        </m:d>
      </m:oMath>
      <w:r>
        <w:rPr>
          <w:lang w:val="en"/>
        </w:rPr>
        <w:t xml:space="preserve"> yields Bayes Rule:</w:t>
      </w:r>
    </w:p>
    <w:p w14:paraId="5A086081" w14:textId="20113401" w:rsidR="003A05D6" w:rsidRPr="003356F1" w:rsidRDefault="003A05D6" w:rsidP="00800159">
      <w:pPr>
        <w:rPr>
          <w:lang w:val="en"/>
        </w:rPr>
      </w:pPr>
      <m:oMathPara>
        <m:oMath>
          <m:r>
            <w:rPr>
              <w:rFonts w:ascii="Cambria Math" w:hAnsi="Cambria Math"/>
              <w:lang w:val="en"/>
            </w:rPr>
            <m:t>p</m:t>
          </m:r>
          <m:d>
            <m:dPr>
              <m:ctrlPr>
                <w:rPr>
                  <w:rFonts w:ascii="Cambria Math" w:hAnsi="Cambria Math"/>
                  <w:i/>
                  <w:lang w:val="en"/>
                </w:rPr>
              </m:ctrlPr>
            </m:dPr>
            <m:e>
              <m:r>
                <w:rPr>
                  <w:rFonts w:ascii="Cambria Math" w:hAnsi="Cambria Math"/>
                  <w:lang w:val="en"/>
                </w:rPr>
                <m:t>θ</m:t>
              </m:r>
            </m:e>
            <m:e>
              <m:r>
                <w:rPr>
                  <w:rFonts w:ascii="Cambria Math" w:hAnsi="Cambria Math"/>
                  <w:lang w:val="en"/>
                </w:rPr>
                <m:t>D</m:t>
              </m:r>
            </m:e>
          </m:d>
          <m:r>
            <w:rPr>
              <w:rFonts w:ascii="Cambria Math" w:hAnsi="Cambria Math"/>
              <w:lang w:val="en"/>
            </w:rPr>
            <m:t>=</m:t>
          </m:r>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r>
                    <w:rPr>
                      <w:rFonts w:ascii="Cambria Math" w:hAnsi="Cambria Math"/>
                      <w:lang w:val="en"/>
                    </w:rPr>
                    <m:t>D</m:t>
                  </m:r>
                </m:e>
                <m:e>
                  <m:r>
                    <w:rPr>
                      <w:rFonts w:ascii="Cambria Math" w:hAnsi="Cambria Math"/>
                      <w:lang w:val="en"/>
                    </w:rPr>
                    <m:t>θ</m:t>
                  </m:r>
                </m:e>
              </m:d>
              <m:r>
                <w:rPr>
                  <w:rFonts w:ascii="Cambria Math" w:hAnsi="Cambria Math"/>
                  <w:lang w:val="en"/>
                </w:rPr>
                <m:t>p</m:t>
              </m:r>
              <m:d>
                <m:dPr>
                  <m:ctrlPr>
                    <w:rPr>
                      <w:rFonts w:ascii="Cambria Math" w:hAnsi="Cambria Math"/>
                      <w:i/>
                      <w:lang w:val="en"/>
                    </w:rPr>
                  </m:ctrlPr>
                </m:dPr>
                <m:e>
                  <m:r>
                    <w:rPr>
                      <w:rFonts w:ascii="Cambria Math" w:hAnsi="Cambria Math"/>
                      <w:lang w:val="en"/>
                    </w:rPr>
                    <m:t>θ</m:t>
                  </m:r>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r>
                    <w:rPr>
                      <w:rFonts w:ascii="Cambria Math" w:hAnsi="Cambria Math"/>
                      <w:lang w:val="en"/>
                    </w:rPr>
                    <m:t>D</m:t>
                  </m:r>
                </m:e>
              </m:d>
              <m:ctrlPr>
                <w:rPr>
                  <w:rFonts w:ascii="Cambria Math" w:hAnsi="Cambria Math"/>
                  <w:i/>
                  <w:lang w:val="en"/>
                </w:rPr>
              </m:ctrlPr>
            </m:den>
          </m:f>
        </m:oMath>
      </m:oMathPara>
    </w:p>
    <w:p w14:paraId="4F04D272" w14:textId="7CFD3A08" w:rsidR="003356F1" w:rsidRDefault="00126D14" w:rsidP="00D319E4">
      <w:pPr>
        <w:ind w:firstLine="720"/>
        <w:rPr>
          <w:lang w:val="en"/>
        </w:rPr>
      </w:pPr>
      <w:r>
        <w:rPr>
          <w:lang w:val="en"/>
        </w:rPr>
        <w:t xml:space="preserve">In Bayes Rule, </w:t>
      </w:r>
      <m:oMath>
        <m:r>
          <w:rPr>
            <w:rFonts w:ascii="Cambria Math" w:hAnsi="Cambria Math"/>
            <w:lang w:val="en"/>
          </w:rPr>
          <m:t>p</m:t>
        </m:r>
        <m:d>
          <m:dPr>
            <m:ctrlPr>
              <w:rPr>
                <w:rFonts w:ascii="Cambria Math" w:hAnsi="Cambria Math"/>
                <w:i/>
                <w:lang w:val="en"/>
              </w:rPr>
            </m:ctrlPr>
          </m:dPr>
          <m:e>
            <m:r>
              <m:rPr>
                <m:sty m:val="p"/>
              </m:rPr>
              <w:rPr>
                <w:rFonts w:ascii="Cambria Math" w:hAnsi="Cambria Math"/>
                <w:lang w:val="en"/>
              </w:rPr>
              <m:t>θ</m:t>
            </m:r>
          </m:e>
          <m:e>
            <m:r>
              <w:rPr>
                <w:rFonts w:ascii="Cambria Math" w:hAnsi="Cambria Math"/>
                <w:lang w:val="en"/>
              </w:rPr>
              <m:t>D</m:t>
            </m:r>
          </m:e>
        </m:d>
      </m:oMath>
      <w:r>
        <w:rPr>
          <w:lang w:val="en"/>
        </w:rPr>
        <w:t xml:space="preserve"> is </w:t>
      </w:r>
      <w:r w:rsidR="00D10A2E">
        <w:rPr>
          <w:lang w:val="en"/>
        </w:rPr>
        <w:t xml:space="preserve">known as </w:t>
      </w:r>
      <w:r>
        <w:rPr>
          <w:lang w:val="en"/>
        </w:rPr>
        <w:t xml:space="preserve">the </w:t>
      </w:r>
      <w:r w:rsidR="00D10A2E" w:rsidRPr="00D10A2E">
        <w:rPr>
          <w:i/>
          <w:lang w:val="en"/>
        </w:rPr>
        <w:t>posterior distribution</w:t>
      </w:r>
      <w:r w:rsidR="00D10A2E">
        <w:rPr>
          <w:lang w:val="en"/>
        </w:rPr>
        <w:t xml:space="preserve"> for the parameter </w:t>
      </w:r>
      <m:oMath>
        <m:r>
          <m:rPr>
            <m:sty m:val="p"/>
          </m:rPr>
          <w:rPr>
            <w:rFonts w:ascii="Cambria Math" w:hAnsi="Cambria Math"/>
            <w:lang w:val="en"/>
          </w:rPr>
          <m:t>θ</m:t>
        </m:r>
      </m:oMath>
      <w:r w:rsidR="00D10A2E">
        <w:rPr>
          <w:lang w:val="en"/>
        </w:rPr>
        <w:t xml:space="preserve">.  </w:t>
      </w:r>
      <m:oMath>
        <m:r>
          <w:rPr>
            <w:rFonts w:ascii="Cambria Math" w:hAnsi="Cambria Math"/>
            <w:lang w:val="en"/>
          </w:rPr>
          <m:t>p</m:t>
        </m:r>
        <m:d>
          <m:dPr>
            <m:ctrlPr>
              <w:rPr>
                <w:rFonts w:ascii="Cambria Math" w:hAnsi="Cambria Math"/>
                <w:i/>
                <w:lang w:val="en"/>
              </w:rPr>
            </m:ctrlPr>
          </m:dPr>
          <m:e>
            <m:r>
              <w:rPr>
                <w:rFonts w:ascii="Cambria Math" w:hAnsi="Cambria Math"/>
                <w:lang w:val="en"/>
              </w:rPr>
              <m:t>D</m:t>
            </m:r>
          </m:e>
          <m:e>
            <m:r>
              <m:rPr>
                <m:sty m:val="p"/>
              </m:rPr>
              <w:rPr>
                <w:rFonts w:ascii="Cambria Math" w:hAnsi="Cambria Math"/>
                <w:lang w:val="en"/>
              </w:rPr>
              <m:t>θ</m:t>
            </m:r>
          </m:e>
        </m:d>
      </m:oMath>
      <w:r w:rsidR="00A53FEF">
        <w:rPr>
          <w:lang w:val="en"/>
        </w:rPr>
        <w:t xml:space="preserve"> is </w:t>
      </w:r>
      <w:r w:rsidR="002C6CD9">
        <w:rPr>
          <w:lang w:val="en"/>
        </w:rPr>
        <w:t xml:space="preserve">the </w:t>
      </w:r>
      <w:r w:rsidR="00A53FEF">
        <w:rPr>
          <w:lang w:val="en"/>
        </w:rPr>
        <w:t>likelihood</w:t>
      </w:r>
      <w:r w:rsidR="002C6CD9">
        <w:rPr>
          <w:lang w:val="en"/>
        </w:rPr>
        <w:t xml:space="preserve"> of the data given a value </w:t>
      </w:r>
      <w:r w:rsidR="00A53FEF">
        <w:rPr>
          <w:lang w:val="en"/>
        </w:rPr>
        <w:t xml:space="preserve">for the parameter </w:t>
      </w:r>
      <m:oMath>
        <m:r>
          <m:rPr>
            <m:sty m:val="p"/>
          </m:rPr>
          <w:rPr>
            <w:rFonts w:ascii="Cambria Math" w:hAnsi="Cambria Math"/>
            <w:lang w:val="en"/>
          </w:rPr>
          <m:t>θ</m:t>
        </m:r>
      </m:oMath>
      <w:r w:rsidR="00A53FEF">
        <w:rPr>
          <w:lang w:val="en"/>
        </w:rPr>
        <w:t xml:space="preserve">.  </w:t>
      </w:r>
      <m:oMath>
        <m:r>
          <w:rPr>
            <w:rFonts w:ascii="Cambria Math" w:hAnsi="Cambria Math"/>
            <w:lang w:val="en"/>
          </w:rPr>
          <m:t>p</m:t>
        </m:r>
        <m:d>
          <m:dPr>
            <m:ctrlPr>
              <w:rPr>
                <w:rFonts w:ascii="Cambria Math" w:hAnsi="Cambria Math"/>
                <w:i/>
                <w:lang w:val="en"/>
              </w:rPr>
            </m:ctrlPr>
          </m:dPr>
          <m:e>
            <m:r>
              <m:rPr>
                <m:sty m:val="p"/>
              </m:rPr>
              <w:rPr>
                <w:rFonts w:ascii="Cambria Math" w:hAnsi="Cambria Math"/>
                <w:lang w:val="en"/>
              </w:rPr>
              <m:t>θ</m:t>
            </m:r>
          </m:e>
        </m:d>
      </m:oMath>
      <w:r w:rsidR="00A53FEF">
        <w:rPr>
          <w:lang w:val="en"/>
        </w:rPr>
        <w:t xml:space="preserve"> is the </w:t>
      </w:r>
      <w:r w:rsidR="00A53FEF" w:rsidRPr="00AD1CD5">
        <w:rPr>
          <w:i/>
          <w:lang w:val="en"/>
        </w:rPr>
        <w:t>prior distribution</w:t>
      </w:r>
      <w:r w:rsidR="00A53FEF">
        <w:rPr>
          <w:lang w:val="en"/>
        </w:rPr>
        <w:t xml:space="preserve"> for the parameter </w:t>
      </w:r>
      <m:oMath>
        <m:r>
          <m:rPr>
            <m:sty m:val="p"/>
          </m:rPr>
          <w:rPr>
            <w:rFonts w:ascii="Cambria Math" w:hAnsi="Cambria Math"/>
            <w:lang w:val="en"/>
          </w:rPr>
          <m:t>θ</m:t>
        </m:r>
      </m:oMath>
      <w:r w:rsidR="00A53FEF">
        <w:rPr>
          <w:lang w:val="en"/>
        </w:rPr>
        <w:t xml:space="preserve">.  </w:t>
      </w:r>
      <m:oMath>
        <m:r>
          <w:rPr>
            <w:rFonts w:ascii="Cambria Math" w:hAnsi="Cambria Math"/>
            <w:lang w:val="en"/>
          </w:rPr>
          <m:t>p</m:t>
        </m:r>
        <m:d>
          <m:dPr>
            <m:ctrlPr>
              <w:rPr>
                <w:rFonts w:ascii="Cambria Math" w:hAnsi="Cambria Math"/>
                <w:i/>
                <w:lang w:val="en"/>
              </w:rPr>
            </m:ctrlPr>
          </m:dPr>
          <m:e>
            <m:r>
              <w:rPr>
                <w:rFonts w:ascii="Cambria Math" w:hAnsi="Cambria Math"/>
                <w:lang w:val="en"/>
              </w:rPr>
              <m:t>D</m:t>
            </m:r>
          </m:e>
        </m:d>
      </m:oMath>
      <w:r w:rsidR="00A53FEF">
        <w:rPr>
          <w:lang w:val="en"/>
        </w:rPr>
        <w:t xml:space="preserve"> is known as the </w:t>
      </w:r>
      <w:r w:rsidR="00A53FEF" w:rsidRPr="00AD1CD5">
        <w:rPr>
          <w:i/>
          <w:lang w:val="en"/>
        </w:rPr>
        <w:t>evidence</w:t>
      </w:r>
      <w:r w:rsidR="00A53FEF">
        <w:rPr>
          <w:lang w:val="en"/>
        </w:rPr>
        <w:t xml:space="preserve">.  Bayes Rule says that the posterior distribution of a parameter when given a set of data is equal to our prior belief about the distribution </w:t>
      </w:r>
      <w:r w:rsidR="002C6CD9">
        <w:rPr>
          <w:lang w:val="en"/>
        </w:rPr>
        <w:t xml:space="preserve">of </w:t>
      </w:r>
      <w:r w:rsidR="00A53FEF">
        <w:rPr>
          <w:lang w:val="en"/>
        </w:rPr>
        <w:t>that</w:t>
      </w:r>
      <w:r w:rsidR="002C6CD9">
        <w:rPr>
          <w:lang w:val="en"/>
        </w:rPr>
        <w:t xml:space="preserve"> parameter, multiplied by the </w:t>
      </w:r>
      <w:r w:rsidR="00A53FEF">
        <w:rPr>
          <w:lang w:val="en"/>
        </w:rPr>
        <w:t>likelihood of the data we see</w:t>
      </w:r>
      <w:r w:rsidR="002C6CD9">
        <w:rPr>
          <w:lang w:val="en"/>
        </w:rPr>
        <w:t xml:space="preserve"> for </w:t>
      </w:r>
      <w:r w:rsidR="00A53FEF">
        <w:rPr>
          <w:lang w:val="en"/>
        </w:rPr>
        <w:t>that</w:t>
      </w:r>
      <w:r w:rsidR="002C6CD9">
        <w:rPr>
          <w:lang w:val="en"/>
        </w:rPr>
        <w:t xml:space="preserve"> parameter, divided by the </w:t>
      </w:r>
      <w:r w:rsidR="00A53FEF">
        <w:rPr>
          <w:lang w:val="en"/>
        </w:rPr>
        <w:t>evidence</w:t>
      </w:r>
      <w:r w:rsidR="002C6CD9">
        <w:rPr>
          <w:lang w:val="en"/>
        </w:rPr>
        <w:t>.  If we define the probability of the data as a conditional probability given the set of all possible values of the parameter, Bayes Rule becomes:</w:t>
      </w:r>
    </w:p>
    <w:p w14:paraId="104D5054" w14:textId="1B3A55D5" w:rsidR="002C6CD9" w:rsidRPr="00F81B95" w:rsidRDefault="00F81B95" w:rsidP="00800159">
      <w:pPr>
        <w:rPr>
          <w:lang w:val="en"/>
        </w:rPr>
      </w:pPr>
      <m:oMathPara>
        <m:oMath>
          <m:r>
            <w:rPr>
              <w:rFonts w:ascii="Cambria Math" w:hAnsi="Cambria Math"/>
              <w:lang w:val="en"/>
            </w:rPr>
            <m:t>p</m:t>
          </m:r>
          <m:d>
            <m:dPr>
              <m:ctrlPr>
                <w:rPr>
                  <w:rFonts w:ascii="Cambria Math" w:hAnsi="Cambria Math"/>
                  <w:i/>
                  <w:lang w:val="en"/>
                </w:rPr>
              </m:ctrlPr>
            </m:dPr>
            <m:e>
              <m:r>
                <m:rPr>
                  <m:sty m:val="p"/>
                </m:rPr>
                <w:rPr>
                  <w:rFonts w:ascii="Cambria Math" w:hAnsi="Cambria Math"/>
                  <w:lang w:val="en"/>
                </w:rPr>
                <m:t>θ</m:t>
              </m:r>
            </m:e>
            <m:e>
              <m:r>
                <w:rPr>
                  <w:rFonts w:ascii="Cambria Math" w:hAnsi="Cambria Math"/>
                  <w:lang w:val="en"/>
                </w:rPr>
                <m:t>D</m:t>
              </m:r>
            </m:e>
          </m:d>
          <m:r>
            <w:rPr>
              <w:rFonts w:ascii="Cambria Math" w:hAnsi="Cambria Math"/>
              <w:lang w:val="en"/>
            </w:rPr>
            <m:t>=</m:t>
          </m:r>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r>
                    <w:rPr>
                      <w:rFonts w:ascii="Cambria Math" w:hAnsi="Cambria Math"/>
                      <w:lang w:val="en"/>
                    </w:rPr>
                    <m:t>D</m:t>
                  </m:r>
                </m:e>
                <m:e>
                  <m:r>
                    <m:rPr>
                      <m:sty m:val="p"/>
                    </m:rPr>
                    <w:rPr>
                      <w:rFonts w:ascii="Cambria Math" w:hAnsi="Cambria Math"/>
                      <w:lang w:val="en"/>
                    </w:rPr>
                    <m:t>θ</m:t>
                  </m:r>
                </m:e>
              </m:d>
              <m:r>
                <w:rPr>
                  <w:rFonts w:ascii="Cambria Math" w:hAnsi="Cambria Math"/>
                  <w:lang w:val="en"/>
                </w:rPr>
                <m:t>p</m:t>
              </m:r>
              <m:d>
                <m:dPr>
                  <m:ctrlPr>
                    <w:rPr>
                      <w:rFonts w:ascii="Cambria Math" w:hAnsi="Cambria Math"/>
                      <w:i/>
                      <w:lang w:val="en"/>
                    </w:rPr>
                  </m:ctrlPr>
                </m:dPr>
                <m:e>
                  <m:r>
                    <m:rPr>
                      <m:sty m:val="p"/>
                    </m:rPr>
                    <w:rPr>
                      <w:rFonts w:ascii="Cambria Math" w:hAnsi="Cambria Math"/>
                      <w:lang w:val="en"/>
                    </w:rPr>
                    <m:t>θ</m:t>
                  </m:r>
                </m:e>
              </m:d>
              <m:ctrlPr>
                <w:rPr>
                  <w:rFonts w:ascii="Cambria Math" w:hAnsi="Cambria Math"/>
                  <w:i/>
                  <w:lang w:val="en"/>
                </w:rPr>
              </m:ctrlPr>
            </m:num>
            <m:den>
              <m:nary>
                <m:naryPr>
                  <m:limLoc m:val="undOvr"/>
                  <m:subHide m:val="1"/>
                  <m:supHide m:val="1"/>
                  <m:ctrlPr>
                    <w:rPr>
                      <w:rFonts w:ascii="Cambria Math" w:hAnsi="Cambria Math"/>
                      <w:i/>
                      <w:lang w:val="en"/>
                    </w:rPr>
                  </m:ctrlPr>
                </m:naryPr>
                <m:sub/>
                <m:sup/>
                <m:e>
                  <m:r>
                    <w:rPr>
                      <w:rFonts w:ascii="Cambria Math" w:hAnsi="Cambria Math"/>
                      <w:lang w:val="en"/>
                    </w:rPr>
                    <m:t>d</m:t>
                  </m:r>
                  <m:sSup>
                    <m:sSupPr>
                      <m:ctrlPr>
                        <w:rPr>
                          <w:rFonts w:ascii="Cambria Math" w:hAnsi="Cambria Math"/>
                          <w:i/>
                          <w:lang w:val="en"/>
                        </w:rPr>
                      </m:ctrlPr>
                    </m:sSupPr>
                    <m:e>
                      <m:r>
                        <m:rPr>
                          <m:sty m:val="p"/>
                        </m:rPr>
                        <w:rPr>
                          <w:rFonts w:ascii="Cambria Math" w:hAnsi="Cambria Math"/>
                          <w:lang w:val="en"/>
                        </w:rPr>
                        <m:t>θ</m:t>
                      </m:r>
                      <m:ctrlPr>
                        <w:rPr>
                          <w:rFonts w:ascii="Cambria Math" w:hAnsi="Cambria Math"/>
                          <w:lang w:val="en"/>
                        </w:rPr>
                      </m:ctrlPr>
                    </m:e>
                    <m:sup>
                      <m:r>
                        <w:rPr>
                          <w:rFonts w:ascii="Cambria Math" w:hAnsi="Cambria Math"/>
                          <w:lang w:val="en"/>
                        </w:rPr>
                        <m:t>*</m:t>
                      </m:r>
                    </m:sup>
                  </m:sSup>
                  <m:r>
                    <w:rPr>
                      <w:rFonts w:ascii="Cambria Math" w:hAnsi="Cambria Math"/>
                      <w:lang w:val="en"/>
                    </w:rPr>
                    <m:t>p</m:t>
                  </m:r>
                  <m:d>
                    <m:dPr>
                      <m:ctrlPr>
                        <w:rPr>
                          <w:rFonts w:ascii="Cambria Math" w:hAnsi="Cambria Math"/>
                          <w:i/>
                          <w:lang w:val="en"/>
                        </w:rPr>
                      </m:ctrlPr>
                    </m:dPr>
                    <m:e>
                      <m:r>
                        <w:rPr>
                          <w:rFonts w:ascii="Cambria Math" w:hAnsi="Cambria Math"/>
                          <w:lang w:val="en"/>
                        </w:rPr>
                        <m:t>D</m:t>
                      </m:r>
                    </m:e>
                    <m:e>
                      <m:sSup>
                        <m:sSupPr>
                          <m:ctrlPr>
                            <w:rPr>
                              <w:rFonts w:ascii="Cambria Math" w:hAnsi="Cambria Math"/>
                              <w:i/>
                              <w:lang w:val="en"/>
                            </w:rPr>
                          </m:ctrlPr>
                        </m:sSupPr>
                        <m:e>
                          <m:r>
                            <m:rPr>
                              <m:sty m:val="p"/>
                            </m:rPr>
                            <w:rPr>
                              <w:rFonts w:ascii="Cambria Math" w:hAnsi="Cambria Math"/>
                              <w:lang w:val="en"/>
                            </w:rPr>
                            <m:t>θ</m:t>
                          </m:r>
                        </m:e>
                        <m:sup>
                          <m:r>
                            <w:rPr>
                              <w:rFonts w:ascii="Cambria Math" w:hAnsi="Cambria Math"/>
                              <w:lang w:val="en"/>
                            </w:rPr>
                            <m:t>*</m:t>
                          </m:r>
                        </m:sup>
                      </m:sSup>
                    </m:e>
                  </m:d>
                  <m:r>
                    <w:rPr>
                      <w:rFonts w:ascii="Cambria Math" w:hAnsi="Cambria Math"/>
                      <w:lang w:val="en"/>
                    </w:rPr>
                    <m:t>p</m:t>
                  </m:r>
                  <m:d>
                    <m:dPr>
                      <m:ctrlPr>
                        <w:rPr>
                          <w:rFonts w:ascii="Cambria Math" w:hAnsi="Cambria Math"/>
                          <w:i/>
                          <w:lang w:val="en"/>
                        </w:rPr>
                      </m:ctrlPr>
                    </m:dPr>
                    <m:e>
                      <m:sSup>
                        <m:sSupPr>
                          <m:ctrlPr>
                            <w:rPr>
                              <w:rFonts w:ascii="Cambria Math" w:hAnsi="Cambria Math"/>
                              <w:i/>
                              <w:lang w:val="en"/>
                            </w:rPr>
                          </m:ctrlPr>
                        </m:sSupPr>
                        <m:e>
                          <m:r>
                            <m:rPr>
                              <m:sty m:val="p"/>
                            </m:rPr>
                            <w:rPr>
                              <w:rFonts w:ascii="Cambria Math" w:hAnsi="Cambria Math"/>
                              <w:lang w:val="en"/>
                            </w:rPr>
                            <m:t>θ</m:t>
                          </m:r>
                        </m:e>
                        <m:sup>
                          <m:r>
                            <w:rPr>
                              <w:rFonts w:ascii="Cambria Math" w:hAnsi="Cambria Math"/>
                              <w:lang w:val="en"/>
                            </w:rPr>
                            <m:t>*</m:t>
                          </m:r>
                        </m:sup>
                      </m:sSup>
                    </m:e>
                  </m:d>
                </m:e>
              </m:nary>
              <m:ctrlPr>
                <w:rPr>
                  <w:rFonts w:ascii="Cambria Math" w:hAnsi="Cambria Math"/>
                  <w:i/>
                  <w:lang w:val="en"/>
                </w:rPr>
              </m:ctrlPr>
            </m:den>
          </m:f>
        </m:oMath>
      </m:oMathPara>
    </w:p>
    <w:p w14:paraId="3857825E" w14:textId="2192886C" w:rsidR="00F81B95" w:rsidRDefault="00F81B95" w:rsidP="00800159">
      <w:pPr>
        <w:rPr>
          <w:lang w:val="en"/>
        </w:rPr>
      </w:pPr>
      <w:r>
        <w:rPr>
          <w:lang w:val="en"/>
        </w:rPr>
        <w:t xml:space="preserve">where </w:t>
      </w:r>
      <m:oMath>
        <m:sSup>
          <m:sSupPr>
            <m:ctrlPr>
              <w:rPr>
                <w:rFonts w:ascii="Cambria Math" w:hAnsi="Cambria Math"/>
                <w:i/>
                <w:lang w:val="en"/>
              </w:rPr>
            </m:ctrlPr>
          </m:sSupPr>
          <m:e>
            <m:r>
              <m:rPr>
                <m:sty m:val="p"/>
              </m:rPr>
              <w:rPr>
                <w:rFonts w:ascii="Cambria Math" w:hAnsi="Cambria Math"/>
                <w:lang w:val="en"/>
              </w:rPr>
              <m:t>θ</m:t>
            </m:r>
            <m:ctrlPr>
              <w:rPr>
                <w:rFonts w:ascii="Cambria Math" w:hAnsi="Cambria Math"/>
                <w:lang w:val="en"/>
              </w:rPr>
            </m:ctrlPr>
          </m:e>
          <m:sup>
            <m:r>
              <w:rPr>
                <w:rFonts w:ascii="Cambria Math" w:hAnsi="Cambria Math"/>
                <w:lang w:val="en"/>
              </w:rPr>
              <m:t>*</m:t>
            </m:r>
          </m:sup>
        </m:sSup>
      </m:oMath>
      <w:r>
        <w:rPr>
          <w:lang w:val="en"/>
        </w:rPr>
        <w:t xml:space="preserve"> indicates the entire range of parameter values, distinct from a single parameter value under consideration.</w:t>
      </w:r>
      <w:r w:rsidR="00894524">
        <w:rPr>
          <w:rStyle w:val="FootnoteReference"/>
          <w:lang w:val="en"/>
        </w:rPr>
        <w:footnoteReference w:id="12"/>
      </w:r>
      <w:r w:rsidR="00CA4DA2">
        <w:rPr>
          <w:lang w:val="en"/>
        </w:rPr>
        <w:t xml:space="preserve">  </w:t>
      </w:r>
    </w:p>
    <w:p w14:paraId="2AF8DD0B" w14:textId="77777777" w:rsidR="00A53FEF" w:rsidRDefault="00A53FEF" w:rsidP="00A53FEF">
      <w:pPr>
        <w:pStyle w:val="Heading3"/>
        <w:rPr>
          <w:lang w:val="en"/>
        </w:rPr>
      </w:pPr>
      <w:bookmarkStart w:id="57" w:name="_Toc531613974"/>
      <w:r>
        <w:rPr>
          <w:lang w:val="en"/>
        </w:rPr>
        <w:t>The Importance of the Prior Distribution</w:t>
      </w:r>
      <w:bookmarkEnd w:id="57"/>
    </w:p>
    <w:p w14:paraId="2844C1F2" w14:textId="77777777" w:rsidR="00A53FEF" w:rsidRDefault="00A53FEF" w:rsidP="00A53FEF">
      <w:pPr>
        <w:rPr>
          <w:lang w:val="en"/>
        </w:rPr>
      </w:pPr>
      <w:r>
        <w:rPr>
          <w:lang w:val="en"/>
        </w:rPr>
        <w:tab/>
        <w:t xml:space="preserve">In Bayesian statistics, determining the prior distribution is critically important.  The data that we see in an experiment will modify, not </w:t>
      </w:r>
      <w:r w:rsidR="00E238E0">
        <w:rPr>
          <w:lang w:val="en"/>
        </w:rPr>
        <w:t>replace</w:t>
      </w:r>
      <w:r>
        <w:rPr>
          <w:lang w:val="en"/>
        </w:rPr>
        <w:t xml:space="preserve">, our belief in the prior distribution.  </w:t>
      </w:r>
      <w:r w:rsidR="00F8138E">
        <w:rPr>
          <w:lang w:val="en"/>
        </w:rPr>
        <w:t xml:space="preserve">If our assumption of a prior distribution is inaccurate, the posterior distribution will most likely be inaccurate as well.  Without any prior knowledge, we can set </w:t>
      </w:r>
      <w:r w:rsidR="00F8138E" w:rsidRPr="00AD1CD5">
        <w:rPr>
          <w:i/>
          <w:lang w:val="en"/>
        </w:rPr>
        <w:t>uninformed</w:t>
      </w:r>
      <w:r w:rsidR="00F8138E">
        <w:rPr>
          <w:lang w:val="en"/>
        </w:rPr>
        <w:t xml:space="preserve"> priors.  An example of an uninformed prior is the normal distribution with a mean of zero.  Most studies of medical data, because they are not Bayesian, are </w:t>
      </w:r>
      <w:r w:rsidR="00652C11">
        <w:rPr>
          <w:lang w:val="en"/>
        </w:rPr>
        <w:t>similar to a Bayesian analysis with</w:t>
      </w:r>
      <w:r w:rsidR="00F8138E">
        <w:rPr>
          <w:lang w:val="en"/>
        </w:rPr>
        <w:t xml:space="preserve"> uninformed priors.  However, an uninformed prior can be invalid.  In our case, we know from many studies that </w:t>
      </w:r>
      <w:r w:rsidR="00F8138E">
        <w:rPr>
          <w:lang w:val="en"/>
        </w:rPr>
        <w:lastRenderedPageBreak/>
        <w:t xml:space="preserve">OxyContin abuse is correlated with heroin use.  We argue that we </w:t>
      </w:r>
      <w:r w:rsidR="00F8138E" w:rsidRPr="00AD1CD5">
        <w:rPr>
          <w:i/>
          <w:lang w:val="en"/>
        </w:rPr>
        <w:t>must</w:t>
      </w:r>
      <w:r w:rsidR="00F8138E">
        <w:rPr>
          <w:lang w:val="en"/>
        </w:rPr>
        <w:t xml:space="preserve"> take that knowledge into account with an informed prior</w:t>
      </w:r>
      <w:r w:rsidR="00652C11">
        <w:rPr>
          <w:lang w:val="en"/>
        </w:rPr>
        <w:t xml:space="preserve">.  Our approach, because it allows for recognition of previous studies via informed priors, is a better way to study medical data than </w:t>
      </w:r>
      <w:r w:rsidR="002C7E1B">
        <w:rPr>
          <w:lang w:val="en"/>
        </w:rPr>
        <w:t xml:space="preserve">by </w:t>
      </w:r>
      <w:r w:rsidR="00652C11">
        <w:rPr>
          <w:lang w:val="en"/>
        </w:rPr>
        <w:t>simple null hypothesis testing.</w:t>
      </w:r>
    </w:p>
    <w:p w14:paraId="70D1174F" w14:textId="77777777" w:rsidR="003A1BDB" w:rsidRDefault="003A1BDB" w:rsidP="003A1BDB">
      <w:pPr>
        <w:pStyle w:val="Heading3"/>
        <w:rPr>
          <w:lang w:val="en"/>
        </w:rPr>
      </w:pPr>
      <w:bookmarkStart w:id="58" w:name="_Toc531613975"/>
      <w:r>
        <w:rPr>
          <w:lang w:val="en"/>
        </w:rPr>
        <w:t>Bayes Rule and the Model Parameters</w:t>
      </w:r>
      <w:bookmarkEnd w:id="58"/>
    </w:p>
    <w:p w14:paraId="0487B33C" w14:textId="36E241A7" w:rsidR="003A05D6" w:rsidRDefault="005B2B92" w:rsidP="00FB0F79">
      <w:pPr>
        <w:rPr>
          <w:iCs/>
          <w:lang w:val="en"/>
        </w:rPr>
      </w:pPr>
      <w:r>
        <w:rPr>
          <w:lang w:val="en"/>
        </w:rPr>
        <w:tab/>
      </w:r>
      <w:r w:rsidR="0044505E">
        <w:rPr>
          <w:lang w:val="en"/>
        </w:rPr>
        <w:t xml:space="preserve">Recall that </w:t>
      </w:r>
      <w:r w:rsidR="00B91738">
        <w:rPr>
          <w:lang w:val="en"/>
        </w:rPr>
        <w:t xml:space="preserve">in Phase 1, </w:t>
      </w:r>
      <w:r w:rsidR="0044505E">
        <w:rPr>
          <w:lang w:val="en"/>
        </w:rPr>
        <w:t>the</w:t>
      </w:r>
      <w:r w:rsidR="00CD5DDC">
        <w:rPr>
          <w:lang w:val="en"/>
        </w:rPr>
        <w:t xml:space="preserve"> probability that a respondent has used heroin is distributed as a Bernoulli trial with parameter </w:t>
      </w:r>
      <m:oMath>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oMath>
      <w:r w:rsidR="00CD5DDC">
        <w:rPr>
          <w:lang w:val="en"/>
        </w:rPr>
        <w:t xml:space="preserve">, which </w:t>
      </w:r>
      <w:r w:rsidR="00B43D4A">
        <w:rPr>
          <w:lang w:val="en"/>
        </w:rPr>
        <w:t xml:space="preserve">in turn is </w:t>
      </w:r>
      <w:r w:rsidR="00FE313D">
        <w:rPr>
          <w:lang w:val="en"/>
        </w:rPr>
        <w:t xml:space="preserve">a linear function of parameters </w:t>
      </w:r>
      <m:oMath>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w:rPr>
            <w:rFonts w:ascii="Cambria Math" w:hAnsi="Cambria Math"/>
            <w:lang w:val="en"/>
          </w:rPr>
          <m:t>,</m:t>
        </m:r>
        <m:r>
          <m:rPr>
            <m:sty m:val="b"/>
          </m:rPr>
          <w:rPr>
            <w:rFonts w:ascii="Cambria Math" w:hAnsi="Cambria Math"/>
            <w:lang w:val="en"/>
          </w:rPr>
          <m:t>ω</m:t>
        </m:r>
      </m:oMath>
      <w:r w:rsidR="00010B47">
        <w:rPr>
          <w:lang w:val="en"/>
        </w:rPr>
        <w:t xml:space="preserve">, </w:t>
      </w:r>
      <w:r w:rsidR="009468CD">
        <w:rPr>
          <w:lang w:val="en"/>
        </w:rPr>
        <w:t>each of which has their own distribution</w:t>
      </w:r>
      <w:r w:rsidR="002E478F">
        <w:rPr>
          <w:lang w:val="en"/>
        </w:rPr>
        <w:t xml:space="preserve"> that we assume to be independent of the other parameters.</w:t>
      </w:r>
      <w:r w:rsidR="00F9554F">
        <w:rPr>
          <w:lang w:val="en"/>
        </w:rPr>
        <w:t xml:space="preserve">  </w:t>
      </w:r>
      <w:r w:rsidR="009B09F5">
        <w:rPr>
          <w:lang w:val="en"/>
        </w:rPr>
        <w:t>We define the</w:t>
      </w:r>
      <w:r w:rsidR="0059109A">
        <w:rPr>
          <w:lang w:val="en"/>
        </w:rPr>
        <w:t xml:space="preserve"> data for our m</w:t>
      </w:r>
      <w:r w:rsidR="00221EA0">
        <w:rPr>
          <w:lang w:val="en"/>
        </w:rPr>
        <w:t xml:space="preserve">odel </w:t>
      </w:r>
      <w:r w:rsidR="009B09F5">
        <w:rPr>
          <w:lang w:val="en"/>
        </w:rPr>
        <w:t>a</w:t>
      </w:r>
      <w:r w:rsidR="00221EA0">
        <w:rPr>
          <w:lang w:val="en"/>
        </w:rPr>
        <w:t xml:space="preserve">s </w:t>
      </w:r>
      <w:r w:rsidR="0051599D">
        <w:rPr>
          <w:lang w:val="en"/>
        </w:rPr>
        <w:t xml:space="preserve">the set </w:t>
      </w:r>
      <w:r w:rsidR="00623B69">
        <w:rPr>
          <w:lang w:val="en"/>
        </w:rPr>
        <w:t xml:space="preserve">of respondents’ use of heroin:  </w:t>
      </w:r>
      <m:oMath>
        <m:r>
          <m:rPr>
            <m:sty m:val="p"/>
          </m:rPr>
          <w:rPr>
            <w:rFonts w:ascii="Cambria Math" w:hAnsi="Cambria Math"/>
            <w:lang w:val="en"/>
          </w:rPr>
          <m:t>D</m:t>
        </m:r>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i</m:t>
            </m:r>
          </m:sub>
        </m:sSub>
        <m:r>
          <w:rPr>
            <w:rFonts w:ascii="Cambria Math" w:hAnsi="Cambria Math"/>
            <w:lang w:val="en"/>
          </w:rPr>
          <m:t>},  i </m:t>
        </m:r>
        <m:r>
          <m:rPr>
            <m:sty m:val="p"/>
          </m:rPr>
          <w:rPr>
            <w:rFonts w:ascii="Cambria Math" w:hAnsi="Cambria Math"/>
            <w:lang w:val="en"/>
          </w:rPr>
          <m:t>∈</m:t>
        </m:r>
        <m:r>
          <m:rPr>
            <m:lit/>
          </m:rPr>
          <w:rPr>
            <w:rFonts w:ascii="Cambria Math" w:hAnsi="Cambria Math"/>
            <w:lang w:val="en"/>
          </w:rPr>
          <m:t>{</m:t>
        </m:r>
        <m:r>
          <m:rPr>
            <m:sty m:val="p"/>
          </m:rPr>
          <w:rPr>
            <w:rFonts w:ascii="Cambria Math" w:hAnsi="Cambria Math"/>
            <w:lang w:val="en"/>
          </w:rPr>
          <m:t>respondents}</m:t>
        </m:r>
      </m:oMath>
      <w:r w:rsidR="00041F77">
        <w:rPr>
          <w:lang w:val="en"/>
        </w:rPr>
        <w:t xml:space="preserve">, or </w:t>
      </w:r>
      <m:oMath>
        <m:r>
          <m:rPr>
            <m:sty m:val="p"/>
          </m:rPr>
          <w:rPr>
            <w:rFonts w:ascii="Cambria Math" w:hAnsi="Cambria Math"/>
            <w:lang w:val="en"/>
          </w:rPr>
          <m:t>D</m:t>
        </m:r>
        <m:r>
          <w:rPr>
            <w:rFonts w:ascii="Cambria Math" w:hAnsi="Cambria Math"/>
            <w:lang w:val="en"/>
          </w:rPr>
          <m:t>=</m:t>
        </m:r>
        <m:r>
          <m:rPr>
            <m:sty m:val="b"/>
          </m:rPr>
          <w:rPr>
            <w:rFonts w:ascii="Cambria Math" w:hAnsi="Cambria Math"/>
            <w:lang w:val="en"/>
          </w:rPr>
          <m:t>γ</m:t>
        </m:r>
      </m:oMath>
      <w:r w:rsidR="00F972BD">
        <w:rPr>
          <w:iCs/>
          <w:lang w:val="en"/>
        </w:rPr>
        <w:t>.</w:t>
      </w:r>
      <w:r w:rsidR="00E90A55">
        <w:rPr>
          <w:iCs/>
          <w:lang w:val="en"/>
        </w:rPr>
        <w:t xml:space="preserve">  Using these definitions, we can use Bayes Rule to de</w:t>
      </w:r>
      <w:r w:rsidR="009D5AD0">
        <w:rPr>
          <w:iCs/>
          <w:lang w:val="en"/>
        </w:rPr>
        <w:t xml:space="preserve">termine the </w:t>
      </w:r>
      <w:r w:rsidR="002208BE">
        <w:rPr>
          <w:iCs/>
          <w:lang w:val="en"/>
        </w:rPr>
        <w:t xml:space="preserve">parameters’ </w:t>
      </w:r>
      <w:r w:rsidR="009D5AD0">
        <w:rPr>
          <w:iCs/>
          <w:lang w:val="en"/>
        </w:rPr>
        <w:t>distributions</w:t>
      </w:r>
      <w:r w:rsidR="00E90A55">
        <w:rPr>
          <w:iCs/>
          <w:lang w:val="en"/>
        </w:rPr>
        <w:t>:</w:t>
      </w:r>
    </w:p>
    <w:p w14:paraId="535237FC" w14:textId="5F5E7AA1" w:rsidR="00E90A55" w:rsidRPr="002208BE" w:rsidRDefault="00B37D5A" w:rsidP="00FB0F79">
      <w:pPr>
        <w:rPr>
          <w:lang w:val="en"/>
        </w:rPr>
      </w:pPr>
      <m:oMathPara>
        <m:oMath>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e>
            <m:e>
              <m:r>
                <m:rPr>
                  <m:sty m:val="b"/>
                </m:rPr>
                <w:rPr>
                  <w:rFonts w:ascii="Cambria Math" w:hAnsi="Cambria Math"/>
                  <w:lang w:val="en"/>
                </w:rPr>
                <m:t>γ</m:t>
              </m:r>
            </m:e>
          </m:d>
          <m:r>
            <w:rPr>
              <w:rFonts w:ascii="Cambria Math" w:hAnsi="Cambria Math"/>
              <w:lang w:val="en"/>
            </w:rPr>
            <m:t>=</m:t>
          </m:r>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e>
              </m:d>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1</m:t>
                      </m:r>
                    </m:sub>
                  </m:sSub>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d>
              <m:ctrlPr>
                <w:rPr>
                  <w:rFonts w:ascii="Cambria Math" w:hAnsi="Cambria Math"/>
                  <w:i/>
                  <w:lang w:val="en"/>
                </w:rPr>
              </m:ctrlPr>
            </m:den>
          </m:f>
        </m:oMath>
      </m:oMathPara>
    </w:p>
    <w:p w14:paraId="22EB38CE" w14:textId="3EE93AC1" w:rsidR="002208BE" w:rsidRPr="008545B4" w:rsidRDefault="002C2BB7" w:rsidP="00FB0F79">
      <w:pPr>
        <w:rPr>
          <w:lang w:val="en"/>
        </w:rPr>
      </w:pPr>
      <m:oMathPara>
        <m:oMath>
          <m:r>
            <w:rPr>
              <w:rFonts w:ascii="Cambria Math" w:hAnsi="Cambria Math"/>
              <w:lang w:val="en"/>
            </w:rPr>
            <m:t>p</m:t>
          </m:r>
          <m:d>
            <m:dPr>
              <m:ctrlPr>
                <w:rPr>
                  <w:rFonts w:ascii="Cambria Math" w:hAnsi="Cambria Math"/>
                  <w:i/>
                  <w:lang w:val="en"/>
                </w:rPr>
              </m:ctrlPr>
            </m:dPr>
            <m:e>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b"/>
                </m:rPr>
                <w:rPr>
                  <w:rFonts w:ascii="Cambria Math" w:hAnsi="Cambria Math"/>
                  <w:lang w:val="en"/>
                </w:rPr>
                <m:t>,ω</m:t>
              </m:r>
            </m:e>
            <m:e>
              <m:r>
                <m:rPr>
                  <m:sty m:val="b"/>
                </m:rPr>
                <w:rPr>
                  <w:rFonts w:ascii="Cambria Math" w:hAnsi="Cambria Math"/>
                  <w:lang w:val="en"/>
                </w:rPr>
                <m:t>γ</m:t>
              </m:r>
            </m:e>
          </m:d>
          <m:r>
            <w:rPr>
              <w:rFonts w:ascii="Cambria Math" w:hAnsi="Cambria Math"/>
              <w:lang w:val="en"/>
            </w:rPr>
            <m:t>=</m:t>
          </m:r>
          <m:f>
            <m:fPr>
              <m:ctrlPr>
                <w:rPr>
                  <w:rFonts w:ascii="Cambria Math" w:hAnsi="Cambria Math"/>
                  <w:lang w:val="en"/>
                </w:rPr>
              </m:ctrlPr>
            </m:fPr>
            <m:num>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e>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b"/>
                    </m:rPr>
                    <w:rPr>
                      <w:rFonts w:ascii="Cambria Math" w:hAnsi="Cambria Math"/>
                      <w:lang w:val="en"/>
                    </w:rPr>
                    <m:t>,ω</m:t>
                  </m:r>
                </m:e>
              </m:d>
              <m:r>
                <w:rPr>
                  <w:rFonts w:ascii="Cambria Math" w:hAnsi="Cambria Math"/>
                  <w:lang w:val="en"/>
                </w:rPr>
                <m:t>p</m:t>
              </m:r>
              <m:d>
                <m:dPr>
                  <m:ctrlPr>
                    <w:rPr>
                      <w:rFonts w:ascii="Cambria Math" w:hAnsi="Cambria Math"/>
                      <w:i/>
                      <w:lang w:val="en"/>
                    </w:rPr>
                  </m:ctrlPr>
                </m:dPr>
                <m:e>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b"/>
                    </m:rPr>
                    <w:rPr>
                      <w:rFonts w:ascii="Cambria Math" w:hAnsi="Cambria Math"/>
                      <w:lang w:val="en"/>
                    </w:rPr>
                    <m:t>,ω</m:t>
                  </m:r>
                  <m:ctrlPr>
                    <w:rPr>
                      <w:rFonts w:ascii="Cambria Math" w:hAnsi="Cambria Math"/>
                      <w:b/>
                      <w:lang w:val="en"/>
                    </w:rPr>
                  </m:ctrlPr>
                </m:e>
              </m:d>
              <m:ctrlPr>
                <w:rPr>
                  <w:rFonts w:ascii="Cambria Math" w:hAnsi="Cambria Math"/>
                  <w:i/>
                  <w:lang w:val="en"/>
                </w:rPr>
              </m:ctrlPr>
            </m:num>
            <m:den>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d>
              <m:ctrlPr>
                <w:rPr>
                  <w:rFonts w:ascii="Cambria Math" w:hAnsi="Cambria Math"/>
                  <w:i/>
                  <w:lang w:val="en"/>
                </w:rPr>
              </m:ctrlPr>
            </m:den>
          </m:f>
          <m:r>
            <w:rPr>
              <w:rFonts w:ascii="Cambria Math" w:hAnsi="Cambria Math"/>
              <w:lang w:val="en"/>
            </w:rPr>
            <m:t xml:space="preserve">                      </m:t>
          </m:r>
          <m:d>
            <m:dPr>
              <m:ctrlPr>
                <w:rPr>
                  <w:rFonts w:ascii="Cambria Math" w:hAnsi="Cambria Math"/>
                  <w:i/>
                  <w:lang w:val="en"/>
                </w:rPr>
              </m:ctrlPr>
            </m:dPr>
            <m:e>
              <m:r>
                <m:rPr>
                  <m:sty m:val="p"/>
                </m:rPr>
                <w:rPr>
                  <w:rFonts w:ascii="Cambria Math" w:hAnsi="Cambria Math"/>
                  <w:lang w:val="en"/>
                </w:rPr>
                <m:t>Eq.4</m:t>
              </m:r>
            </m:e>
          </m:d>
        </m:oMath>
      </m:oMathPara>
    </w:p>
    <w:p w14:paraId="4FA25BEE" w14:textId="26706100" w:rsidR="008545B4" w:rsidRPr="00B37D5A" w:rsidRDefault="00F62856" w:rsidP="00FB0F79">
      <w:pPr>
        <w:rPr>
          <w:lang w:val="en"/>
        </w:rPr>
      </w:pPr>
      <m:oMathPara>
        <m:oMath>
          <m:r>
            <m:rPr>
              <m:sty m:val="p"/>
            </m:rPr>
            <w:rPr>
              <w:rFonts w:ascii="Cambria Math" w:hAnsi="Cambria Math"/>
              <w:lang w:val="en"/>
            </w:rPr>
            <m:t>p</m:t>
          </m:r>
          <m:d>
            <m:dPr>
              <m:ctrlPr>
                <w:rPr>
                  <w:rFonts w:ascii="Cambria Math" w:hAnsi="Cambria Math"/>
                  <w:lang w:val="en"/>
                </w:rPr>
              </m:ctrlPr>
            </m:dPr>
            <m:e>
              <m:r>
                <m:rPr>
                  <m:sty m:val="b"/>
                </m:rPr>
                <w:rPr>
                  <w:rFonts w:ascii="Cambria Math" w:hAnsi="Cambria Math"/>
                  <w:lang w:val="en"/>
                </w:rPr>
                <m:t>γ</m:t>
              </m:r>
              <m:ctrlPr>
                <w:rPr>
                  <w:rFonts w:ascii="Cambria Math" w:hAnsi="Cambria Math"/>
                  <w:i/>
                  <w:lang w:val="en"/>
                </w:rPr>
              </m:ctrlPr>
            </m:e>
          </m:d>
          <m:r>
            <w:rPr>
              <w:rFonts w:ascii="Cambria Math" w:hAnsi="Cambria Math"/>
              <w:lang w:val="en"/>
            </w:rPr>
            <m:t>=</m:t>
          </m:r>
          <m:nary>
            <m:naryPr>
              <m:supHide m:val="1"/>
              <m:ctrlPr>
                <w:rPr>
                  <w:rFonts w:ascii="Cambria Math" w:hAnsi="Cambria Math"/>
                  <w:b/>
                  <w:lang w:val="en"/>
                </w:rPr>
              </m:ctrlPr>
            </m:naryPr>
            <m:sub>
              <m:sSub>
                <m:sSubPr>
                  <m:ctrlPr>
                    <w:rPr>
                      <w:rFonts w:ascii="Cambria Math" w:hAnsi="Cambria Math"/>
                      <w:i/>
                      <w:lang w:val="en"/>
                    </w:rPr>
                  </m:ctrlPr>
                </m:sSubPr>
                <m:e>
                  <m:r>
                    <m:rPr>
                      <m:sty m:val="p"/>
                    </m:rP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1</m:t>
                      </m:r>
                    </m:e>
                    <m:sub>
                      <m:r>
                        <w:rPr>
                          <w:rFonts w:ascii="Cambria Math" w:hAnsi="Cambria Math"/>
                          <w:lang w:val="en"/>
                        </w:rPr>
                        <m:t>0</m:t>
                      </m:r>
                    </m:sub>
                  </m:sSub>
                </m:sub>
              </m:sSub>
              <m:ctrlPr>
                <w:rPr>
                  <w:rFonts w:ascii="Cambria Math" w:hAnsi="Cambria Math"/>
                  <w:i/>
                  <w:lang w:val="en"/>
                </w:rPr>
              </m:ctrlPr>
            </m:sub>
            <m:sup/>
            <m:e>
              <m:nary>
                <m:naryPr>
                  <m:supHide m:val="1"/>
                  <m:ctrlPr>
                    <w:rPr>
                      <w:rFonts w:ascii="Cambria Math" w:hAnsi="Cambria Math"/>
                      <w:b/>
                      <w:lang w:val="en"/>
                    </w:rPr>
                  </m:ctrlPr>
                </m:naryPr>
                <m:sub>
                  <m:r>
                    <m:rPr>
                      <m:sty m:val="b"/>
                    </m:rPr>
                    <w:rPr>
                      <w:rFonts w:ascii="Cambria Math" w:hAnsi="Cambria Math"/>
                      <w:lang w:val="en"/>
                    </w:rPr>
                    <m:t>ω</m:t>
                  </m:r>
                  <m:ctrlPr>
                    <w:rPr>
                      <w:rFonts w:ascii="Cambria Math" w:hAnsi="Cambria Math"/>
                      <w:lang w:val="en"/>
                    </w:rPr>
                  </m:ctrlPr>
                </m:sub>
                <m:sup>
                  <m:ctrlPr>
                    <w:rPr>
                      <w:rFonts w:ascii="Cambria Math" w:hAnsi="Cambria Math"/>
                      <w:lang w:val="en"/>
                    </w:rPr>
                  </m:ctrlPr>
                </m:sup>
                <m:e>
                  <m:r>
                    <w:rPr>
                      <w:rFonts w:ascii="Cambria Math" w:hAnsi="Cambria Math"/>
                      <w:lang w:val="en"/>
                    </w:rPr>
                    <m:t>d</m:t>
                  </m:r>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p"/>
                    </m:rPr>
                    <w:rPr>
                      <w:rFonts w:ascii="Cambria Math" w:hAnsi="Cambria Math"/>
                      <w:lang w:val="en"/>
                    </w:rPr>
                    <m:t> </m:t>
                  </m:r>
                  <m:r>
                    <w:rPr>
                      <w:rFonts w:ascii="Cambria Math" w:hAnsi="Cambria Math"/>
                      <w:lang w:val="en"/>
                    </w:rPr>
                    <m:t>d</m:t>
                  </m:r>
                  <m:r>
                    <m:rPr>
                      <m:sty m:val="b"/>
                    </m:rPr>
                    <w:rPr>
                      <w:rFonts w:ascii="Cambria Math" w:hAnsi="Cambria Math"/>
                      <w:lang w:val="en"/>
                    </w:rPr>
                    <m:t>ω</m:t>
                  </m:r>
                  <m:r>
                    <m:rPr>
                      <m:sty m:val="p"/>
                    </m:rPr>
                    <w:rPr>
                      <w:rFonts w:ascii="Cambria Math" w:hAnsi="Cambria Math"/>
                      <w:lang w:val="en"/>
                    </w:rPr>
                    <m:t> </m:t>
                  </m:r>
                  <m:r>
                    <w:rPr>
                      <w:rFonts w:ascii="Cambria Math" w:hAnsi="Cambria Math"/>
                      <w:lang w:val="en"/>
                    </w:rPr>
                    <m:t>p</m:t>
                  </m:r>
                  <m:d>
                    <m:dPr>
                      <m:ctrlPr>
                        <w:rPr>
                          <w:rFonts w:ascii="Cambria Math" w:hAnsi="Cambria Math"/>
                          <w:lang w:val="en"/>
                        </w:rPr>
                      </m:ctrlPr>
                    </m:dPr>
                    <m:e>
                      <m:r>
                        <m:rPr>
                          <m:sty m:val="b"/>
                        </m:rPr>
                        <w:rPr>
                          <w:rFonts w:ascii="Cambria Math" w:hAnsi="Cambria Math"/>
                          <w:lang w:val="en"/>
                        </w:rPr>
                        <m:t>γ</m:t>
                      </m:r>
                      <m:ctrlPr>
                        <w:rPr>
                          <w:rFonts w:ascii="Cambria Math" w:eastAsia="MS Gothic" w:hAnsi="Cambria Math" w:cs="MS Gothic"/>
                          <w:lang w:val="en"/>
                        </w:rPr>
                      </m:ctrlPr>
                    </m:e>
                    <m:e>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b"/>
                        </m:rPr>
                        <w:rPr>
                          <w:rFonts w:ascii="Cambria Math" w:hAnsi="Cambria Math"/>
                          <w:lang w:val="en"/>
                        </w:rPr>
                        <m:t>,ω</m:t>
                      </m:r>
                      <m:ctrlPr>
                        <w:rPr>
                          <w:rFonts w:ascii="Cambria Math" w:hAnsi="Cambria Math"/>
                          <w:i/>
                          <w:lang w:val="en"/>
                        </w:rPr>
                      </m:ctrlPr>
                    </m:e>
                  </m:d>
                  <m:r>
                    <w:rPr>
                      <w:rFonts w:ascii="Cambria Math" w:hAnsi="Cambria Math"/>
                      <w:lang w:val="en"/>
                    </w:rPr>
                    <m:t>p</m:t>
                  </m:r>
                  <m:d>
                    <m:dPr>
                      <m:ctrlPr>
                        <w:rPr>
                          <w:rFonts w:ascii="Cambria Math" w:hAnsi="Cambria Math"/>
                          <w:lang w:val="en"/>
                        </w:rPr>
                      </m:ctrlPr>
                    </m:dPr>
                    <m:e>
                      <m:sSub>
                        <m:sSubPr>
                          <m:ctrlPr>
                            <w:rPr>
                              <w:rFonts w:ascii="Cambria Math" w:hAnsi="Cambria Math"/>
                              <w:b/>
                              <w:lang w:val="en"/>
                            </w:rPr>
                          </m:ctrlPr>
                        </m:sSubPr>
                        <m:e>
                          <m:r>
                            <m:rPr>
                              <m:sty m:val="b"/>
                            </m:rPr>
                            <w:rPr>
                              <w:rFonts w:ascii="Cambria Math" w:hAnsi="Cambria Math"/>
                              <w:lang w:val="en"/>
                            </w:rPr>
                            <m:t>β</m:t>
                          </m:r>
                        </m:e>
                        <m:sub>
                          <m:sSub>
                            <m:sSubPr>
                              <m:ctrlPr>
                                <w:rPr>
                                  <w:rFonts w:ascii="Cambria Math" w:hAnsi="Cambria Math"/>
                                  <w:b/>
                                  <w:lang w:val="en"/>
                                </w:rPr>
                              </m:ctrlPr>
                            </m:sSubPr>
                            <m:e>
                              <m:r>
                                <m:rPr>
                                  <m:sty m:val="b"/>
                                </m:rPr>
                                <w:rPr>
                                  <w:rFonts w:ascii="Cambria Math" w:hAnsi="Cambria Math"/>
                                  <w:lang w:val="en"/>
                                </w:rPr>
                                <m:t>1</m:t>
                              </m:r>
                            </m:e>
                            <m:sub>
                              <m:r>
                                <m:rPr>
                                  <m:sty m:val="b"/>
                                </m:rPr>
                                <w:rPr>
                                  <w:rFonts w:ascii="Cambria Math" w:hAnsi="Cambria Math"/>
                                  <w:lang w:val="en"/>
                                </w:rPr>
                                <m:t>0</m:t>
                              </m:r>
                            </m:sub>
                          </m:sSub>
                        </m:sub>
                      </m:sSub>
                      <m:r>
                        <m:rPr>
                          <m:sty m:val="b"/>
                        </m:rPr>
                        <w:rPr>
                          <w:rFonts w:ascii="Cambria Math" w:hAnsi="Cambria Math"/>
                          <w:lang w:val="en"/>
                        </w:rPr>
                        <m:t>,ω</m:t>
                      </m:r>
                      <m:ctrlPr>
                        <w:rPr>
                          <w:rFonts w:ascii="Cambria Math" w:hAnsi="Cambria Math"/>
                          <w:b/>
                          <w:lang w:val="en"/>
                        </w:rPr>
                      </m:ctrlPr>
                    </m:e>
                  </m:d>
                  <m:r>
                    <m:rPr>
                      <m:sty m:val="bi"/>
                    </m:rPr>
                    <w:rPr>
                      <w:rFonts w:ascii="Cambria Math" w:hAnsi="Cambria Math"/>
                      <w:lang w:val="en"/>
                    </w:rPr>
                    <m:t xml:space="preserve">       </m:t>
                  </m:r>
                  <m:d>
                    <m:dPr>
                      <m:ctrlPr>
                        <w:rPr>
                          <w:rFonts w:ascii="Cambria Math" w:hAnsi="Cambria Math"/>
                          <w:b/>
                          <w:lang w:val="en"/>
                        </w:rPr>
                      </m:ctrlPr>
                    </m:dPr>
                    <m:e>
                      <m:r>
                        <m:rPr>
                          <m:sty m:val="p"/>
                        </m:rPr>
                        <w:rPr>
                          <w:rFonts w:ascii="Cambria Math" w:hAnsi="Cambria Math"/>
                          <w:lang w:val="en"/>
                        </w:rPr>
                        <m:t>Eq.5</m:t>
                      </m:r>
                      <m:ctrlPr>
                        <w:rPr>
                          <w:rFonts w:ascii="Cambria Math" w:hAnsi="Cambria Math"/>
                          <w:b/>
                          <w:i/>
                          <w:lang w:val="en"/>
                        </w:rPr>
                      </m:ctrlPr>
                    </m:e>
                  </m:d>
                  <m:ctrlPr>
                    <w:rPr>
                      <w:rFonts w:ascii="Cambria Math" w:hAnsi="Cambria Math"/>
                      <w:lang w:val="en"/>
                    </w:rPr>
                  </m:ctrlPr>
                </m:e>
              </m:nary>
            </m:e>
          </m:nary>
        </m:oMath>
      </m:oMathPara>
    </w:p>
    <w:p w14:paraId="20782CF5" w14:textId="77777777" w:rsidR="009A77A6" w:rsidRDefault="009A77A6" w:rsidP="009A77A6">
      <w:pPr>
        <w:rPr>
          <w:lang w:val="en"/>
        </w:rPr>
      </w:pPr>
    </w:p>
    <w:p w14:paraId="3D618533" w14:textId="77777777" w:rsidR="009A77A6" w:rsidRDefault="009A77A6" w:rsidP="00AD1CD5">
      <w:pPr>
        <w:rPr>
          <w:lang w:val="en"/>
        </w:rPr>
      </w:pPr>
      <w:r>
        <w:rPr>
          <w:lang w:val="en"/>
        </w:rPr>
        <w:t xml:space="preserve">For our model, </w:t>
      </w:r>
      <m:oMath>
        <m:r>
          <w:rPr>
            <w:rFonts w:ascii="Cambria Math" w:hAnsi="Cambria Math"/>
            <w:lang w:val="en"/>
          </w:rPr>
          <m:t>p</m:t>
        </m:r>
        <m:d>
          <m:dPr>
            <m:ctrlPr>
              <w:rPr>
                <w:rFonts w:ascii="Cambria Math" w:hAnsi="Cambria Math"/>
                <w:i/>
                <w:lang w:val="en"/>
              </w:rPr>
            </m:ctrlPr>
          </m:dPr>
          <m:e>
            <m:sSub>
              <m:sSubPr>
                <m:ctrlPr>
                  <w:rPr>
                    <w:rFonts w:ascii="Cambria Math" w:hAnsi="Cambria Math"/>
                    <w:b/>
                    <w:i/>
                    <w:lang w:val="en"/>
                  </w:rPr>
                </m:ctrlPr>
              </m:sSubPr>
              <m:e>
                <m:r>
                  <m:rPr>
                    <m:sty m:val="b"/>
                  </m:rPr>
                  <w:rPr>
                    <w:rFonts w:ascii="Cambria Math" w:hAnsi="Cambria Math"/>
                    <w:lang w:val="en"/>
                  </w:rPr>
                  <m:t>β</m:t>
                </m:r>
              </m:e>
              <m:sub>
                <m:sSub>
                  <m:sSubPr>
                    <m:ctrlPr>
                      <w:rPr>
                        <w:rFonts w:ascii="Cambria Math" w:hAnsi="Cambria Math"/>
                        <w:b/>
                        <w:i/>
                        <w:lang w:val="en"/>
                      </w:rPr>
                    </m:ctrlPr>
                  </m:sSubPr>
                  <m:e>
                    <m:r>
                      <m:rPr>
                        <m:sty m:val="bi"/>
                      </m:rPr>
                      <w:rPr>
                        <w:rFonts w:ascii="Cambria Math" w:hAnsi="Cambria Math"/>
                        <w:lang w:val="en"/>
                      </w:rPr>
                      <m:t>1</m:t>
                    </m:r>
                  </m:e>
                  <m:sub>
                    <m:r>
                      <m:rPr>
                        <m:sty m:val="bi"/>
                      </m:rPr>
                      <w:rPr>
                        <w:rFonts w:ascii="Cambria Math" w:hAnsi="Cambria Math"/>
                        <w:lang w:val="en"/>
                      </w:rPr>
                      <m:t>0</m:t>
                    </m:r>
                  </m:sub>
                </m:sSub>
              </m:sub>
            </m:sSub>
            <m:r>
              <w:rPr>
                <w:rFonts w:ascii="Cambria Math" w:hAnsi="Cambria Math"/>
                <w:lang w:val="en"/>
              </w:rPr>
              <m:t>,</m:t>
            </m:r>
            <m:r>
              <m:rPr>
                <m:sty m:val="b"/>
              </m:rPr>
              <w:rPr>
                <w:rFonts w:ascii="Cambria Math" w:hAnsi="Cambria Math"/>
                <w:lang w:val="en"/>
              </w:rPr>
              <m:t>ω</m:t>
            </m:r>
          </m:e>
        </m:d>
      </m:oMath>
      <w:r>
        <w:rPr>
          <w:lang w:val="en"/>
        </w:rPr>
        <w:t xml:space="preserve"> is the set of prior distributions for our parameters.  </w:t>
      </w:r>
      <m:oMath>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e>
            <m:sSub>
              <m:sSubPr>
                <m:ctrlPr>
                  <w:rPr>
                    <w:rFonts w:ascii="Cambria Math" w:hAnsi="Cambria Math"/>
                    <w:b/>
                    <w:i/>
                    <w:lang w:val="en"/>
                  </w:rPr>
                </m:ctrlPr>
              </m:sSubPr>
              <m:e>
                <m:r>
                  <m:rPr>
                    <m:sty m:val="b"/>
                  </m:rPr>
                  <w:rPr>
                    <w:rFonts w:ascii="Cambria Math" w:hAnsi="Cambria Math"/>
                    <w:lang w:val="en"/>
                  </w:rPr>
                  <m:t>β</m:t>
                </m:r>
              </m:e>
              <m:sub>
                <m:sSub>
                  <m:sSubPr>
                    <m:ctrlPr>
                      <w:rPr>
                        <w:rFonts w:ascii="Cambria Math" w:hAnsi="Cambria Math"/>
                        <w:b/>
                        <w:i/>
                        <w:lang w:val="en"/>
                      </w:rPr>
                    </m:ctrlPr>
                  </m:sSubPr>
                  <m:e>
                    <m:r>
                      <m:rPr>
                        <m:sty m:val="bi"/>
                      </m:rPr>
                      <w:rPr>
                        <w:rFonts w:ascii="Cambria Math" w:hAnsi="Cambria Math"/>
                        <w:lang w:val="en"/>
                      </w:rPr>
                      <m:t>1</m:t>
                    </m:r>
                  </m:e>
                  <m:sub>
                    <m:r>
                      <m:rPr>
                        <m:sty m:val="bi"/>
                      </m:rPr>
                      <w:rPr>
                        <w:rFonts w:ascii="Cambria Math" w:hAnsi="Cambria Math"/>
                        <w:lang w:val="en"/>
                      </w:rPr>
                      <m:t>0</m:t>
                    </m:r>
                  </m:sub>
                </m:sSub>
              </m:sub>
            </m:sSub>
            <m:r>
              <w:rPr>
                <w:rFonts w:ascii="Cambria Math" w:hAnsi="Cambria Math"/>
                <w:lang w:val="en"/>
              </w:rPr>
              <m:t>,</m:t>
            </m:r>
            <m:r>
              <m:rPr>
                <m:sty m:val="b"/>
              </m:rPr>
              <w:rPr>
                <w:rFonts w:ascii="Cambria Math" w:hAnsi="Cambria Math"/>
                <w:lang w:val="en"/>
              </w:rPr>
              <m:t>ω</m:t>
            </m:r>
          </m:e>
        </m:d>
      </m:oMath>
      <w:r>
        <w:rPr>
          <w:lang w:val="en"/>
        </w:rPr>
        <w:t xml:space="preserve"> is the likelihood of </w:t>
      </w:r>
      <w:r w:rsidR="00A15CB6">
        <w:rPr>
          <w:lang w:val="en"/>
        </w:rPr>
        <w:t xml:space="preserve">heroin use given a set of our parameters.  </w:t>
      </w:r>
      <m:oMath>
        <m:r>
          <w:rPr>
            <w:rFonts w:ascii="Cambria Math" w:hAnsi="Cambria Math"/>
            <w:lang w:val="en"/>
          </w:rPr>
          <m:t>p</m:t>
        </m:r>
        <m:d>
          <m:dPr>
            <m:ctrlPr>
              <w:rPr>
                <w:rFonts w:ascii="Cambria Math" w:hAnsi="Cambria Math"/>
                <w:i/>
                <w:lang w:val="en"/>
              </w:rPr>
            </m:ctrlPr>
          </m:dPr>
          <m:e>
            <m:r>
              <m:rPr>
                <m:sty m:val="p"/>
              </m:rPr>
              <w:rPr>
                <w:rFonts w:ascii="Cambria Math" w:hAnsi="Cambria Math"/>
                <w:lang w:val="en"/>
              </w:rPr>
              <m:t>γ</m:t>
            </m:r>
          </m:e>
        </m:d>
      </m:oMath>
      <w:r w:rsidR="00A15CB6">
        <w:rPr>
          <w:lang w:val="en"/>
        </w:rPr>
        <w:t xml:space="preserve"> is the evidence for our data, and </w:t>
      </w:r>
      <m:oMath>
        <m:r>
          <w:rPr>
            <w:rFonts w:ascii="Cambria Math" w:hAnsi="Cambria Math"/>
            <w:lang w:val="en"/>
          </w:rPr>
          <m:t>p</m:t>
        </m:r>
        <m:d>
          <m:dPr>
            <m:ctrlPr>
              <w:rPr>
                <w:rFonts w:ascii="Cambria Math" w:hAnsi="Cambria Math"/>
                <w:i/>
                <w:lang w:val="en"/>
              </w:rPr>
            </m:ctrlPr>
          </m:dPr>
          <m:e>
            <m:sSub>
              <m:sSubPr>
                <m:ctrlPr>
                  <w:rPr>
                    <w:rFonts w:ascii="Cambria Math" w:hAnsi="Cambria Math"/>
                    <w:b/>
                    <w:i/>
                    <w:lang w:val="en"/>
                  </w:rPr>
                </m:ctrlPr>
              </m:sSubPr>
              <m:e>
                <m:r>
                  <m:rPr>
                    <m:sty m:val="b"/>
                  </m:rPr>
                  <w:rPr>
                    <w:rFonts w:ascii="Cambria Math" w:hAnsi="Cambria Math"/>
                    <w:lang w:val="en"/>
                  </w:rPr>
                  <m:t>β</m:t>
                </m:r>
              </m:e>
              <m:sub>
                <m:sSub>
                  <m:sSubPr>
                    <m:ctrlPr>
                      <w:rPr>
                        <w:rFonts w:ascii="Cambria Math" w:hAnsi="Cambria Math"/>
                        <w:b/>
                        <w:i/>
                        <w:lang w:val="en"/>
                      </w:rPr>
                    </m:ctrlPr>
                  </m:sSubPr>
                  <m:e>
                    <m:r>
                      <m:rPr>
                        <m:sty m:val="bi"/>
                      </m:rPr>
                      <w:rPr>
                        <w:rFonts w:ascii="Cambria Math" w:hAnsi="Cambria Math"/>
                        <w:lang w:val="en"/>
                      </w:rPr>
                      <m:t>1</m:t>
                    </m:r>
                  </m:e>
                  <m:sub>
                    <m:r>
                      <m:rPr>
                        <m:sty m:val="bi"/>
                      </m:rPr>
                      <w:rPr>
                        <w:rFonts w:ascii="Cambria Math" w:hAnsi="Cambria Math"/>
                        <w:lang w:val="en"/>
                      </w:rPr>
                      <m:t>0</m:t>
                    </m:r>
                  </m:sub>
                </m:sSub>
              </m:sub>
            </m:sSub>
            <m:r>
              <w:rPr>
                <w:rFonts w:ascii="Cambria Math" w:hAnsi="Cambria Math"/>
                <w:lang w:val="en"/>
              </w:rPr>
              <m:t>,</m:t>
            </m:r>
            <m:r>
              <m:rPr>
                <m:sty m:val="b"/>
              </m:rPr>
              <w:rPr>
                <w:rFonts w:ascii="Cambria Math" w:hAnsi="Cambria Math"/>
                <w:lang w:val="en"/>
              </w:rPr>
              <m:t>ω</m:t>
            </m:r>
          </m:e>
          <m:e>
            <m:r>
              <m:rPr>
                <m:sty m:val="b"/>
              </m:rPr>
              <w:rPr>
                <w:rFonts w:ascii="Cambria Math" w:hAnsi="Cambria Math"/>
                <w:lang w:val="en"/>
              </w:rPr>
              <m:t>γ</m:t>
            </m:r>
          </m:e>
        </m:d>
      </m:oMath>
      <w:r w:rsidR="00A15CB6">
        <w:rPr>
          <w:lang w:val="en"/>
        </w:rPr>
        <w:t xml:space="preserve"> is the posterior distribution of our parameters.  Finding the set of posterior distributions is the goal of our model.</w:t>
      </w:r>
    </w:p>
    <w:p w14:paraId="7FED9324" w14:textId="22D90F3D" w:rsidR="00B37D5A" w:rsidRDefault="00D236A8" w:rsidP="00305E01">
      <w:pPr>
        <w:pStyle w:val="Heading3"/>
        <w:rPr>
          <w:lang w:val="en"/>
        </w:rPr>
      </w:pPr>
      <w:bookmarkStart w:id="59" w:name="_Toc531434236"/>
      <w:bookmarkStart w:id="60" w:name="_Toc531613976"/>
      <w:r>
        <w:rPr>
          <w:lang w:val="en"/>
        </w:rPr>
        <w:t xml:space="preserve">Monte Carlo-Markov Chain Methods </w:t>
      </w:r>
      <w:r w:rsidR="00CE7765">
        <w:rPr>
          <w:lang w:val="en"/>
        </w:rPr>
        <w:t>to Estimate Posterior Distributions</w:t>
      </w:r>
      <w:bookmarkEnd w:id="59"/>
      <w:bookmarkEnd w:id="60"/>
    </w:p>
    <w:p w14:paraId="4829D8FC" w14:textId="6C229E1C" w:rsidR="00F31CF7" w:rsidRDefault="00DE75E5" w:rsidP="00A4491B">
      <w:pPr>
        <w:rPr>
          <w:lang w:val="en"/>
        </w:rPr>
      </w:pPr>
      <w:r>
        <w:rPr>
          <w:lang w:val="en"/>
        </w:rPr>
        <w:tab/>
      </w:r>
      <w:r w:rsidR="00CD67D9">
        <w:rPr>
          <w:lang w:val="en"/>
        </w:rPr>
        <w:t xml:space="preserve">Evaluation of the </w:t>
      </w:r>
      <w:r w:rsidR="000368B8">
        <w:rPr>
          <w:lang w:val="en"/>
        </w:rPr>
        <w:t xml:space="preserve">compound integral for </w:t>
      </w:r>
      <m:oMath>
        <m:r>
          <w:rPr>
            <w:rFonts w:ascii="Cambria Math" w:hAnsi="Cambria Math"/>
            <w:lang w:val="en"/>
          </w:rPr>
          <m:t>p</m:t>
        </m:r>
        <m:d>
          <m:dPr>
            <m:ctrlPr>
              <w:rPr>
                <w:rFonts w:ascii="Cambria Math" w:hAnsi="Cambria Math"/>
                <w:i/>
                <w:lang w:val="en"/>
              </w:rPr>
            </m:ctrlPr>
          </m:dPr>
          <m:e>
            <m:r>
              <m:rPr>
                <m:sty m:val="b"/>
              </m:rPr>
              <w:rPr>
                <w:rFonts w:ascii="Cambria Math" w:hAnsi="Cambria Math"/>
                <w:lang w:val="en"/>
              </w:rPr>
              <m:t>γ</m:t>
            </m:r>
          </m:e>
        </m:d>
        <m:r>
          <w:rPr>
            <w:rFonts w:ascii="Cambria Math" w:hAnsi="Cambria Math"/>
            <w:lang w:val="en"/>
          </w:rPr>
          <m:t xml:space="preserve"> </m:t>
        </m:r>
      </m:oMath>
      <w:r w:rsidR="000368B8">
        <w:rPr>
          <w:lang w:val="en"/>
        </w:rPr>
        <w:t xml:space="preserve">is extremely difficult.  </w:t>
      </w:r>
      <w:r w:rsidR="00494C7E">
        <w:rPr>
          <w:lang w:val="en"/>
        </w:rPr>
        <w:t xml:space="preserve">To determine the posterior distributions for the model parameters, we must use approximations </w:t>
      </w:r>
      <w:r w:rsidR="00100C0C">
        <w:rPr>
          <w:lang w:val="en"/>
        </w:rPr>
        <w:t>using Monte Carlo-Markov Chain (MCMC) methods</w:t>
      </w:r>
      <w:r w:rsidR="0076618E">
        <w:rPr>
          <w:rStyle w:val="FootnoteReference"/>
          <w:lang w:val="en"/>
        </w:rPr>
        <w:footnoteReference w:id="13"/>
      </w:r>
      <w:r w:rsidR="005B52BF">
        <w:rPr>
          <w:lang w:val="en"/>
        </w:rPr>
        <w:t xml:space="preserve">.  </w:t>
      </w:r>
      <w:r w:rsidR="005E4D2B">
        <w:rPr>
          <w:lang w:val="en"/>
        </w:rPr>
        <w:t xml:space="preserve">MCMC methods approximate </w:t>
      </w:r>
      <w:r w:rsidR="008557D5">
        <w:rPr>
          <w:lang w:val="en"/>
        </w:rPr>
        <w:t xml:space="preserve">the posterior distribution of a parameter (or set of parameters) </w:t>
      </w:r>
      <w:r w:rsidR="00CC3ACF">
        <w:rPr>
          <w:lang w:val="en"/>
        </w:rPr>
        <w:t xml:space="preserve">by </w:t>
      </w:r>
      <w:r w:rsidR="004B100B">
        <w:rPr>
          <w:lang w:val="en"/>
        </w:rPr>
        <w:t>generating a se</w:t>
      </w:r>
      <w:r w:rsidR="00A1523F">
        <w:rPr>
          <w:lang w:val="en"/>
        </w:rPr>
        <w:t>quence</w:t>
      </w:r>
      <w:r w:rsidR="004B100B">
        <w:rPr>
          <w:lang w:val="en"/>
        </w:rPr>
        <w:t xml:space="preserve"> of values</w:t>
      </w:r>
      <w:r w:rsidR="00E77FE9">
        <w:rPr>
          <w:lang w:val="en"/>
        </w:rPr>
        <w:t xml:space="preserve"> </w:t>
      </w:r>
      <w:r w:rsidR="00155AA1">
        <w:rPr>
          <w:lang w:val="en"/>
        </w:rPr>
        <w:t>for the parameter.  Values are added to the sequence</w:t>
      </w:r>
      <w:r w:rsidR="00E77FE9">
        <w:rPr>
          <w:lang w:val="en"/>
        </w:rPr>
        <w:t xml:space="preserve"> in a </w:t>
      </w:r>
      <w:r w:rsidR="00084F70">
        <w:rPr>
          <w:lang w:val="en"/>
        </w:rPr>
        <w:t xml:space="preserve">random-walk </w:t>
      </w:r>
      <w:r w:rsidR="00E77FE9">
        <w:rPr>
          <w:lang w:val="en"/>
        </w:rPr>
        <w:t xml:space="preserve">manner dictated by </w:t>
      </w:r>
      <w:r w:rsidR="00EA5169">
        <w:rPr>
          <w:lang w:val="en"/>
        </w:rPr>
        <w:t xml:space="preserve">a combination of the prior </w:t>
      </w:r>
      <w:r w:rsidR="00F024BE">
        <w:rPr>
          <w:lang w:val="en"/>
        </w:rPr>
        <w:t xml:space="preserve">probability of the value </w:t>
      </w:r>
      <w:r w:rsidR="00EA5169">
        <w:rPr>
          <w:lang w:val="en"/>
        </w:rPr>
        <w:t xml:space="preserve">and the likelihood of the data as a function of that </w:t>
      </w:r>
      <w:r w:rsidR="00A1523F">
        <w:rPr>
          <w:lang w:val="en"/>
        </w:rPr>
        <w:t>prior value.</w:t>
      </w:r>
      <w:r w:rsidR="00E36BF9">
        <w:rPr>
          <w:lang w:val="en"/>
        </w:rPr>
        <w:t xml:space="preserve">  </w:t>
      </w:r>
      <w:r w:rsidR="00EA59A6">
        <w:rPr>
          <w:lang w:val="en"/>
        </w:rPr>
        <w:t xml:space="preserve">Said another way, the MCMC methods </w:t>
      </w:r>
      <w:r w:rsidR="009414B1">
        <w:rPr>
          <w:lang w:val="en"/>
        </w:rPr>
        <w:t>select a set of values from the prior distribution</w:t>
      </w:r>
      <w:r w:rsidR="00ED715B">
        <w:rPr>
          <w:lang w:val="en"/>
        </w:rPr>
        <w:t>s</w:t>
      </w:r>
      <w:r w:rsidR="009414B1">
        <w:rPr>
          <w:lang w:val="en"/>
        </w:rPr>
        <w:t xml:space="preserve"> that are like</w:t>
      </w:r>
      <w:r w:rsidR="00711565">
        <w:rPr>
          <w:lang w:val="en"/>
        </w:rPr>
        <w:t xml:space="preserve">ly to generate the data </w:t>
      </w:r>
      <w:r w:rsidR="00DA52D6">
        <w:rPr>
          <w:lang w:val="en"/>
        </w:rPr>
        <w:t>seen by the researcher.</w:t>
      </w:r>
    </w:p>
    <w:p w14:paraId="2AE39456" w14:textId="3C2AB069" w:rsidR="00472E4C" w:rsidRDefault="00472E4C" w:rsidP="00472E4C">
      <w:pPr>
        <w:pStyle w:val="Heading3"/>
        <w:rPr>
          <w:lang w:val="en"/>
        </w:rPr>
      </w:pPr>
      <w:bookmarkStart w:id="61" w:name="_Toc531434237"/>
      <w:bookmarkStart w:id="62" w:name="_Toc531613977"/>
      <w:r>
        <w:rPr>
          <w:lang w:val="en"/>
        </w:rPr>
        <w:lastRenderedPageBreak/>
        <w:t>Gibbs Sampling</w:t>
      </w:r>
      <w:bookmarkEnd w:id="61"/>
      <w:bookmarkEnd w:id="62"/>
    </w:p>
    <w:p w14:paraId="7C549C18" w14:textId="18FB41EC" w:rsidR="00280420" w:rsidRDefault="00D20893" w:rsidP="00AB12E8">
      <w:pPr>
        <w:ind w:firstLine="720"/>
        <w:rPr>
          <w:lang w:val="en"/>
        </w:rPr>
      </w:pPr>
      <w:r>
        <w:rPr>
          <w:lang w:val="en"/>
        </w:rPr>
        <w:t xml:space="preserve">For each </w:t>
      </w:r>
      <w:r w:rsidR="00ED715B">
        <w:rPr>
          <w:lang w:val="en"/>
        </w:rPr>
        <w:t>iteration</w:t>
      </w:r>
      <w:r w:rsidR="00CD4F26">
        <w:rPr>
          <w:lang w:val="en"/>
        </w:rPr>
        <w:t xml:space="preserve"> of the MCMC random walk, </w:t>
      </w:r>
      <w:r>
        <w:rPr>
          <w:lang w:val="en"/>
        </w:rPr>
        <w:t xml:space="preserve">we </w:t>
      </w:r>
      <w:r w:rsidR="007B7010">
        <w:rPr>
          <w:lang w:val="en"/>
        </w:rPr>
        <w:t>select</w:t>
      </w:r>
      <w:r w:rsidR="00506565">
        <w:rPr>
          <w:lang w:val="en"/>
        </w:rPr>
        <w:t xml:space="preserve"> one of the following parameters to consider for change:  </w:t>
      </w:r>
      <m:oMath>
        <m:sSub>
          <m:sSubPr>
            <m:ctrlPr>
              <w:rPr>
                <w:rFonts w:ascii="Cambria Math" w:hAnsi="Cambria Math"/>
                <w:i/>
                <w:lang w:val="en"/>
              </w:rPr>
            </m:ctrlPr>
          </m:sSubPr>
          <m:e>
            <m:r>
              <m:rPr>
                <m:sty m:val="p"/>
              </m:rP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1</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ω</m:t>
            </m:r>
          </m:e>
          <m:sub>
            <m:r>
              <w:rPr>
                <w:rFonts w:ascii="Cambria Math" w:hAnsi="Cambria Math"/>
                <w:lang w:val="en"/>
              </w:rPr>
              <m:t>i</m:t>
            </m:r>
          </m:sub>
        </m:sSub>
        <m:r>
          <w:rPr>
            <w:rFonts w:ascii="Cambria Math" w:hAnsi="Cambria Math"/>
            <w:lang w:val="en"/>
          </w:rPr>
          <m:t>,i</m:t>
        </m:r>
        <m:r>
          <m:rPr>
            <m:sty m:val="p"/>
          </m:rPr>
          <w:rPr>
            <w:rFonts w:ascii="Cambria Math" w:hAnsi="Cambria Math"/>
            <w:lang w:val="en"/>
          </w:rPr>
          <m:t>∈</m:t>
        </m:r>
        <m:sSub>
          <m:sSubPr>
            <m:ctrlPr>
              <w:rPr>
                <w:rFonts w:ascii="Cambria Math" w:hAnsi="Cambria Math"/>
                <w:i/>
                <w:lang w:val="en"/>
              </w:rPr>
            </m:ctrlPr>
          </m:sSubPr>
          <m:e>
            <m:r>
              <w:rPr>
                <w:rFonts w:ascii="Cambria Math" w:hAnsi="Cambria Math"/>
                <w:lang w:val="en"/>
              </w:rPr>
              <m:t>D</m:t>
            </m:r>
            <m:ctrlPr>
              <w:rPr>
                <w:rFonts w:ascii="Cambria Math" w:hAnsi="Cambria Math"/>
                <w:lang w:val="en"/>
              </w:rPr>
            </m:ctrlPr>
          </m:e>
          <m:sub>
            <m:r>
              <w:rPr>
                <w:rFonts w:ascii="Cambria Math" w:hAnsi="Cambria Math"/>
                <w:lang w:val="en"/>
              </w:rPr>
              <m:t>1</m:t>
            </m:r>
          </m:sub>
        </m:sSub>
      </m:oMath>
      <w:r w:rsidR="005B445A">
        <w:rPr>
          <w:lang w:val="en"/>
        </w:rPr>
        <w:t xml:space="preserve">.  </w:t>
      </w:r>
      <w:r w:rsidR="00B3476E">
        <w:rPr>
          <w:lang w:val="en"/>
        </w:rPr>
        <w:t>W</w:t>
      </w:r>
      <w:r w:rsidR="00EE43CF">
        <w:rPr>
          <w:lang w:val="en"/>
        </w:rPr>
        <w:t xml:space="preserve">e are therefore selecting one of </w:t>
      </w:r>
      <m:oMath>
        <m:r>
          <w:rPr>
            <w:rFonts w:ascii="Cambria Math" w:hAnsi="Cambria Math"/>
            <w:lang w:val="en"/>
          </w:rPr>
          <m:t>1+</m:t>
        </m:r>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1</m:t>
                </m:r>
              </m:sub>
            </m:sSub>
          </m:e>
        </m:d>
      </m:oMath>
      <w:r w:rsidR="001D39DB">
        <w:rPr>
          <w:lang w:val="en"/>
        </w:rPr>
        <w:t xml:space="preserve"> </w:t>
      </w:r>
      <w:r w:rsidR="00EE43CF">
        <w:rPr>
          <w:lang w:val="en"/>
        </w:rPr>
        <w:t xml:space="preserve">total variables to consider for change.  </w:t>
      </w:r>
      <w:r w:rsidR="0076065A">
        <w:rPr>
          <w:lang w:val="en"/>
        </w:rPr>
        <w:t>To generate</w:t>
      </w:r>
      <w:r w:rsidR="00C3542C">
        <w:rPr>
          <w:lang w:val="en"/>
        </w:rPr>
        <w:t xml:space="preserve"> </w:t>
      </w:r>
      <w:r w:rsidR="00B3476E">
        <w:rPr>
          <w:lang w:val="en"/>
        </w:rPr>
        <w:t>enough</w:t>
      </w:r>
      <w:r w:rsidR="00EB5D71">
        <w:rPr>
          <w:lang w:val="en"/>
        </w:rPr>
        <w:t xml:space="preserve"> </w:t>
      </w:r>
      <w:r w:rsidR="0076065A">
        <w:rPr>
          <w:lang w:val="en"/>
        </w:rPr>
        <w:t xml:space="preserve">values </w:t>
      </w:r>
      <w:r w:rsidR="00723173">
        <w:rPr>
          <w:lang w:val="en"/>
        </w:rPr>
        <w:t>of</w:t>
      </w:r>
      <w:r w:rsidR="0076065A">
        <w:rPr>
          <w:lang w:val="en"/>
        </w:rPr>
        <w:t xml:space="preserve"> each parameter to estimate all posterior distributions, we iterate through each parameter in turn.  </w:t>
      </w:r>
      <w:r w:rsidR="005B445A">
        <w:rPr>
          <w:lang w:val="en"/>
        </w:rPr>
        <w:t xml:space="preserve">Within </w:t>
      </w:r>
      <w:r w:rsidR="007B7010">
        <w:rPr>
          <w:lang w:val="en"/>
        </w:rPr>
        <w:t>an</w:t>
      </w:r>
      <w:r w:rsidR="005B445A">
        <w:rPr>
          <w:lang w:val="en"/>
        </w:rPr>
        <w:t xml:space="preserve"> iteration we then </w:t>
      </w:r>
      <w:r w:rsidR="00C558AF">
        <w:rPr>
          <w:lang w:val="en"/>
        </w:rPr>
        <w:t xml:space="preserve">generate a </w:t>
      </w:r>
      <w:r w:rsidR="00BD5F56">
        <w:rPr>
          <w:lang w:val="en"/>
        </w:rPr>
        <w:t xml:space="preserve">proposed value for the </w:t>
      </w:r>
      <w:r w:rsidR="007B7010">
        <w:rPr>
          <w:lang w:val="en"/>
        </w:rPr>
        <w:t xml:space="preserve">considered </w:t>
      </w:r>
      <w:r w:rsidR="00BD5F56">
        <w:rPr>
          <w:lang w:val="en"/>
        </w:rPr>
        <w:t>parameter</w:t>
      </w:r>
      <w:r w:rsidR="00C558AF">
        <w:rPr>
          <w:lang w:val="en"/>
        </w:rPr>
        <w:t xml:space="preserve"> based upon its distribution conditioned against the data and the fixed values of the other parameters.</w:t>
      </w:r>
      <w:r w:rsidR="007F0FFD">
        <w:rPr>
          <w:lang w:val="en"/>
        </w:rPr>
        <w:t xml:space="preserve">  We then proceed to the next iteration by considering the next param</w:t>
      </w:r>
      <w:r w:rsidR="001014F3">
        <w:rPr>
          <w:lang w:val="en"/>
        </w:rPr>
        <w:t>eter.  We stop the random walk when we reach</w:t>
      </w:r>
      <w:r w:rsidR="008422EC">
        <w:rPr>
          <w:lang w:val="en"/>
        </w:rPr>
        <w:t xml:space="preserve"> </w:t>
      </w:r>
      <w:r w:rsidR="008422EC" w:rsidRPr="008422EC">
        <w:rPr>
          <w:i/>
          <w:lang w:val="en"/>
        </w:rPr>
        <w:t>N</w:t>
      </w:r>
      <w:r w:rsidR="008422EC">
        <w:rPr>
          <w:lang w:val="en"/>
        </w:rPr>
        <w:t>, the</w:t>
      </w:r>
      <w:r w:rsidR="00F149DC">
        <w:rPr>
          <w:lang w:val="en"/>
        </w:rPr>
        <w:t xml:space="preserve"> number of iterations dictated by the researcher.  Using the </w:t>
      </w:r>
      <w:r w:rsidR="00C5113E">
        <w:rPr>
          <w:lang w:val="en"/>
        </w:rPr>
        <w:t xml:space="preserve">parameters from our model, we </w:t>
      </w:r>
      <w:r w:rsidR="00D514C9">
        <w:rPr>
          <w:lang w:val="en"/>
        </w:rPr>
        <w:t>describe Gibbs sampling as follows:</w:t>
      </w:r>
    </w:p>
    <w:p w14:paraId="604804B8" w14:textId="60ED2BEB" w:rsidR="00280420" w:rsidRDefault="00455A04" w:rsidP="00280420">
      <w:pPr>
        <w:pStyle w:val="ListParagraph"/>
        <w:numPr>
          <w:ilvl w:val="0"/>
          <w:numId w:val="11"/>
        </w:numPr>
        <w:rPr>
          <w:lang w:val="en"/>
        </w:rPr>
      </w:pPr>
      <w:r>
        <w:rPr>
          <w:lang w:val="en"/>
        </w:rPr>
        <w:t xml:space="preserve">Define </w:t>
      </w:r>
      <m:oMath>
        <m:r>
          <m:rPr>
            <m:sty m:val="b"/>
          </m:rPr>
          <w:rPr>
            <w:rFonts w:ascii="Cambria Math" w:hAnsi="Cambria Math"/>
            <w:lang w:val="en"/>
          </w:rPr>
          <m:t>θ</m:t>
        </m:r>
      </m:oMath>
      <w:r>
        <w:rPr>
          <w:lang w:val="en"/>
        </w:rPr>
        <w:t xml:space="preserve"> as an ordered sequence of the parameters for our model</w:t>
      </w:r>
      <w:r w:rsidR="00557978">
        <w:rPr>
          <w:lang w:val="en"/>
        </w:rPr>
        <w:t xml:space="preserve">, where </w:t>
      </w:r>
      <m:oMath>
        <m:sSub>
          <m:sSubPr>
            <m:ctrlPr>
              <w:rPr>
                <w:rFonts w:ascii="Cambria Math" w:hAnsi="Cambria Math"/>
                <w:i/>
                <w:lang w:val="en"/>
              </w:rPr>
            </m:ctrlPr>
          </m:sSubPr>
          <m:e>
            <m:r>
              <m:rPr>
                <m:sty m:val="p"/>
              </m:rPr>
              <w:rPr>
                <w:rFonts w:ascii="Cambria Math" w:hAnsi="Cambria Math"/>
                <w:lang w:val="en"/>
              </w:rPr>
              <m:t>θ</m:t>
            </m:r>
            <m:ctrlPr>
              <w:rPr>
                <w:rFonts w:ascii="Cambria Math" w:hAnsi="Cambria Math"/>
                <w:lang w:val="en"/>
              </w:rPr>
            </m:ctrlP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β</m:t>
            </m:r>
          </m:e>
          <m:sub>
            <m:r>
              <w:rPr>
                <w:rFonts w:ascii="Cambria Math" w:hAnsi="Cambria Math"/>
                <w:lang w:val="en"/>
              </w:rPr>
              <m:t>0</m:t>
            </m:r>
          </m:sub>
        </m:sSub>
        <m:r>
          <w:rPr>
            <w:rFonts w:ascii="Cambria Math" w:hAnsi="Cambria Math"/>
            <w:lang w:val="en"/>
          </w:rPr>
          <m:t>, </m:t>
        </m:r>
        <m:sSub>
          <m:sSubPr>
            <m:ctrlPr>
              <w:rPr>
                <w:rFonts w:ascii="Cambria Math" w:hAnsi="Cambria Math"/>
                <w:i/>
                <w:lang w:val="en"/>
              </w:rPr>
            </m:ctrlPr>
          </m:sSubPr>
          <m:e>
            <m:r>
              <m:rPr>
                <m:sty m:val="p"/>
              </m:rPr>
              <w:rPr>
                <w:rFonts w:ascii="Cambria Math" w:hAnsi="Cambria Math"/>
                <w:lang w:val="en"/>
              </w:rPr>
              <m:t>θ</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ω</m:t>
            </m:r>
          </m:e>
          <m:sub>
            <m:r>
              <w:rPr>
                <w:rFonts w:ascii="Cambria Math" w:hAnsi="Cambria Math"/>
                <w:lang w:val="en"/>
              </w:rPr>
              <m:t>1</m:t>
            </m:r>
          </m:sub>
        </m:sSub>
        <m:r>
          <w:rPr>
            <w:rFonts w:ascii="Cambria Math" w:hAnsi="Cambria Math"/>
            <w:lang w:val="en"/>
          </w:rPr>
          <m:t>, </m:t>
        </m:r>
        <m:sSub>
          <m:sSubPr>
            <m:ctrlPr>
              <w:rPr>
                <w:rFonts w:ascii="Cambria Math" w:hAnsi="Cambria Math"/>
                <w:i/>
                <w:lang w:val="en"/>
              </w:rPr>
            </m:ctrlPr>
          </m:sSubPr>
          <m:e>
            <m:r>
              <m:rPr>
                <m:sty m:val="p"/>
              </m:rPr>
              <w:rPr>
                <w:rFonts w:ascii="Cambria Math" w:hAnsi="Cambria Math"/>
                <w:lang w:val="en"/>
              </w:rPr>
              <m:t>θ</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ω</m:t>
            </m:r>
          </m:e>
          <m:sub>
            <m:r>
              <w:rPr>
                <w:rFonts w:ascii="Cambria Math" w:hAnsi="Cambria Math"/>
                <w:lang w:val="en"/>
              </w:rPr>
              <m:t>2</m:t>
            </m:r>
          </m:sub>
        </m:sSub>
        <m:r>
          <w:rPr>
            <w:rFonts w:ascii="Cambria Math" w:hAnsi="Cambria Math"/>
            <w:lang w:val="en"/>
          </w:rPr>
          <m:t>,</m:t>
        </m:r>
        <m:r>
          <m:rPr>
            <m:lit/>
          </m:rPr>
          <w:rPr>
            <w:rFonts w:ascii="Cambria Math" w:hAnsi="Cambria Math"/>
            <w:lang w:val="en"/>
          </w:rPr>
          <m:t>.</m:t>
        </m:r>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θ</m:t>
            </m:r>
          </m:e>
          <m:sub>
            <m:r>
              <w:rPr>
                <w:rFonts w:ascii="Cambria Math" w:hAnsi="Cambria Math"/>
                <w:lang w:val="en"/>
              </w:rPr>
              <m:t>1+</m:t>
            </m:r>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1</m:t>
                    </m:r>
                  </m:sub>
                </m:sSub>
              </m:e>
            </m:d>
          </m:sub>
        </m:sSub>
        <m:r>
          <w:rPr>
            <w:rFonts w:ascii="Cambria Math" w:hAnsi="Cambria Math"/>
            <w:lang w:val="en"/>
          </w:rPr>
          <m:t>=</m:t>
        </m:r>
        <m:sSub>
          <m:sSubPr>
            <m:ctrlPr>
              <w:rPr>
                <w:rFonts w:ascii="Cambria Math" w:hAnsi="Cambria Math"/>
                <w:i/>
                <w:lang w:val="en"/>
              </w:rPr>
            </m:ctrlPr>
          </m:sSubPr>
          <m:e>
            <m:r>
              <w:rPr>
                <w:rFonts w:ascii="Cambria Math" w:hAnsi="Cambria Math"/>
                <w:lang w:val="en"/>
              </w:rPr>
              <m:t>ω</m:t>
            </m:r>
          </m:e>
          <m:sub>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1</m:t>
                    </m:r>
                  </m:sub>
                </m:sSub>
              </m:e>
            </m:d>
          </m:sub>
        </m:sSub>
      </m:oMath>
      <w:r w:rsidR="00DB2A60">
        <w:rPr>
          <w:lang w:val="en"/>
        </w:rPr>
        <w:t>.</w:t>
      </w:r>
      <w:r w:rsidR="00B34A83">
        <w:rPr>
          <w:lang w:val="en"/>
        </w:rPr>
        <w:t xml:space="preserve">  Set </w:t>
      </w:r>
      <m:oMath>
        <m:r>
          <w:rPr>
            <w:rFonts w:ascii="Cambria Math" w:hAnsi="Cambria Math"/>
            <w:lang w:val="en"/>
          </w:rPr>
          <m:t>i=0</m:t>
        </m:r>
      </m:oMath>
      <w:r w:rsidR="00B34A83">
        <w:rPr>
          <w:lang w:val="en"/>
        </w:rPr>
        <w:t>.</w:t>
      </w:r>
    </w:p>
    <w:p w14:paraId="55B0852B" w14:textId="355E2589" w:rsidR="00FD1942" w:rsidRDefault="00B34D44" w:rsidP="00280420">
      <w:pPr>
        <w:pStyle w:val="ListParagraph"/>
        <w:numPr>
          <w:ilvl w:val="0"/>
          <w:numId w:val="11"/>
        </w:numPr>
        <w:rPr>
          <w:lang w:val="en"/>
        </w:rPr>
      </w:pPr>
      <w:r>
        <w:rPr>
          <w:lang w:val="en"/>
        </w:rPr>
        <w:t xml:space="preserve">Select a value for </w:t>
      </w:r>
      <m:oMath>
        <m:sSub>
          <m:sSubPr>
            <m:ctrlPr>
              <w:rPr>
                <w:rFonts w:ascii="Cambria Math" w:hAnsi="Cambria Math"/>
                <w:i/>
                <w:lang w:val="en"/>
              </w:rPr>
            </m:ctrlPr>
          </m:sSubPr>
          <m:e>
            <m:r>
              <m:rPr>
                <m:sty m:val="p"/>
              </m:rPr>
              <w:rPr>
                <w:rFonts w:ascii="Cambria Math" w:hAnsi="Cambria Math"/>
                <w:lang w:val="en"/>
              </w:rPr>
              <m:t>θ</m:t>
            </m:r>
            <m:ctrlPr>
              <w:rPr>
                <w:rFonts w:ascii="Cambria Math" w:hAnsi="Cambria Math"/>
                <w:lang w:val="en"/>
              </w:rPr>
            </m:ctrlPr>
          </m:e>
          <m:sub>
            <m:r>
              <w:rPr>
                <w:rFonts w:ascii="Cambria Math" w:hAnsi="Cambria Math"/>
                <w:lang w:val="en"/>
              </w:rPr>
              <m:t>i</m:t>
            </m:r>
          </m:sub>
        </m:sSub>
      </m:oMath>
      <w:r w:rsidR="004639BC">
        <w:rPr>
          <w:lang w:val="en"/>
        </w:rPr>
        <w:t xml:space="preserve"> </w:t>
      </w:r>
      <w:r w:rsidR="008422EC">
        <w:rPr>
          <w:lang w:val="en"/>
        </w:rPr>
        <w:t>according to</w:t>
      </w:r>
      <w:r w:rsidR="004639BC">
        <w:rPr>
          <w:lang w:val="en"/>
        </w:rPr>
        <w:t xml:space="preserve"> the distribution </w:t>
      </w:r>
      <m:oMath>
        <m:r>
          <w:rPr>
            <w:rFonts w:ascii="Cambria Math" w:hAnsi="Cambria Math"/>
            <w:lang w:val="en"/>
          </w:rPr>
          <m:t>p</m:t>
        </m:r>
        <m:d>
          <m:dPr>
            <m:ctrlPr>
              <w:rPr>
                <w:rFonts w:ascii="Cambria Math" w:hAnsi="Cambria Math"/>
                <w:i/>
                <w:lang w:val="en"/>
              </w:rPr>
            </m:ctrlPr>
          </m:dPr>
          <m:e>
            <m:sSub>
              <m:sSubPr>
                <m:ctrlPr>
                  <w:rPr>
                    <w:rFonts w:ascii="Cambria Math" w:hAnsi="Cambria Math"/>
                    <w:i/>
                    <w:lang w:val="en"/>
                  </w:rPr>
                </m:ctrlPr>
              </m:sSubPr>
              <m:e>
                <m:r>
                  <m:rPr>
                    <m:sty m:val="p"/>
                  </m:rPr>
                  <w:rPr>
                    <w:rFonts w:ascii="Cambria Math" w:hAnsi="Cambria Math"/>
                    <w:lang w:val="en"/>
                  </w:rPr>
                  <m:t>θ</m:t>
                </m:r>
              </m:e>
              <m:sub>
                <m:r>
                  <w:rPr>
                    <w:rFonts w:ascii="Cambria Math" w:hAnsi="Cambria Math"/>
                    <w:lang w:val="en"/>
                  </w:rPr>
                  <m:t>i</m:t>
                </m:r>
              </m:sub>
            </m:sSub>
          </m:e>
          <m:e>
            <m:r>
              <m:rPr>
                <m:lit/>
              </m:rP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θ</m:t>
                </m:r>
                <m:ctrlPr>
                  <w:rPr>
                    <w:rFonts w:ascii="Cambria Math" w:hAnsi="Cambria Math"/>
                    <w:lang w:val="en"/>
                  </w:rPr>
                </m:ctrlPr>
              </m:e>
              <m:sub>
                <m:r>
                  <w:rPr>
                    <w:rFonts w:ascii="Cambria Math" w:hAnsi="Cambria Math"/>
                    <w:lang w:val="en"/>
                  </w:rPr>
                  <m:t>j≠i</m:t>
                </m:r>
              </m:sub>
            </m:sSub>
            <m:r>
              <m:rPr>
                <m:lit/>
              </m:rPr>
              <w:rPr>
                <w:rFonts w:ascii="Cambria Math" w:hAnsi="Cambria Math"/>
                <w:lang w:val="en"/>
              </w:rPr>
              <m:t>}</m:t>
            </m:r>
            <m:r>
              <w:rPr>
                <w:rFonts w:ascii="Cambria Math" w:hAnsi="Cambria Math"/>
                <w:lang w:val="en"/>
              </w:rPr>
              <m:t>,</m:t>
            </m:r>
            <m:r>
              <m:rPr>
                <m:sty m:val="b"/>
              </m:rPr>
              <w:rPr>
                <w:rFonts w:ascii="Cambria Math" w:hAnsi="Cambria Math"/>
                <w:lang w:val="en"/>
              </w:rPr>
              <m:t>γ</m:t>
            </m:r>
          </m:e>
        </m:d>
      </m:oMath>
      <w:r w:rsidR="00AA797D">
        <w:rPr>
          <w:lang w:val="en"/>
        </w:rPr>
        <w:t xml:space="preserve"> and add to the set</w:t>
      </w:r>
      <w:r w:rsidR="00D11E33">
        <w:rPr>
          <w:lang w:val="en"/>
        </w:rPr>
        <w:t xml:space="preserve"> </w:t>
      </w:r>
      <m:oMath>
        <m:sSub>
          <m:sSubPr>
            <m:ctrlPr>
              <w:rPr>
                <w:rFonts w:ascii="Cambria Math" w:hAnsi="Cambria Math"/>
                <w:i/>
                <w:lang w:val="en"/>
              </w:rPr>
            </m:ctrlPr>
          </m:sSubPr>
          <m:e>
            <m:r>
              <m:rPr>
                <m:sty m:val="p"/>
              </m:rPr>
              <w:rPr>
                <w:rFonts w:ascii="Cambria Math" w:hAnsi="Cambria Math"/>
                <w:lang w:val="en"/>
              </w:rPr>
              <m:t>θ</m:t>
            </m:r>
            <m:ctrlPr>
              <w:rPr>
                <w:rFonts w:ascii="Cambria Math" w:hAnsi="Cambria Math"/>
                <w:lang w:val="en"/>
              </w:rPr>
            </m:ctrlPr>
          </m:e>
          <m:sub>
            <m:r>
              <w:rPr>
                <w:rFonts w:ascii="Cambria Math" w:hAnsi="Cambria Math"/>
                <w:lang w:val="en"/>
              </w:rPr>
              <m:t>i</m:t>
            </m:r>
          </m:sub>
        </m:sSub>
        <m:r>
          <w:rPr>
            <w:rFonts w:ascii="Cambria Math" w:hAnsi="Cambria Math"/>
            <w:lang w:val="en"/>
          </w:rPr>
          <m:t>=</m:t>
        </m:r>
        <m:r>
          <m:rPr>
            <m:lit/>
          </m:rP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θ</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i</m:t>
                </m:r>
              </m:e>
              <m:sub>
                <m:r>
                  <w:rPr>
                    <w:rFonts w:ascii="Cambria Math" w:hAnsi="Cambria Math"/>
                    <w:lang w:val="en"/>
                  </w:rPr>
                  <m:t>k</m:t>
                </m:r>
              </m:sub>
            </m:sSub>
          </m:sub>
        </m:sSub>
        <m:r>
          <m:rPr>
            <m:lit/>
          </m:rPr>
          <w:rPr>
            <w:rFonts w:ascii="Cambria Math" w:hAnsi="Cambria Math"/>
            <w:lang w:val="en"/>
          </w:rPr>
          <m:t>}</m:t>
        </m:r>
        <m:r>
          <w:rPr>
            <w:rFonts w:ascii="Cambria Math" w:hAnsi="Cambria Math"/>
            <w:lang w:val="en"/>
          </w:rPr>
          <m:t>,k</m:t>
        </m:r>
        <m:r>
          <m:rPr>
            <m:sty m:val="p"/>
          </m:rPr>
          <w:rPr>
            <w:rFonts w:ascii="Cambria Math" w:hAnsi="Cambria Math"/>
            <w:lang w:val="en"/>
          </w:rPr>
          <m:t>∈</m:t>
        </m:r>
        <m:r>
          <m:rPr>
            <m:lit/>
          </m:rPr>
          <w:rPr>
            <w:rFonts w:ascii="Cambria Math" w:hAnsi="Cambria Math"/>
            <w:lang w:val="en"/>
          </w:rPr>
          <m:t>{</m:t>
        </m:r>
        <m:r>
          <w:rPr>
            <w:rFonts w:ascii="Cambria Math" w:hAnsi="Cambria Math"/>
            <w:lang w:val="en"/>
          </w:rPr>
          <m:t>0,…,</m:t>
        </m:r>
        <m:f>
          <m:fPr>
            <m:ctrlPr>
              <w:rPr>
                <w:rFonts w:ascii="Cambria Math" w:hAnsi="Cambria Math"/>
                <w:lang w:val="en"/>
              </w:rPr>
            </m:ctrlPr>
          </m:fPr>
          <m:num>
            <m:r>
              <w:rPr>
                <w:rFonts w:ascii="Cambria Math" w:hAnsi="Cambria Math"/>
                <w:lang w:val="en"/>
              </w:rPr>
              <m:t>N</m:t>
            </m:r>
            <m:ctrlPr>
              <w:rPr>
                <w:rFonts w:ascii="Cambria Math" w:hAnsi="Cambria Math"/>
                <w:i/>
                <w:lang w:val="en"/>
              </w:rPr>
            </m:ctrlPr>
          </m:num>
          <m:den>
            <m:r>
              <w:rPr>
                <w:rFonts w:ascii="Cambria Math" w:hAnsi="Cambria Math"/>
                <w:lang w:val="en"/>
              </w:rPr>
              <m:t>1+</m:t>
            </m:r>
            <m:d>
              <m:dPr>
                <m:begChr m:val="|"/>
                <m:endChr m:val="|"/>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1</m:t>
                    </m:r>
                  </m:sub>
                </m:sSub>
              </m:e>
            </m:d>
            <m:ctrlPr>
              <w:rPr>
                <w:rFonts w:ascii="Cambria Math" w:hAnsi="Cambria Math"/>
                <w:i/>
                <w:lang w:val="en"/>
              </w:rPr>
            </m:ctrlPr>
          </m:den>
        </m:f>
        <m:r>
          <m:rPr>
            <m:lit/>
          </m:rPr>
          <w:rPr>
            <w:rFonts w:ascii="Cambria Math" w:hAnsi="Cambria Math"/>
            <w:lang w:val="en"/>
          </w:rPr>
          <m:t>}</m:t>
        </m:r>
      </m:oMath>
    </w:p>
    <w:p w14:paraId="65A9E0E5" w14:textId="69B3E7D5" w:rsidR="00166F2A" w:rsidRDefault="00166F2A" w:rsidP="00280420">
      <w:pPr>
        <w:pStyle w:val="ListParagraph"/>
        <w:numPr>
          <w:ilvl w:val="0"/>
          <w:numId w:val="11"/>
        </w:numPr>
        <w:rPr>
          <w:lang w:val="en"/>
        </w:rPr>
      </w:pPr>
      <w:r>
        <w:rPr>
          <w:lang w:val="en"/>
        </w:rPr>
        <w:t xml:space="preserve">Set </w:t>
      </w:r>
      <m:oMath>
        <m:r>
          <w:rPr>
            <w:rFonts w:ascii="Cambria Math" w:hAnsi="Cambria Math"/>
            <w:lang w:val="en"/>
          </w:rPr>
          <m:t>i=i+1</m:t>
        </m:r>
      </m:oMath>
    </w:p>
    <w:p w14:paraId="1C996BD8" w14:textId="4F7F36BB" w:rsidR="00A22F0A" w:rsidRDefault="001A7E87" w:rsidP="00307784">
      <w:pPr>
        <w:pStyle w:val="ListParagraph"/>
        <w:numPr>
          <w:ilvl w:val="0"/>
          <w:numId w:val="11"/>
        </w:numPr>
        <w:rPr>
          <w:lang w:val="en"/>
        </w:rPr>
      </w:pPr>
      <w:r>
        <w:rPr>
          <w:lang w:val="en"/>
        </w:rPr>
        <w:t xml:space="preserve">Repeat steps 2-3 until </w:t>
      </w:r>
      <m:oMath>
        <m:r>
          <w:rPr>
            <w:rFonts w:ascii="Cambria Math" w:hAnsi="Cambria Math"/>
            <w:lang w:val="en"/>
          </w:rPr>
          <m:t>i=N+1</m:t>
        </m:r>
      </m:oMath>
    </w:p>
    <w:p w14:paraId="613FD955" w14:textId="77777777" w:rsidR="0003191A" w:rsidRDefault="00F26451" w:rsidP="00B838C3">
      <w:pPr>
        <w:ind w:firstLine="720"/>
        <w:rPr>
          <w:lang w:val="en"/>
        </w:rPr>
      </w:pPr>
      <w:r>
        <w:rPr>
          <w:lang w:val="en"/>
        </w:rPr>
        <w:t>Gibbs Sampling works because at each step</w:t>
      </w:r>
      <w:r w:rsidR="009C6D07">
        <w:rPr>
          <w:lang w:val="en"/>
        </w:rPr>
        <w:t xml:space="preserve"> </w:t>
      </w:r>
      <w:r>
        <w:rPr>
          <w:lang w:val="en"/>
        </w:rPr>
        <w:t>we are generating a parameter value directly from the posterior conditional distribution for that parameter.  The posterior conditional distribution is set by the combination of the likelihood of the data given the parameter value and the prior probability of th</w:t>
      </w:r>
      <w:r w:rsidR="004F5FC2">
        <w:rPr>
          <w:lang w:val="en"/>
        </w:rPr>
        <w:t>at</w:t>
      </w:r>
      <w:r>
        <w:rPr>
          <w:lang w:val="en"/>
        </w:rPr>
        <w:t xml:space="preserve"> parameter value.  The </w:t>
      </w:r>
      <w:r w:rsidR="009C6D07">
        <w:rPr>
          <w:lang w:val="en"/>
        </w:rPr>
        <w:t>set of all values we generate for a particular parameter</w:t>
      </w:r>
      <w:r w:rsidR="004F5FC2">
        <w:rPr>
          <w:lang w:val="en"/>
        </w:rPr>
        <w:t xml:space="preserve"> </w:t>
      </w:r>
      <w:r w:rsidR="009C6D07">
        <w:rPr>
          <w:lang w:val="en"/>
        </w:rPr>
        <w:t>is thus a representation of the posterior distribution of that particular parameter.</w:t>
      </w:r>
    </w:p>
    <w:p w14:paraId="5E638351" w14:textId="68D2F768" w:rsidR="00BB6C01" w:rsidRDefault="009A0DF7" w:rsidP="00B838C3">
      <w:pPr>
        <w:ind w:firstLine="720"/>
        <w:rPr>
          <w:lang w:val="en"/>
        </w:rPr>
      </w:pPr>
      <w:r>
        <w:rPr>
          <w:lang w:val="en"/>
        </w:rPr>
        <w:t>In our analysis, we implemented Gibbs Sampling by using</w:t>
      </w:r>
      <w:r w:rsidR="00532930">
        <w:rPr>
          <w:lang w:val="en"/>
        </w:rPr>
        <w:t xml:space="preserve"> </w:t>
      </w:r>
      <w:r w:rsidR="003D64D8">
        <w:rPr>
          <w:lang w:val="en"/>
        </w:rPr>
        <w:t xml:space="preserve">the </w:t>
      </w:r>
      <w:r w:rsidR="00532930">
        <w:rPr>
          <w:lang w:val="en"/>
        </w:rPr>
        <w:t>JAGS</w:t>
      </w:r>
      <w:r w:rsidR="003D64D8">
        <w:rPr>
          <w:lang w:val="en"/>
        </w:rPr>
        <w:t xml:space="preserve"> software package</w:t>
      </w:r>
      <w:r w:rsidR="00790689">
        <w:rPr>
          <w:lang w:val="en"/>
        </w:rPr>
        <w:t>, which stands for “</w:t>
      </w:r>
      <w:r w:rsidR="00B838C3">
        <w:rPr>
          <w:lang w:val="en"/>
        </w:rPr>
        <w:t>Just Another Gibbs Sample</w:t>
      </w:r>
      <w:r w:rsidR="00790689">
        <w:rPr>
          <w:lang w:val="en"/>
        </w:rPr>
        <w:t xml:space="preserve">r” </w:t>
      </w:r>
      <w:r w:rsidR="00B21088">
        <w:rPr>
          <w:lang w:val="en"/>
        </w:rPr>
        <w:fldChar w:fldCharType="begin" w:fldLock="1"/>
      </w:r>
      <w:r w:rsidR="00EF43D8">
        <w:rPr>
          <w:lang w:val="en"/>
        </w:rPr>
        <w:instrText>ADDIN CSL_CITATION {"citationItems":[{"id":"ITEM-1","itemData":{"ISSN":"1690-395X","author":[{"dropping-particle":"","family":"Plummer","given":"Martyn","non-dropping-particle":"","parse-names":false,"suffix":""}],"container-title":"3d International Workshop on Distributed Statistical Computing","id":"ITEM-1","issued":{"date-parts":[["2003","6"]]},"title":"JAGS: A Program for Analysis of Bayesian Graphical Models Using Gibbs Sampling","type":"paper-conference"},"uris":["http://www.mendeley.com/documents/?uuid=3ecb1143-148f-4982-b181-4099130e63d3"]}],"mendeley":{"formattedCitation":"(Plummer, 2003)","plainTextFormattedCitation":"(Plummer, 2003)","previouslyFormattedCitation":"(Plummer, 2003)"},"properties":{"noteIndex":0},"schema":"https://github.com/citation-style-language/schema/raw/master/csl-citation.json"}</w:instrText>
      </w:r>
      <w:r w:rsidR="00B21088">
        <w:rPr>
          <w:lang w:val="en"/>
        </w:rPr>
        <w:fldChar w:fldCharType="separate"/>
      </w:r>
      <w:r w:rsidR="00B21088" w:rsidRPr="00B21088">
        <w:rPr>
          <w:noProof/>
          <w:lang w:val="en"/>
        </w:rPr>
        <w:t>(Plummer, 2003)</w:t>
      </w:r>
      <w:r w:rsidR="00B21088">
        <w:rPr>
          <w:lang w:val="en"/>
        </w:rPr>
        <w:fldChar w:fldCharType="end"/>
      </w:r>
      <w:r w:rsidR="00790689">
        <w:rPr>
          <w:lang w:val="en"/>
        </w:rPr>
        <w:t xml:space="preserve">.  </w:t>
      </w:r>
      <w:r w:rsidR="005961ED">
        <w:rPr>
          <w:lang w:val="en"/>
        </w:rPr>
        <w:t xml:space="preserve">JAGS </w:t>
      </w:r>
      <w:r w:rsidR="00B369E0">
        <w:rPr>
          <w:lang w:val="en"/>
        </w:rPr>
        <w:t xml:space="preserve">automatically builds MCMC </w:t>
      </w:r>
      <w:r w:rsidR="00CE03CB">
        <w:rPr>
          <w:lang w:val="en"/>
        </w:rPr>
        <w:t>samplers for hierarchical Bayesian models.</w:t>
      </w:r>
      <w:r w:rsidR="00CC3DE5">
        <w:rPr>
          <w:lang w:val="en"/>
        </w:rPr>
        <w:t xml:space="preserve">  JAGS reduces the complexity of implementing </w:t>
      </w:r>
      <w:r w:rsidR="00264819">
        <w:rPr>
          <w:lang w:val="en"/>
        </w:rPr>
        <w:t>Gibbs Sampling and allows the research</w:t>
      </w:r>
      <w:r w:rsidR="00BE2345">
        <w:rPr>
          <w:lang w:val="en"/>
        </w:rPr>
        <w:t>er</w:t>
      </w:r>
      <w:r w:rsidR="00264819">
        <w:rPr>
          <w:lang w:val="en"/>
        </w:rPr>
        <w:t xml:space="preserve"> to focus on </w:t>
      </w:r>
      <w:r w:rsidR="001919B2">
        <w:rPr>
          <w:lang w:val="en"/>
        </w:rPr>
        <w:t>more interesting areas of concern, such as selecting the prior distributions for model parameters.</w:t>
      </w:r>
      <w:r w:rsidR="00A92FF3">
        <w:rPr>
          <w:lang w:val="en"/>
        </w:rPr>
        <w:t xml:space="preserve">  </w:t>
      </w:r>
      <w:r w:rsidR="00CB6820">
        <w:rPr>
          <w:lang w:val="en"/>
        </w:rPr>
        <w:t>To speed up the perfo</w:t>
      </w:r>
      <w:r w:rsidR="00A25577">
        <w:rPr>
          <w:lang w:val="en"/>
        </w:rPr>
        <w:t>r</w:t>
      </w:r>
      <w:r w:rsidR="00CB6820">
        <w:rPr>
          <w:lang w:val="en"/>
        </w:rPr>
        <w:t xml:space="preserve">mance of our </w:t>
      </w:r>
      <w:r w:rsidR="00416196">
        <w:rPr>
          <w:lang w:val="en"/>
        </w:rPr>
        <w:t>model, we used the runjags package</w:t>
      </w:r>
      <w:r w:rsidR="0086151B">
        <w:rPr>
          <w:lang w:val="en"/>
        </w:rPr>
        <w:t xml:space="preserve"> </w:t>
      </w:r>
      <w:r w:rsidR="0086151B">
        <w:rPr>
          <w:lang w:val="en"/>
        </w:rPr>
        <w:fldChar w:fldCharType="begin" w:fldLock="1"/>
      </w:r>
      <w:r w:rsidR="00B4320C">
        <w:rPr>
          <w:lang w:val="en"/>
        </w:rPr>
        <w:instrText>ADDIN CSL_CITATION {"citationItems":[{"id":"ITEM-1","itemData":{"DOI":"10.18637/jss.v071.i09","ISSN":"1548-7660","author":[{"dropping-particle":"","family":"Denwood","given":"Matthew J.","non-dropping-particle":"","parse-names":false,"suffix":""}],"container-title":"Journal of Statistical Software","id":"ITEM-1","issue":"9","issued":{"date-parts":[["2016"]]},"title":"runjags : An R Package Providing Interface Utilities, Model Templates, Parallel Computing Methods and Additional Distributions for MCMC Models in JAGS","type":"article-journal","volume":"71"},"uris":["http://www.mendeley.com/documents/?uuid=f8c245f5-1d28-4fc8-9366-0b17ab578776"]}],"mendeley":{"formattedCitation":"(Denwood, 2016)","plainTextFormattedCitation":"(Denwood, 2016)","previouslyFormattedCitation":"(Denwood, 2016)"},"properties":{"noteIndex":0},"schema":"https://github.com/citation-style-language/schema/raw/master/csl-citation.json"}</w:instrText>
      </w:r>
      <w:r w:rsidR="0086151B">
        <w:rPr>
          <w:lang w:val="en"/>
        </w:rPr>
        <w:fldChar w:fldCharType="separate"/>
      </w:r>
      <w:r w:rsidR="0086151B" w:rsidRPr="0086151B">
        <w:rPr>
          <w:noProof/>
          <w:lang w:val="en"/>
        </w:rPr>
        <w:t>(Denwood, 2016)</w:t>
      </w:r>
      <w:r w:rsidR="0086151B">
        <w:rPr>
          <w:lang w:val="en"/>
        </w:rPr>
        <w:fldChar w:fldCharType="end"/>
      </w:r>
      <w:r w:rsidR="00416196">
        <w:rPr>
          <w:lang w:val="en"/>
        </w:rPr>
        <w:t>, which optimizes</w:t>
      </w:r>
      <w:r w:rsidR="00A25577">
        <w:rPr>
          <w:lang w:val="en"/>
        </w:rPr>
        <w:t xml:space="preserve"> </w:t>
      </w:r>
      <w:r w:rsidR="00416196">
        <w:rPr>
          <w:lang w:val="en"/>
        </w:rPr>
        <w:t xml:space="preserve">JAGS by making use of multiple CPUs.  </w:t>
      </w:r>
      <w:r w:rsidR="00074241">
        <w:rPr>
          <w:lang w:val="en"/>
        </w:rPr>
        <w:t xml:space="preserve">We also used </w:t>
      </w:r>
      <w:r w:rsidR="009071B9">
        <w:rPr>
          <w:lang w:val="en"/>
        </w:rPr>
        <w:t xml:space="preserve">previously written routines to provide graphical output for </w:t>
      </w:r>
      <w:r w:rsidR="00A842FE">
        <w:rPr>
          <w:lang w:val="en"/>
        </w:rPr>
        <w:t xml:space="preserve">the sampler </w:t>
      </w:r>
      <w:r w:rsidR="008F6E86">
        <w:rPr>
          <w:lang w:val="en"/>
        </w:rPr>
        <w:t xml:space="preserve">and </w:t>
      </w:r>
      <w:r w:rsidR="00B4320C">
        <w:rPr>
          <w:lang w:val="en"/>
        </w:rPr>
        <w:t xml:space="preserve">script templates for our models </w:t>
      </w:r>
      <w:r w:rsidR="00B4320C">
        <w:rPr>
          <w:lang w:val="en"/>
        </w:rPr>
        <w:fldChar w:fldCharType="begin" w:fldLock="1"/>
      </w:r>
      <w:r w:rsidR="00FF748C">
        <w:rPr>
          <w:lang w:val="en"/>
        </w:rPr>
        <w:instrText>ADDIN CSL_CITATION {"citationItems":[{"id":"ITEM-1","itemData":{"DOI":"10.1016/B978-0-12-405888-0.00003-9","author":[{"dropping-particle":"","family":"Kruschke","given":"John K.","non-dropping-particle":"","parse-names":false,"suffix":""}],"container-title":"Doing Bayesian Data Analysis","id":"ITEM-1","issued":{"date-parts":[["2015"]]},"page":"33-70","publisher":"Elsevier","title":"The R Programming Language","type":"chapter"},"uris":["http://www.mendeley.com/documents/?uuid=9c917eba-9ef6-4202-a1ba-6c2cf635b7f7"]}],"mendeley":{"formattedCitation":"(Kruschke, 2015d)","plainTextFormattedCitation":"(Kruschke, 2015d)","previouslyFormattedCitation":"(Kruschke, 2015d)"},"properties":{"noteIndex":0},"schema":"https://github.com/citation-style-language/schema/raw/master/csl-citation.json"}</w:instrText>
      </w:r>
      <w:r w:rsidR="00B4320C">
        <w:rPr>
          <w:lang w:val="en"/>
        </w:rPr>
        <w:fldChar w:fldCharType="separate"/>
      </w:r>
      <w:r w:rsidR="00B4320C" w:rsidRPr="00B4320C">
        <w:rPr>
          <w:noProof/>
          <w:lang w:val="en"/>
        </w:rPr>
        <w:t>(Kruschke, 2015d)</w:t>
      </w:r>
      <w:r w:rsidR="00B4320C">
        <w:rPr>
          <w:lang w:val="en"/>
        </w:rPr>
        <w:fldChar w:fldCharType="end"/>
      </w:r>
      <w:r w:rsidR="00B4320C">
        <w:rPr>
          <w:lang w:val="en"/>
        </w:rPr>
        <w:t>.</w:t>
      </w:r>
    </w:p>
    <w:p w14:paraId="2251FD4A" w14:textId="2154968D" w:rsidR="00E71828" w:rsidRDefault="00E71828" w:rsidP="00E71828">
      <w:pPr>
        <w:pStyle w:val="Heading3"/>
        <w:rPr>
          <w:lang w:val="en"/>
        </w:rPr>
      </w:pPr>
      <w:bookmarkStart w:id="63" w:name="_Toc531434238"/>
      <w:bookmarkStart w:id="64" w:name="_Toc531613978"/>
      <w:r>
        <w:rPr>
          <w:lang w:val="en"/>
        </w:rPr>
        <w:t>Setting the Priors</w:t>
      </w:r>
      <w:bookmarkEnd w:id="63"/>
      <w:bookmarkEnd w:id="64"/>
    </w:p>
    <w:p w14:paraId="12725D88" w14:textId="2D636BB7" w:rsidR="00A3542E" w:rsidRDefault="00E71828" w:rsidP="00E71828">
      <w:pPr>
        <w:rPr>
          <w:lang w:val="en"/>
        </w:rPr>
      </w:pPr>
      <w:r>
        <w:rPr>
          <w:lang w:val="en"/>
        </w:rPr>
        <w:tab/>
      </w:r>
      <w:r w:rsidR="00A5597E">
        <w:rPr>
          <w:lang w:val="en"/>
        </w:rPr>
        <w:t xml:space="preserve">Setting the priors was a critical step in our analysis.  Unlike many studies of medical data, our model would build upon previous knowledge by incorporating the </w:t>
      </w:r>
      <w:r w:rsidR="0007727D">
        <w:rPr>
          <w:lang w:val="en"/>
        </w:rPr>
        <w:t>findings</w:t>
      </w:r>
      <w:r w:rsidR="00A5597E">
        <w:rPr>
          <w:lang w:val="en"/>
        </w:rPr>
        <w:t xml:space="preserve"> of other studies as prior probabilities for our model parameters</w:t>
      </w:r>
      <w:r w:rsidR="0007727D">
        <w:rPr>
          <w:lang w:val="en"/>
        </w:rPr>
        <w:t xml:space="preserve">.  To </w:t>
      </w:r>
      <w:r w:rsidR="00A5597E">
        <w:rPr>
          <w:lang w:val="en"/>
        </w:rPr>
        <w:t>set the prior distributions for our model parameters, we performed a literature search in which we looked for studies that found significant correlation between any member of our factor set and heroin use</w:t>
      </w:r>
      <w:r w:rsidR="00F36702">
        <w:rPr>
          <w:lang w:val="en"/>
        </w:rPr>
        <w:t>.</w:t>
      </w:r>
      <w:r w:rsidR="00CC0A63">
        <w:rPr>
          <w:lang w:val="en"/>
        </w:rPr>
        <w:t xml:space="preserve">  </w:t>
      </w:r>
      <w:r w:rsidR="00A5597E">
        <w:rPr>
          <w:lang w:val="en"/>
        </w:rPr>
        <w:t>Our factor set was the group of variables</w:t>
      </w:r>
      <w:r w:rsidR="00A3542E">
        <w:rPr>
          <w:lang w:val="en"/>
        </w:rPr>
        <w:t xml:space="preserve"> indicated by our random forest analysis as important.  We sought to </w:t>
      </w:r>
      <w:r w:rsidR="00A3542E">
        <w:rPr>
          <w:lang w:val="en"/>
        </w:rPr>
        <w:lastRenderedPageBreak/>
        <w:t>maintain the concept of “prior” knowledge by considering only studies</w:t>
      </w:r>
      <w:r w:rsidR="001F7361">
        <w:rPr>
          <w:lang w:val="en"/>
        </w:rPr>
        <w:t xml:space="preserve"> that</w:t>
      </w:r>
      <w:r w:rsidR="00A3542E">
        <w:rPr>
          <w:lang w:val="en"/>
        </w:rPr>
        <w:t xml:space="preserve"> </w:t>
      </w:r>
      <w:r w:rsidR="009025FF">
        <w:rPr>
          <w:lang w:val="en"/>
        </w:rPr>
        <w:t>did not use the NSDUH datasets.</w:t>
      </w:r>
      <w:r w:rsidR="00A5597E">
        <w:rPr>
          <w:lang w:val="en"/>
        </w:rPr>
        <w:t xml:space="preserve">  </w:t>
      </w:r>
    </w:p>
    <w:p w14:paraId="077AF1BB" w14:textId="5E046E92" w:rsidR="00CC0A63" w:rsidRDefault="003B4D5C" w:rsidP="009025FF">
      <w:pPr>
        <w:ind w:firstLine="720"/>
        <w:rPr>
          <w:lang w:val="en"/>
        </w:rPr>
      </w:pPr>
      <w:r>
        <w:rPr>
          <w:lang w:val="en"/>
        </w:rPr>
        <w:t>We first</w:t>
      </w:r>
      <w:r w:rsidR="009D48B4">
        <w:rPr>
          <w:lang w:val="en"/>
        </w:rPr>
        <w:t xml:space="preserve"> considered </w:t>
      </w:r>
      <w:r w:rsidR="00C70E0F">
        <w:rPr>
          <w:lang w:val="en"/>
        </w:rPr>
        <w:t>a concept that has received a great deal of attention -- t</w:t>
      </w:r>
      <w:r w:rsidR="00CC0A63">
        <w:rPr>
          <w:lang w:val="en"/>
        </w:rPr>
        <w:t xml:space="preserve">he link between </w:t>
      </w:r>
      <w:r w:rsidR="00900D3B">
        <w:rPr>
          <w:lang w:val="en"/>
        </w:rPr>
        <w:t xml:space="preserve">nonmedical </w:t>
      </w:r>
      <w:r w:rsidR="00EF43D8">
        <w:rPr>
          <w:lang w:val="en"/>
        </w:rPr>
        <w:t xml:space="preserve">prescription opioid (NPO) abuse and heroin use.  Progression from NPO abuse, particularly OxyContin, to heroin involves crossing thresholds of stigma associated with heroin as the cost of NPOs increases </w:t>
      </w:r>
      <w:r w:rsidR="00EF43D8">
        <w:rPr>
          <w:lang w:val="en"/>
        </w:rPr>
        <w:fldChar w:fldCharType="begin" w:fldLock="1"/>
      </w:r>
      <w:r w:rsidR="00EF43D8">
        <w:rPr>
          <w:lang w:val="en"/>
        </w:rPr>
        <w:instrText>ADDIN CSL_CITATION {"citationItems":[{"id":"ITEM-1","itemData":{"DOI":"10.1016/j.drugpo.2013.10.004","abstract":"This qualitative study documents the pathways to injecting heroin by users in Philadelphia and San Francisco before and during a pharmaceutical opioid pill epidemic. Data was collected through in-depth, semi-structured interviews (conducted between 2010 and 2012) that were, conducted against a background of longer-term participant-observation, ethnographic studies of street-based drug users and dealers in Philadelphia (2007-12) and San Francisco (","author":[{"dropping-particle":"","family":"Mars","given":"Sarah G","non-dropping-particle":"","parse-names":false,"suffix":""},{"dropping-particle":"","family":"Bourgois","given":"Philippe","non-dropping-particle":"","parse-names":false,"suffix":""},{"dropping-particle":"","family":"Karandinos","given":"George","non-dropping-particle":"","parse-names":false,"suffix":""},{"dropping-particle":"","family":"Montero","given":"Fernando","non-dropping-particle":"","parse-names":false,"suffix":""},{"dropping-particle":"","family":"Ciccarone","given":"Daniel","non-dropping-particle":"","parse-names":false,"suffix":""}],"container-title":"International Journal of Drug Policy","id":"ITEM-1","issued":{"date-parts":[["2014"]]},"note":"Young heroin users transition from opioid pills, including non-OxyContin oxycodone drugs (e.g. Percoset)","page":"257-266","title":"Every 'Never' I Ever Said Came True: Transitions from opioid pills to heroin injecting","type":"article-journal","volume":"25"},"uris":["http://www.mendeley.com/documents/?uuid=37d5c13a-6b4c-37bb-ad55-80bb19a4ddb8"]}],"mendeley":{"formattedCitation":"(Mars, Bourgois, Karandinos, Montero, &amp; Ciccarone, 2014)","plainTextFormattedCitation":"(Mars, Bourgois, Karandinos, Montero, &amp; Ciccarone, 2014)","previouslyFormattedCitation":"(Mars, Bourgois, Karandinos, Montero, &amp; Ciccarone, 2014)"},"properties":{"noteIndex":0},"schema":"https://github.com/citation-style-language/schema/raw/master/csl-citation.json"}</w:instrText>
      </w:r>
      <w:r w:rsidR="00EF43D8">
        <w:rPr>
          <w:lang w:val="en"/>
        </w:rPr>
        <w:fldChar w:fldCharType="separate"/>
      </w:r>
      <w:r w:rsidR="00EF43D8" w:rsidRPr="00EF43D8">
        <w:rPr>
          <w:noProof/>
          <w:lang w:val="en"/>
        </w:rPr>
        <w:t>(Mars, Bourgois, Karandinos, Montero, &amp; Ciccarone, 2014)</w:t>
      </w:r>
      <w:r w:rsidR="00EF43D8">
        <w:rPr>
          <w:lang w:val="en"/>
        </w:rPr>
        <w:fldChar w:fldCharType="end"/>
      </w:r>
      <w:r w:rsidR="00EF43D8">
        <w:rPr>
          <w:lang w:val="en"/>
        </w:rPr>
        <w:t xml:space="preserve">.  One quantitative study found that 70% to 80% of heroin-dependent respondents used an NPO as their first abused opioid, and that heroin abuse rose as a new, abuse resistant formula of OxyContin was released </w:t>
      </w:r>
      <w:r w:rsidR="00EF43D8">
        <w:rPr>
          <w:lang w:val="en"/>
        </w:rPr>
        <w:fldChar w:fldCharType="begin" w:fldLock="1"/>
      </w:r>
      <w:r w:rsidR="00EF43D8">
        <w:rPr>
          <w:lang w:val="en"/>
        </w:rPr>
        <w:instrText>ADDIN CSL_CITATION {"citationItems":[{"id":"ITEM-1","itemData":{"DOI":"10.1001/jamapsychiatry.2014.366","ISBN":"2168-6238 (Electronic)\\r2168-622X (Linking)","ISSN":"2168622X","PMID":"24871348","abstract":"IMPORTANCE: Over the past several years, there have been a number of mainstream media reports that the abuse of heroin has migrated from low-income urban areas with large minority populations to more affluent suburban and rural areas with primarily white populations.\\n\\nOBJECTIVE: To examine the veracity of these anecdotal reports and define the relationship between the abuse of prescription opioids and the abuse of heroin.\\n\\nDESIGN, SETTING, AND PARTICIPANTS: Using a mixed-methods approach, we analyzed (1) data from an ongoing study that uses structured, self-administered surveys to gather retrospective data on past drug use patterns among patients entering substance abuse treatment programs across the country who received a primary (DSM-IV) diagnosis of heroin use/dependence (n = 2797) and (2) data from unstructured qualitative interviews with a subset of patients (n = 54) who completed the structured interview.\\n\\nMAIN OUTCOMES AND MEASURES: In addition to data on population demographics and current residential location, we used cross-tabulations to assess prevalence rates as a function of the decade of the initiation of abuse for (1) first opioid used (prescription opioid or heroin), (2) sex, (3) race/ethnicity, and (4) age at first use. Respondents indicated in an open-ended format why they chose heroin as their primary drug and the interrelationship between their use of heroin and their use of prescription opioids.\\n\\nRESULTS: Approximately 85% of treatment-seeking patients approached to complete the Survey of Key Informants' Patients Program did so. Respondents who began using heroin in the 1960s were predominantly young men (82.8%; mean age, 16.5 years) whose first opioid of abuse was heroin (80%). However, more recent users were older (mean age, 22.9 years) men and women living in less urban areas (75.2%) who were introduced to opioids through prescription drugs (75.0%). Whites and nonwhites were equally represented in those initiating use prior to the 1980s, but nearly 90% of respondents who began use in the last decade were white. Although the \"high\" produced by heroin was described as a significant factor in its selection, it was often used because it was more readily accessible and much less expensive than prescription opioids.\\n\\nCONCLUSION AND RELEVANCE: Our data show that the demographic composition of heroin users entering treatment has shifted over the last 50 years such that heroin use has changed from an inner-city, minority-centere…","author":[{"dropping-particle":"","family":"Cicero","given":"Theodore J.","non-dropping-particle":"","parse-names":false,"suffix":""},{"dropping-particle":"","family":"Ellis","given":"Matthew S.","non-dropping-particle":"","parse-names":false,"suffix":""},{"dropping-particle":"","family":"Surratt","given":"Hilary L.","non-dropping-particle":"","parse-names":false,"suffix":""},{"dropping-particle":"","family":"Kurtz","given":"Steven P.","non-dropping-particle":"","parse-names":false,"suffix":""}],"container-title":"JAMA Psychiatry","id":"ITEM-1","issue":"7","issued":{"date-parts":[["2014"]]},"page":"821-826","title":"The changing face of heroin use in the United States a retrospective analysis of the past 50 years","type":"article-journal","volume":"71"},"uris":["http://www.mendeley.com/documents/?uuid=7fbcd70a-56f8-4607-9057-25c62616fe30"]}],"mendeley":{"formattedCitation":"(Cicero et al., 2014)","plainTextFormattedCitation":"(Cicero et al., 2014)","previouslyFormattedCitation":"(Cicero et al., 2014)"},"properties":{"noteIndex":0},"schema":"https://github.com/citation-style-language/schema/raw/master/csl-citation.json"}</w:instrText>
      </w:r>
      <w:r w:rsidR="00EF43D8">
        <w:rPr>
          <w:lang w:val="en"/>
        </w:rPr>
        <w:fldChar w:fldCharType="separate"/>
      </w:r>
      <w:r w:rsidR="00EF43D8" w:rsidRPr="00EF43D8">
        <w:rPr>
          <w:noProof/>
          <w:lang w:val="en"/>
        </w:rPr>
        <w:t>(Cicero et al., 2014)</w:t>
      </w:r>
      <w:r w:rsidR="00EF43D8">
        <w:rPr>
          <w:lang w:val="en"/>
        </w:rPr>
        <w:fldChar w:fldCharType="end"/>
      </w:r>
      <w:r w:rsidR="00EF43D8">
        <w:rPr>
          <w:lang w:val="en"/>
        </w:rPr>
        <w:t xml:space="preserve">.  Another study found that young intravenous drug users frequently initiated NPO use and transitioned to heroin.  The same study found that heroin users initiated or continued NPO abuse, particularly that of OxyContin, for a variety of reasons, including easier access or lower price than heroin, to boost the effects of heroin use, and to avoid heroin withdrawal symptoms </w:t>
      </w:r>
      <w:r w:rsidR="00EF43D8">
        <w:rPr>
          <w:lang w:val="en"/>
        </w:rPr>
        <w:fldChar w:fldCharType="begin" w:fldLock="1"/>
      </w:r>
      <w:r w:rsidR="009025FF">
        <w:rPr>
          <w:lang w:val="en"/>
        </w:rPr>
        <w:instrText>ADDIN CSL_CITATION {"citationItems":[{"id":"ITEM-1","itemData":{"DOI":"10.1007/s11524-012-9691-9","ISBN":"0955-3959","ISSN":"10993460","PMID":"21689917","abstract":"Background: Prescription opioids are the most frequently misused class of prescription drugs amongst young adults. Initiation into prescription opioid misuse is an important public health concern since opioids are increasingly associated with drug dependence and fatal overdose. Descriptive data about initiation into prescription opioid misuse amongst young injection drug users (IDUs) are scarce. Methods: An exploratory qualitative study was undertaken to describe patterns of initiation into prescription opioid misuse amongst IDUs aged 16-25 years. Those young IDUs who had misused a prescription drug at least three times in the past three months were recruited during 2008 and 2009 in Los Angeles (n=25) and New York (n=25). Informed by an ethno-epidemiological approach, descriptive data from a semi-structured interview guide were analysed both quantitatively and qualitatively. Results: Initiation into prescription opioid misuse was facilitated by easy access to opioids via participant's own prescription, family, or friends, and occurred earlier than misuse of other illicit drugs, such as heroin. Nearly all transitioned into sniffing opioids, most injected opioids, and many initiated injection drug use with an opioid. Motives for transitions to sniffing and injecting opioids included obtaining a more potent high and/or substituting for heroin; access to multiple sources of opioids was common amongst those who progressed to sniffing and injecting opioids. Conclusion: Prescription opioid misuse was a key feature of trajectories into injection drug use and/or heroin use amongst this sample of young IDUs. A new pattern of drug use may be emerging whereby IDUs initiate prescription opioid misuse before using heroin. © 2011 Elsevier B.V.","author":[{"dropping-particle":"","family":"Lankenau","given":"Stephen E.","non-dropping-particle":"","parse-names":false,"suffix":""},{"dropping-particle":"","family":"Teti","given":"Michelle","non-dropping-particle":"","parse-names":false,"suffix":""},{"dropping-particle":"","family":"Silva","given":"Karol","non-dropping-particle":"","parse-names":false,"suffix":""},{"dropping-particle":"","family":"Bloom","given":"Jennifer Jackson","non-dropping-particle":"","parse-names":false,"suffix":""},{"dropping-particle":"","family":"Harocopos","given":"Alex","non-dropping-particle":"","parse-names":false,"suffix":""},{"dropping-particle":"","family":"Treese","given":"Meghan","non-dropping-particle":"","parse-names":false,"suffix":""}],"container-title":"Journal of Urban Health","id":"ITEM-1","issue":"6","issued":{"date-parts":[["2012"]]},"note":"Qualitative study, low number of respondents, shows tranquilizer use and heroin use correlation. Not enough evidence for tranquilizers.","page":"1004-1016","title":"Patterns of prescription drug misuse among young injection drug users","type":"article-journal","volume":"89"},"uris":["http://www.mendeley.com/documents/?uuid=57e420d9-80d5-427a-853e-676b307635d7"]}],"mendeley":{"formattedCitation":"(Lankenau et al., 2012)","plainTextFormattedCitation":"(Lankenau et al., 2012)","previouslyFormattedCitation":"(Lankenau et al., 2012)"},"properties":{"noteIndex":0},"schema":"https://github.com/citation-style-language/schema/raw/master/csl-citation.json"}</w:instrText>
      </w:r>
      <w:r w:rsidR="00EF43D8">
        <w:rPr>
          <w:lang w:val="en"/>
        </w:rPr>
        <w:fldChar w:fldCharType="separate"/>
      </w:r>
      <w:r w:rsidR="00EF43D8" w:rsidRPr="00EF43D8">
        <w:rPr>
          <w:noProof/>
          <w:lang w:val="en"/>
        </w:rPr>
        <w:t>(Lankenau et al., 2012)</w:t>
      </w:r>
      <w:r w:rsidR="00EF43D8">
        <w:rPr>
          <w:lang w:val="en"/>
        </w:rPr>
        <w:fldChar w:fldCharType="end"/>
      </w:r>
      <w:r w:rsidR="00EF43D8">
        <w:rPr>
          <w:lang w:val="en"/>
        </w:rPr>
        <w:t xml:space="preserve">.  </w:t>
      </w:r>
      <w:r w:rsidR="00A3542E">
        <w:rPr>
          <w:lang w:val="en"/>
        </w:rPr>
        <w:t xml:space="preserve">From these prior studies, we can conclude that there is a </w:t>
      </w:r>
      <w:r w:rsidR="007A3FE5" w:rsidRPr="007A3FE5">
        <w:rPr>
          <w:i/>
          <w:lang w:val="en"/>
        </w:rPr>
        <w:t xml:space="preserve">probably </w:t>
      </w:r>
      <w:r w:rsidR="00A3542E" w:rsidRPr="009B3FED">
        <w:rPr>
          <w:i/>
          <w:lang w:val="en"/>
        </w:rPr>
        <w:t>strong correlation</w:t>
      </w:r>
      <w:r w:rsidR="00A3542E">
        <w:rPr>
          <w:lang w:val="en"/>
        </w:rPr>
        <w:t xml:space="preserve"> between OxyContin use and heroin.  Furthermore, respondents in the studies frequently mention OxyContin, but don’t cite other oxycodone formulations as regularly.  For this reason, we </w:t>
      </w:r>
      <w:r w:rsidR="00A3542E" w:rsidRPr="00EF7323">
        <w:rPr>
          <w:i/>
          <w:lang w:val="en"/>
        </w:rPr>
        <w:t>don’t</w:t>
      </w:r>
      <w:r w:rsidR="00A3542E">
        <w:rPr>
          <w:lang w:val="en"/>
        </w:rPr>
        <w:t xml:space="preserve"> assume a link between non-OxyContin oxycodone and heroin.</w:t>
      </w:r>
    </w:p>
    <w:p w14:paraId="1E933D8F" w14:textId="0E2B5085" w:rsidR="00E71828" w:rsidRDefault="009025FF" w:rsidP="00C63919">
      <w:pPr>
        <w:ind w:firstLine="720"/>
        <w:rPr>
          <w:lang w:val="en"/>
        </w:rPr>
      </w:pPr>
      <w:r>
        <w:rPr>
          <w:lang w:val="en"/>
        </w:rPr>
        <w:t xml:space="preserve">Unsurprisingly, easy access to heroin was found to be correlated to heroin use </w:t>
      </w:r>
      <w:r>
        <w:rPr>
          <w:lang w:val="en"/>
        </w:rPr>
        <w:fldChar w:fldCharType="begin" w:fldLock="1"/>
      </w:r>
      <w:r>
        <w:rPr>
          <w:lang w:val="en"/>
        </w:rPr>
        <w:instrText>ADDIN CSL_CITATION {"citationItems":[{"id":"ITEM-1","itemData":{"DOI":"10.1016/j.drugalcdep.2007.01.001","ISBN":"0376-8716 (Print)\\r0376-8716 (Linking)","ISSN":"03768716","PMID":"17289299","abstract":"In early 2001, Australia experienced a sudden and dramatic reduction in the availability of heroin. Research examining the impact of the reduction on drug-related harms has yielded a conflicting picture. The current study uses data from a prospective cohort study of anti-HCV negative injecting drug users (IDU) (n = 368) to examine patterns of injecting drug use, risk behaviours and HCV incidence before and after the reduction. The proportion of participants mainly injecting heroin declined sharply from 74% to 47% after the onset of the reduction and continued throughout 2001. There was marked shift to other drugs, mainly cocaine and amphetamine. Cocaine injectors had the highest risk profile and the highest incidence of HCV (82.6 per 100 person years, 95% CI 52.0-131.0). While HCV seroconversions increased by year, this increase was not statistically significant. We observed a reduction in heroin injection and a concomitant increase in cocaine injection and a significant association between cocaine injection and incident HCV infection during a period of reduced heroin availability. Results suggest that attempts to suppress drug markets by manipulating availability may result in collateral damage in the form of drug-related harms, indicating a need for more sophisticated understandings of the potential trade-offs involved in attempting to suppress the supply of illicit drugs. © 2007 Elsevier Ireland Ltd. All rights reserved.","author":[{"dropping-particle":"","family":"Maher","given":"Lisa","non-dropping-particle":"","parse-names":false,"suffix":""},{"dropping-particle":"","family":"Li","given":"Jiong","non-dropping-particle":"","parse-names":false,"suffix":""},{"dropping-particle":"","family":"Jalaludin","given":"Bin","non-dropping-particle":"","parse-names":false,"suffix":""},{"dropping-particle":"","family":"Wand","given":"Handan","non-dropping-particle":"","parse-names":false,"suffix":""},{"dropping-particle":"","family":"Jayasuriya","given":"Rohan","non-dropping-particle":"","parse-names":false,"suffix":""},{"dropping-particle":"","family":"Dixon","given":"David","non-dropping-particle":"","parse-names":false,"suffix":""},{"dropping-particle":"","family":"Kaldor","given":"John M.","non-dropping-particle":"","parse-names":false,"suffix":""}],"container-title":"Drug and Alcohol Dependence","id":"ITEM-1","issue":"2-3","issued":{"date-parts":[["2007"]]},"note":"Authors refer to other studies that showed a decrease in heroin use when drug availability decrease. Their study shows a switch from heroin use to cocaine use. These findings point to a likely positive effect between increasing availability and increased potential for heroin use.","page":"244-250","title":"Impact of a reduction in heroin availability on patterns of drug use, risk behaviour and incidence of hepatitis C virus infection in injecting drug users in New South Wales, Australia","type":"article-journal","volume":"89"},"uris":["http://www.mendeley.com/documents/?uuid=3a61b3e0-8d2b-4ad8-a035-d5da3f05f666"]}],"mendeley":{"formattedCitation":"(Maher et al., 2007)","plainTextFormattedCitation":"(Maher et al., 2007)","previouslyFormattedCitation":"(Maher et al., 2007)"},"properties":{"noteIndex":0},"schema":"https://github.com/citation-style-language/schema/raw/master/csl-citation.json"}</w:instrText>
      </w:r>
      <w:r>
        <w:rPr>
          <w:lang w:val="en"/>
        </w:rPr>
        <w:fldChar w:fldCharType="separate"/>
      </w:r>
      <w:r w:rsidRPr="009025FF">
        <w:rPr>
          <w:noProof/>
          <w:lang w:val="en"/>
        </w:rPr>
        <w:t>(Maher et al., 2007)</w:t>
      </w:r>
      <w:r>
        <w:rPr>
          <w:lang w:val="en"/>
        </w:rPr>
        <w:fldChar w:fldCharType="end"/>
      </w:r>
      <w:r>
        <w:rPr>
          <w:lang w:val="en"/>
        </w:rPr>
        <w:t xml:space="preserve">.  Some studies found a link between low </w:t>
      </w:r>
      <w:r w:rsidR="00EA7AB9">
        <w:rPr>
          <w:lang w:val="en"/>
        </w:rPr>
        <w:t>age-of-first-use (</w:t>
      </w:r>
      <w:r w:rsidR="00890F19">
        <w:rPr>
          <w:lang w:val="en"/>
        </w:rPr>
        <w:t>AFU</w:t>
      </w:r>
      <w:r w:rsidR="00EA7AB9">
        <w:rPr>
          <w:lang w:val="en"/>
        </w:rPr>
        <w:t>)</w:t>
      </w:r>
      <w:r w:rsidR="00890F19">
        <w:rPr>
          <w:lang w:val="en"/>
        </w:rPr>
        <w:t xml:space="preserve"> </w:t>
      </w:r>
      <w:r>
        <w:rPr>
          <w:lang w:val="en"/>
        </w:rPr>
        <w:t>of various drugs and eventual heroin use</w:t>
      </w:r>
      <w:r w:rsidR="00890F19">
        <w:rPr>
          <w:lang w:val="en"/>
        </w:rPr>
        <w:t xml:space="preserve"> but did not quantify a linear relationship between them</w:t>
      </w:r>
      <w:r w:rsidR="008C5545">
        <w:rPr>
          <w:lang w:val="en"/>
        </w:rPr>
        <w:t xml:space="preserve"> </w:t>
      </w:r>
      <w:r w:rsidR="008C5545">
        <w:rPr>
          <w:lang w:val="en"/>
        </w:rPr>
        <w:fldChar w:fldCharType="begin" w:fldLock="1"/>
      </w:r>
      <w:r w:rsidR="00680BFC">
        <w:rPr>
          <w:lang w:val="en"/>
        </w:rPr>
        <w:instrText>ADDIN CSL_CITATION {"citationItems":[{"id":"ITEM-1","itemData":{"author":[{"dropping-particle":"","family":"Kandel","given":"Denise B","non-dropping-particle":"","parse-names":false,"suffix":""},{"dropping-particle":"","family":"Ph","given":"D","non-dropping-particle":"","parse-names":false,"suffix":""},{"dropping-particle":"","family":"Chen","given":"Kevin","non-dropping-particle":"","parse-names":false,"suffix":""}],"container-title":"Journal of Studies on Alcohol","id":"ITEM-1","issued":{"date-parts":[["1992"]]},"page":"447-457","title":"Stages of Progression in Drug Involvement from Adolescence to Adulthood: Further Evidence for the Gateway Theory*","type":"article-journal"},"uris":["http://www.mendeley.com/documents/?uuid=5f1c189f-60e0-40a5-bc04-5211c1fa4be7"]},{"id":"ITEM-2","itemData":{"DOI":"10.1016/S0899-3289(01)00081-5","ISBN":"0899-3289","ISSN":"08993289","PMID":"11693456","abstract":"Purpose: To examine heroin use and associated morbidity in young adults undergoing drug detoxification. Methods: A retrospective chart review of all persons (ages 18-25) admitted to either of the two state-funded detoxification facilities in Rhode Island was conducted between June 1998 and June 1999. Only those reporting heroin as a primary drug were included in this study (N=201). Results: Clients were largely male (64%), and white (79%), with a mean age of 22. Of those that reported heroin as their primary drug, 62% used primarily by injection. Mean age of initiation for heroin use was 18.3 years. Twenty-two percent reported a psychiatric diagnosis, and 80% reported a substance-abusing family member. Injection, previous overdose, and a mother with a history of substance use were associated with early initiation of heroin use. Conclusions: The majority of young adults with heroin addiction undergoing detoxification began using heroin during late adolescence. Cooccurrence of psychiatric and medical diagnoses with heroin addiction was common, and may contribute to the severity of drug use. Efforts to identify risk factors for heroin and other injection drug use in adolescents and young adults will be critical for the design of effective interventions to prevent injection drug use and its associated morbidities. © 2001 Elsevier Science Inc. All rights reserved.","author":[{"dropping-particle":"","family":"Pugatch","given":"David","non-dropping-particle":"","parse-names":false,"suffix":""},{"dropping-particle":"","family":"Strong","given":"Larkin L.","non-dropping-particle":"","parse-names":false,"suffix":""},{"dropping-particle":"","family":"Has","given":"Phinnara","non-dropping-particle":"","parse-names":false,"suffix":""},{"dropping-particle":"","family":"Patterson","given":"Danielle","non-dropping-particle":"","parse-names":false,"suffix":""},{"dropping-particle":"","family":"Combs","given":"Christine","non-dropping-particle":"","parse-names":false,"suffix":""},{"dropping-particle":"","family":"Reinert","given":"Steven","non-dropping-particle":"","parse-names":false,"suffix":""},{"dropping-particle":"","family":"Rich","given":"Josiah D.","non-dropping-particle":"","parse-names":false,"suffix":""},{"dropping-particle":"","family":"Flanigan","given":"Timothy","non-dropping-particle":"","parse-names":false,"suffix":""},{"dropping-particle":"","family":"Brown","given":"Larry","non-dropping-particle":"","parse-names":false,"suffix":""}],"container-title":"Journal of Substance Abuse","id":"ITEM-2","issue":"3","issued":{"date-parts":[["2001"]]},"page":"337-346","title":"Heroin use in adolescents and young adults admitted for drug detoxification","type":"article-journal","volume":"13"},"uris":["http://www.mendeley.com/documents/?uuid=95956b64-6885-4697-873b-f9bf621c1276"]}],"mendeley":{"formattedCitation":"(Kandel, Ph, &amp; Chen, 1992; Pugatch et al., 2001)","manualFormatting":"(Kandel, et al., 1992; Pugatch et al., 2001)","plainTextFormattedCitation":"(Kandel, Ph, &amp; Chen, 1992; Pugatch et al., 2001)","previouslyFormattedCitation":"(Kandel, Ph, &amp; Chen, 1992; Pugatch et al., 2001)"},"properties":{"noteIndex":0},"schema":"https://github.com/citation-style-language/schema/raw/master/csl-citation.json"}</w:instrText>
      </w:r>
      <w:r w:rsidR="008C5545">
        <w:rPr>
          <w:lang w:val="en"/>
        </w:rPr>
        <w:fldChar w:fldCharType="separate"/>
      </w:r>
      <w:r w:rsidR="008C5545" w:rsidRPr="008C5545">
        <w:rPr>
          <w:noProof/>
          <w:lang w:val="en"/>
        </w:rPr>
        <w:t xml:space="preserve">(Kandel, </w:t>
      </w:r>
      <w:r w:rsidR="00EF0D81">
        <w:rPr>
          <w:noProof/>
          <w:lang w:val="en"/>
        </w:rPr>
        <w:t>et al.</w:t>
      </w:r>
      <w:r w:rsidR="008C5545" w:rsidRPr="008C5545">
        <w:rPr>
          <w:noProof/>
          <w:lang w:val="en"/>
        </w:rPr>
        <w:t>, 1992; Pugatch et al., 2001)</w:t>
      </w:r>
      <w:r w:rsidR="008C5545">
        <w:rPr>
          <w:lang w:val="en"/>
        </w:rPr>
        <w:fldChar w:fldCharType="end"/>
      </w:r>
      <w:r w:rsidR="00890F19">
        <w:rPr>
          <w:lang w:val="en"/>
        </w:rPr>
        <w:t xml:space="preserve">.  The prevalence of cocaine abuse among heroin users was high, and 50% of intravenous cocaine users were found to </w:t>
      </w:r>
      <w:r w:rsidR="00C63919">
        <w:rPr>
          <w:lang w:val="en"/>
        </w:rPr>
        <w:t>also use heroin</w:t>
      </w:r>
      <w:r w:rsidR="00680BFC">
        <w:rPr>
          <w:lang w:val="en"/>
        </w:rPr>
        <w:t xml:space="preserve"> </w:t>
      </w:r>
      <w:r w:rsidR="00680BFC">
        <w:rPr>
          <w:lang w:val="en"/>
        </w:rPr>
        <w:fldChar w:fldCharType="begin" w:fldLock="1"/>
      </w:r>
      <w:r w:rsidR="00B76DF2">
        <w:rPr>
          <w:lang w:val="en"/>
        </w:rPr>
        <w:instrText>ADDIN CSL_CITATION {"citationItems":[{"id":"ITEM-1","itemData":{"DOI":"10.1046/j.1360-0443.2003.00236.x","ISBN":"0965-2140 (Print)","ISSN":"09652140","PMID":"12492751","abstract":"The use of cocaine by heroin-dependent individuals, or by patients in methadone or buprenorphine maintenance treatment, is substantial and has negative consequences on health, social adjustment and outcome of opioid-addiction treatment. The pharmacological reasons for cocaine use in opioid-dependent individuals, however, are poorly understood and little is known about the patterns of heroin and cocaine co-use. We reviewed anecdotal evidence suggesting that cocaine is co-used with opioid drugs in a variety of different patterns, to achieve different goals. Clinical and preclinical experimental evidence indicates that the simultaneous administration of cocaine and heroin (i.e. 'speedball') does not induce a novel set of subjective effects, nor is it more reinforcing than either drug alone, especially when the doses of heroin and cocaine are high. There is mixed evidence that the subjective effects of cocaine are enhanced in individuals dependent on opioids, although it is clear that cocaine can alleviate the severity of symptoms of withdrawal from opioids. We also reviewed preclinical studies investigating possible neurobiological interactions between opioids and cocaine, but the results of these studies have been difficult to interpret mainly because the neurochemical mechanisms mediating the motivational effects of cocaine are modified by dependence on, and withdrawal from, opioid drugs. Our analysis encourages further systematic investigation of cocaine use patterns among opioid-dependent individuals and in laboratory animals. Once clearly identified, pharmacological and neuroanatomical methods can be employed in self-administering laboratory animals to uncover the neurobiological correlates of specific patterns of co-use.","author":[{"dropping-particle":"","family":"Leri","given":"Francesco","non-dropping-particle":"","parse-names":false,"suffix":""},{"dropping-particle":"","family":"Bruneau","given":"Julie","non-dropping-particle":"","parse-names":false,"suffix":""},{"dropping-particle":"","family":"Stewart","given":"Jane","non-dropping-particle":"","parse-names":false,"suffix":""}],"container-title":"Addiction","id":"ITEM-1","issue":"1","issued":{"date-parts":[["2003","1"]]},"note":"The paper seeks to explain why co-use of heroin and cocaine exists. It explores various reasons, but fails to find a definitive one. In background literature, the authors point out that cocaine use among heroin users is very high, and that heroin use among intravenous cocaine users is also very high. So while we can't say that cocaine use alone indicates heroin use, intravenous cocaine use does.","page":"7-22","title":"Understanding polydrug use: review of heroin and cocaine co-use","type":"article-journal","volume":"98"},"uris":["http://www.mendeley.com/documents/?uuid=0dee8b3a-9f1a-3be5-a882-abba910e0c0b"]}],"mendeley":{"formattedCitation":"(Leri, Bruneau, &amp; Stewart, 2003)","plainTextFormattedCitation":"(Leri, Bruneau, &amp; Stewart, 2003)","previouslyFormattedCitation":"(Leri, Bruneau, &amp; Stewart, 2003)"},"properties":{"noteIndex":0},"schema":"https://github.com/citation-style-language/schema/raw/master/csl-citation.json"}</w:instrText>
      </w:r>
      <w:r w:rsidR="00680BFC">
        <w:rPr>
          <w:lang w:val="en"/>
        </w:rPr>
        <w:fldChar w:fldCharType="separate"/>
      </w:r>
      <w:r w:rsidR="00680BFC" w:rsidRPr="00680BFC">
        <w:rPr>
          <w:noProof/>
          <w:lang w:val="en"/>
        </w:rPr>
        <w:t>(Leri, Bruneau, &amp; Stewart, 2003)</w:t>
      </w:r>
      <w:r w:rsidR="00680BFC">
        <w:rPr>
          <w:lang w:val="en"/>
        </w:rPr>
        <w:fldChar w:fldCharType="end"/>
      </w:r>
      <w:r w:rsidR="00C63919">
        <w:rPr>
          <w:lang w:val="en"/>
        </w:rPr>
        <w:t xml:space="preserve">.  We also found studies that identified links between heroin and crack </w:t>
      </w:r>
      <w:r w:rsidR="00B76DF2">
        <w:rPr>
          <w:lang w:val="en"/>
        </w:rPr>
        <w:fldChar w:fldCharType="begin" w:fldLock="1"/>
      </w:r>
      <w:r w:rsidR="00E53BF5">
        <w:rPr>
          <w:lang w:val="en"/>
        </w:rPr>
        <w:instrText>ADDIN CSL_CITATION {"citationItems":[{"id":"ITEM-1","itemData":{"DOI":"10.1080/09595230120058588","ISBN":"0959-5236, 0959-5236","ISSN":"09595236","PMID":"25339810","abstract":"One hundred and sixteen opiate addicts attending treatment services in south London were interviewed about their drug use patterns. In the month before interview, 90% reported heroin use, while 60% had used crack cocaine and 58% alcohol. In the same period, 70% of participants reported multiple drug use, particularly concurrent heroin and crack cocaine use. Of the patients who reported using other drugs with heroin, two-third used crack cocaine, 11% diazepam, 9% methadone and 8% cocaine powder. Twenty-six per cent of crack users sample had injected crack cocaine, which provides confirmation of the increasing prevalence of this recent trend in studies using similar samples. Male participants were significantly more likely to use benzodiazepines with heroin, while women were more likely to use crack alongside heroin (and used larger quantities). These findings have implications for the treatment and management of multiple drug users, for whom opiates may be only a part of their drug-using repertoire.","author":[{"dropping-particle":"","family":"Beswick","given":"Tracy","non-dropping-particle":"","parse-names":false,"suffix":""},{"dropping-particle":"","family":"Best","given":"David","non-dropping-particle":"","parse-names":false,"suffix":""},{"dropping-particle":"","family":"Rees","given":"Sian","non-dropping-particle":"","parse-names":false,"suffix":""},{"dropping-particle":"","family":"Coomber","given":"Ross","non-dropping-particle":"","parse-names":false,"suffix":""},{"dropping-particle":"","family":"Gossop","given":"Michael","non-dropping-particle":"","parse-names":false,"suffix":""},{"dropping-particle":"","family":"Strang","given":"John","non-dropping-particle":"","parse-names":false,"suffix":""}],"container-title":"Drug and Alcohol Review","id":"ITEM-1","issue":"2","issued":{"date-parts":[["2001"]]},"note":"Evidence for crack and heroin use","page":"201-204","title":"Multiple drug use: Patterns and practices of heroin and crack use in a population of opiate addicts in treatment","type":"article-journal","volume":"20"},"uris":["http://www.mendeley.com/documents/?uuid=4a418502-b1a1-4901-a3cb-efd10faec858"]},{"id":"ITEM-2","itemData":{"DOI":"10.1080/02791072.1992.10471665","ISBN":"0279-1072","ISSN":"0279-1072","PMID":"1491290","abstract":"Traditionally, researchers and clinicians have viewed street heroin users as representing an end point in a drug-using career. It is toward this population that major national treatment efforts have been directed. Concomitant with the historical national concern about heroin use has been concern about the increase in crack cocaine use. There has been speculation that crack use may have become a substitute for the higher risk of heroin injection. This article examines the impact of crack use in a national population of heroin users. It was consistently found that there was a correlation between the frequency of crack use and the frequency of speedballing as well as the use of other forms of cocaine, amphetamines, and marijuana. There was also a positive relationship between frequency of crack use and such HIV risk behaviors as renting needles and having a large number of sex partners. The data suggest that in this population of heroin users, crack is not a substitute for heroin but rather is a part of a drug-use pattern that includes an increased use of other drugs and increased high-risk behaviors for contracting HIV.","author":[{"dropping-particle":"","family":"McBride","given":"Duane C.","non-dropping-particle":"","parse-names":false,"suffix":""},{"dropping-particle":"","family":"Inciardi","given":"James A.","non-dropping-particle":"","parse-names":false,"suffix":""},{"dropping-particle":"","family":"Chitwood","given":"Dale D.","non-dropping-particle":"","parse-names":false,"suffix":""},{"dropping-particle":"","family":"McCoy","given":"Clyde B.","non-dropping-particle":"","parse-names":false,"suffix":""},{"dropping-particle":"","family":"The National AIDS Research Consorti","given":"","non-dropping-particle":"","parse-names":false,"suffix":""}],"container-title":"Journal of Psychoactive Drugs","id":"ITEM-2","issue":"4","issued":{"date-parts":[["1992","10"]]},"page":"411-416","title":"Crack Use and Correlates of Use in a National Population of Street Heroin Users","type":"article-journal","volume":"24"},"uris":["http://www.mendeley.com/documents/?uuid=712d547d-4f40-373a-855c-ea92473b9fed"]}],"mendeley":{"formattedCitation":"(Beswick et al., 2001; D. C. McBride, Inciardi, Chitwood, McCoy, &amp; The National AIDS Research Consorti, 1992)","manualFormatting":"(Beswick et al., 2001; Mc Bride et al., 1992)","plainTextFormattedCitation":"(Beswick et al., 2001; D. C. McBride, Inciardi, Chitwood, McCoy, &amp; The National AIDS Research Consorti, 1992)","previouslyFormattedCitation":"(Beswick et al., 2001; D. C. McBride, Inciardi, Chitwood, McCoy, &amp; The National AIDS Research Consorti, 1992)"},"properties":{"noteIndex":0},"schema":"https://github.com/citation-style-language/schema/raw/master/csl-citation.json"}</w:instrText>
      </w:r>
      <w:r w:rsidR="00B76DF2">
        <w:rPr>
          <w:lang w:val="en"/>
        </w:rPr>
        <w:fldChar w:fldCharType="separate"/>
      </w:r>
      <w:r w:rsidR="00B76DF2" w:rsidRPr="00B76DF2">
        <w:rPr>
          <w:noProof/>
          <w:lang w:val="en"/>
        </w:rPr>
        <w:t xml:space="preserve">(Beswick et al., 2001; </w:t>
      </w:r>
      <w:r w:rsidR="0014073C">
        <w:rPr>
          <w:noProof/>
          <w:lang w:val="en"/>
        </w:rPr>
        <w:t>Mc Bride et al.</w:t>
      </w:r>
      <w:r w:rsidR="00B76DF2" w:rsidRPr="00B76DF2">
        <w:rPr>
          <w:noProof/>
          <w:lang w:val="en"/>
        </w:rPr>
        <w:t>, 1992)</w:t>
      </w:r>
      <w:r w:rsidR="00B76DF2">
        <w:rPr>
          <w:lang w:val="en"/>
        </w:rPr>
        <w:fldChar w:fldCharType="end"/>
      </w:r>
      <w:r w:rsidR="00C63919">
        <w:rPr>
          <w:lang w:val="en"/>
        </w:rPr>
        <w:t xml:space="preserve"> </w:t>
      </w:r>
      <w:r w:rsidR="00ED1F98">
        <w:rPr>
          <w:lang w:val="en"/>
        </w:rPr>
        <w:t xml:space="preserve">and between heroin </w:t>
      </w:r>
      <w:r w:rsidR="00C63919">
        <w:rPr>
          <w:lang w:val="en"/>
        </w:rPr>
        <w:t xml:space="preserve">and dilaudid </w:t>
      </w:r>
      <w:r w:rsidR="00C63919">
        <w:rPr>
          <w:lang w:val="en"/>
        </w:rPr>
        <w:fldChar w:fldCharType="begin" w:fldLock="1"/>
      </w:r>
      <w:r w:rsidR="00E53BF5">
        <w:rPr>
          <w:lang w:val="en"/>
        </w:rPr>
        <w:instrText>ADDIN CSL_CITATION {"citationItems":[{"id":"ITEM-1","itemData":{"ISBN":"0276-5608","ISSN":"0276-5608","PMID":"6164499","abstract":"The purpose of this paper is to examine the extent of Dilaudid use and characteristics of users in a population of individuals admitted to drug treatment programs over a four-year period. It was found that the number and rate of Dilaudid use had increased from 1% of those admitted in 1974 to 10% in late 1977. In comparison to other drug users, Dilaudid users were more likely to be white and middle-class. Dilaudid users were also likely to use the drug intravenously and to obtain it by street buys and to also use heroin. Data suggest that Dilaudid use is easily integrated into a heroin-using life style and may serve as a heroin substitute, and that Dilaudid users are a population that has characteristics similar to the type described as the Southern addict.","author":[{"dropping-particle":"","family":"McBride","given":"Duane; McCoy; Rivers; Lincoln;","non-dropping-particle":"","parse-names":false,"suffix":""}],"container-title":"Chemical Dependencies: Behavioral and Biomedical Issues","id":"ITEM-1","issue":"1-2","issued":{"date-parts":[["1980"]]},"page":"85-100","title":"Dilaudid use: trends and characteristics of users","type":"article-journal","volume":"4"},"uris":["http://www.mendeley.com/documents/?uuid=8ea723d1-a095-3d00-9264-ea04b30fd395"]}],"mendeley":{"formattedCitation":"(D. M. R. L. McBride, 1980)","manualFormatting":"(McBride, 1980)","plainTextFormattedCitation":"(D. M. R. L. McBride, 1980)","previouslyFormattedCitation":"(D. M. R. L. McBride, 1980)"},"properties":{"noteIndex":0},"schema":"https://github.com/citation-style-language/schema/raw/master/csl-citation.json"}</w:instrText>
      </w:r>
      <w:r w:rsidR="00C63919">
        <w:rPr>
          <w:lang w:val="en"/>
        </w:rPr>
        <w:fldChar w:fldCharType="separate"/>
      </w:r>
      <w:r w:rsidR="00393FCE" w:rsidRPr="00393FCE">
        <w:rPr>
          <w:noProof/>
          <w:lang w:val="en"/>
        </w:rPr>
        <w:t>(McBride, 1980)</w:t>
      </w:r>
      <w:r w:rsidR="00C63919">
        <w:rPr>
          <w:lang w:val="en"/>
        </w:rPr>
        <w:fldChar w:fldCharType="end"/>
      </w:r>
      <w:r w:rsidR="00C63919">
        <w:rPr>
          <w:lang w:val="en"/>
        </w:rPr>
        <w:t xml:space="preserve">.  Multiple studies indicated a strong correlation between intravenous use of other drugs and heroin use </w:t>
      </w:r>
      <w:r w:rsidR="0069576C">
        <w:rPr>
          <w:lang w:val="en"/>
        </w:rPr>
        <w:fldChar w:fldCharType="begin" w:fldLock="1"/>
      </w:r>
      <w:r w:rsidR="00AE29E8">
        <w:rPr>
          <w:lang w:val="en"/>
        </w:rPr>
        <w:instrText>ADDIN CSL_CITATION {"citationItems":[{"id":"ITEM-1","itemData":{"DOI":"10.1046/j.1360-0443.2003.00236.x","ISBN":"0965-2140 (Print)","ISSN":"09652140","PMID":"12492751","abstract":"The use of cocaine by heroin-dependent individuals, or by patients in methadone or buprenorphine maintenance treatment, is substantial and has negative consequences on health, social adjustment and outcome of opioid-addiction treatment. The pharmacological reasons for cocaine use in opioid-dependent individuals, however, are poorly understood and little is known about the patterns of heroin and cocaine co-use. We reviewed anecdotal evidence suggesting that cocaine is co-used with opioid drugs in a variety of different patterns, to achieve different goals. Clinical and preclinical experimental evidence indicates that the simultaneous administration of cocaine and heroin (i.e. 'speedball') does not induce a novel set of subjective effects, nor is it more reinforcing than either drug alone, especially when the doses of heroin and cocaine are high. There is mixed evidence that the subjective effects of cocaine are enhanced in individuals dependent on opioids, although it is clear that cocaine can alleviate the severity of symptoms of withdrawal from opioids. We also reviewed preclinical studies investigating possible neurobiological interactions between opioids and cocaine, but the results of these studies have been difficult to interpret mainly because the neurochemical mechanisms mediating the motivational effects of cocaine are modified by dependence on, and withdrawal from, opioid drugs. Our analysis encourages further systematic investigation of cocaine use patterns among opioid-dependent individuals and in laboratory animals. Once clearly identified, pharmacological and neuroanatomical methods can be employed in self-administering laboratory animals to uncover the neurobiological correlates of specific patterns of co-use.","author":[{"dropping-particle":"","family":"Leri","given":"Francesco","non-dropping-particle":"","parse-names":false,"suffix":""},{"dropping-particle":"","family":"Bruneau","given":"Julie","non-dropping-particle":"","parse-names":false,"suffix":""},{"dropping-particle":"","family":"Stewart","given":"Jane","non-dropping-particle":"","parse-names":false,"suffix":""}],"container-title":"Addiction","id":"ITEM-1","issue":"1","issued":{"date-parts":[["2003","1"]]},"note":"The paper seeks to explain why co-use of heroin and cocaine exists. It explores various reasons, but fails to find a definitive one. In background literature, the authors point out that cocaine use among heroin users is very high, and that heroin use among intravenous cocaine users is also very high. So while we can't say that cocaine use alone indicates heroin use, intravenous cocaine use does.","page":"7-22","title":"Understanding polydrug use: review of heroin and cocaine co-use","type":"article-journal","volume":"98"},"uris":["http://www.mendeley.com/documents/?uuid=0dee8b3a-9f1a-3be5-a882-abba910e0c0b"]},{"id":"ITEM-2","itemData":{"DOI":"10.1111/j.1360-0443.2007.01969.x","ISSN":"09652140","PMID":"17784900","abstract":"BACKGROUND: We report on an exploratory qualitative study investigating drug injectors' narratives of vein damage and groin (femoral vein) injection associated with the injection of crack-heroin speedball. METHODS: We undertook 44 in-depth qualitative interviews among injectors of crack-heroin speedball in Bristol and London, England, in 2006. FINDINGS: The data suggest an emerging culture of crack-based speedball injection. Injectors' narratives link speedball injection with shifts towards groin injection articulated as an acceptable risk, and not merely as a last resort in the face of increased vein deterioration associated with speedball. Accounts of vein damage linked to speedball emphasize 'missed hits' related to the local anaesthetic action of crack, the excess use of citric in the preparation of speedball injections and 'flushing' when making a hit. We find that groin injection persists despite an awareness of health risks and medical complications. CONCLUSIONS: We emphasize an urgent need for reviewing harm reduction in relation to vein care in the context of shifts to crack-based speedball injection, and the use of the femoral vein, among UK injectors. There is an additional need for interventions to promote safer groin and speedball injecting as well as to prevent transitions toward groin and crack injection.","author":[{"dropping-particle":"","family":"Rhodes","given":"Tim","non-dropping-particle":"","parse-names":false,"suffix":""},{"dropping-particle":"","family":"Briggs","given":"Daniel","non-dropping-particle":"","parse-names":false,"suffix":""},{"dropping-particle":"","family":"Kimber","given":"Jo","non-dropping-particle":"","parse-names":false,"suffix":""},{"dropping-particle":"","family":"Jones","given":"Steve","non-dropping-particle":"","parse-names":false,"suffix":""},{"dropping-particle":"","family":"Holloway","given":"Greg","non-dropping-particle":"","parse-names":false,"suffix":""}],"container-title":"Addiction","id":"ITEM-2","issue":"11","issued":{"date-parts":[["2007"]]},"note":"Discusses increase in crack-based speedballs in England. References North American speedball usage.","page":"1782-1790","title":"Crack-heroin speedball injection and its implications for vein care: Qualitative study","type":"article-journal","volume":"102"},"uris":["http://www.mendeley.com/documents/?uuid=8c94226f-9f03-4b01-85ac-74ce284323aa"]}],"mendeley":{"formattedCitation":"(Leri et al., 2003; Rhodes, Briggs, Kimber, Jones, &amp; Holloway, 2007)","plainTextFormattedCitation":"(Leri et al., 2003; Rhodes, Briggs, Kimber, Jones, &amp; Holloway, 2007)","previouslyFormattedCitation":"(Leri et al., 2003; Rhodes, Briggs, Kimber, Jones, &amp; Holloway, 2007)"},"properties":{"noteIndex":0},"schema":"https://github.com/citation-style-language/schema/raw/master/csl-citation.json"}</w:instrText>
      </w:r>
      <w:r w:rsidR="0069576C">
        <w:rPr>
          <w:lang w:val="en"/>
        </w:rPr>
        <w:fldChar w:fldCharType="separate"/>
      </w:r>
      <w:r w:rsidR="0069576C" w:rsidRPr="0069576C">
        <w:rPr>
          <w:noProof/>
          <w:lang w:val="en"/>
        </w:rPr>
        <w:t>(Leri et al., 2003; Rhodes, Briggs, Kimber, Jones, &amp; Holloway, 2007)</w:t>
      </w:r>
      <w:r w:rsidR="0069576C">
        <w:rPr>
          <w:lang w:val="en"/>
        </w:rPr>
        <w:fldChar w:fldCharType="end"/>
      </w:r>
      <w:r w:rsidR="0069576C">
        <w:rPr>
          <w:lang w:val="en"/>
        </w:rPr>
        <w:t>.  For the remainder of the factors, we either found no evidence in the literature for a link to heroin use or inconclusive evidence</w:t>
      </w:r>
      <w:r w:rsidR="007E2CE3">
        <w:rPr>
          <w:lang w:val="en"/>
        </w:rPr>
        <w:t xml:space="preserve">.  The table </w:t>
      </w:r>
      <w:r w:rsidR="006934F3">
        <w:rPr>
          <w:lang w:val="en"/>
        </w:rPr>
        <w:t>in Appendix B</w:t>
      </w:r>
      <w:r w:rsidR="007E2CE3">
        <w:rPr>
          <w:lang w:val="en"/>
        </w:rPr>
        <w:t xml:space="preserve"> summarizes the findings of our search.</w:t>
      </w:r>
    </w:p>
    <w:p w14:paraId="0F61DB47" w14:textId="5A280C5E" w:rsidR="00093C3F" w:rsidRDefault="00093C3F" w:rsidP="00C63919">
      <w:pPr>
        <w:ind w:firstLine="720"/>
        <w:rPr>
          <w:lang w:val="en"/>
        </w:rPr>
      </w:pPr>
      <w:r>
        <w:rPr>
          <w:lang w:val="en"/>
        </w:rPr>
        <w:t xml:space="preserve">Translating the results of a literature search into </w:t>
      </w:r>
      <w:r w:rsidR="00A94857">
        <w:rPr>
          <w:lang w:val="en"/>
        </w:rPr>
        <w:t>probability distributions for priors is at the discretion of the researcher and is therefore subject to scrutiny.  Fortunately, Greenland has studied this problem extensively and has provided guidelines for researchers who wish to apply Bayesian techniques to medical data</w:t>
      </w:r>
      <w:r w:rsidR="00041EEB">
        <w:rPr>
          <w:lang w:val="en"/>
        </w:rPr>
        <w:t xml:space="preserve"> </w:t>
      </w:r>
      <w:r w:rsidR="00041EEB">
        <w:rPr>
          <w:lang w:val="en"/>
        </w:rPr>
        <w:fldChar w:fldCharType="begin" w:fldLock="1"/>
      </w:r>
      <w:r w:rsidR="00DC019B">
        <w:rPr>
          <w:lang w:val="en"/>
        </w:rPr>
        <w:instrText>ADDIN CSL_CITATION {"citationItems":[{"id":"ITEM-1","itemData":{"DOI":"10.1111/j.0006-341X.2000.00915.x","ISBN":"0006341X","ISSN":"0006341X","PMID":"10985237","abstract":"Regression models with random coefficients arise naturally in both frequentist and Bayesian approaches to estimation problems. They are becoming widely available in standard computer packages under the headings of generalized linear mixed models, hierarchical models, and multilevel models. I here argue that such models offer a more scientifically defensible framework for epidemiologic analysis than the fixed-effects models now prevalent in epidemiology. The argument invokes an antiparsimony principle attributed to L. J. Savage, which is that models should be rich enough to reflect the complexity of the relations under study. It also invokes the countervailing principle that you cannot estimate anything if you try to estimate everything (often used to justify parsimony). Regression with random coefficients offers a rational compromise between these principles as well as an alternative to analyses based on standard variable-selection algorithms and their attendant distortion of uncertainty assessments. These points are illustrated with an analysis of data on diet, nutrition, and breast cancer.","author":[{"dropping-particle":"","family":"Greenland","given":"Sander","non-dropping-particle":"","parse-names":false,"suffix":""}],"container-title":"Biometrics","id":"ITEM-1","issue":"3","issued":{"date-parts":[["2000","9"]]},"page":"915-921","title":"When Should Epidemiologic Regressions Use Random Coefficients?","type":"article-journal","volume":"56"},"uris":["http://www.mendeley.com/documents/?uuid=6c5deac3-7b6e-33fe-8a45-0cfb443a7093"]},{"id":"ITEM-2","itemData":{"DOI":"10.1111/j.0006-341X.2001.00663.x","ISBN":"0006-341X (Print)\\r0006-341X (Linking)","ISSN":"0006341X","PMID":"11550913","abstract":"In Bayesian and empirical Bayes analyses of epidemiologic data, the most easily implemented prior specifications use a multivariate normal distribution for the log relative risks or a conjugate distribution for the discrete response vector. This article describes problems in translating background information about relative risks into conjugate priors and a solution. Traditionally, conjugate priors have been specified through flattening constants, an approach that leads to conflicts with the true prior covariance structure for the log relative risks. One can, however, derive a conjugate prior consistent with that structure by using a data-augmentation approximation to the true log relative-risk prior, although a rescaling step is needed to ensure the accuracy of the approximation. These points are illustrated with a logistic regression analysis of neonatal-death risk.","author":[{"dropping-particle":"","family":"Greenland","given":"Sander","non-dropping-particle":"","parse-names":false,"suffix":""}],"container-title":"Biometrics","id":"ITEM-2","issue":"3","issued":{"date-parts":[["2001","9"]]},"page":"663-670","title":"Putting Background Information About Relative Risks into Conjugate Prior Distributions","type":"article-journal","volume":"57"},"uris":["http://www.mendeley.com/documents/?uuid=3ff33b9c-affd-3e44-af17-c652242237ca"]},{"id":"ITEM-3","itemData":{"DOI":"10.1093/ije/dyi312","ISBN":"0300-5771 (Print)\\r0300-5771 (Linking)","ISSN":"03005771","PMID":"16446352","abstract":"One misconception (of many) about Bayesian analyses is that prior distributions introduce assumptions that are more questionable than assumptions made by frequentist methods; yet the assumptions in priors can be more reasonable than the assumptions implicit in standard frequentist models. Another misconception is that Bayesian methods are computationally difficult and require special software. But perfectly adequate Bayesian analyses can be carried out with common software for frequentist analysis. Under a wide range of priors, the accuracy of these approximations is just as good as the frequentist accuracy of the software--and more than adequate for the inaccurate observational studies found in health and social sciences. An easy way to do Bayesian analyses is via inverse-variance (information) weighted averaging of the prior with the frequentist estimate. A more general method expresses the prior distributions in the form of prior data or 'data equivalents', which are then entered in the analysis as a new data stratum. That form reveals the strength of the prior judgements being introduced and may lead to tempering of those judgements. It is argued that a criterion for scientific acceptability of a prior distribution is that it be expressible as prior data, so that the strength of prior assumptions can be gauged by how much data they represent.","author":[{"dropping-particle":"","family":"Greenland","given":"Sander","non-dropping-particle":"","parse-names":false,"suffix":""}],"container-title":"International Journal of Epidemiology","id":"ITEM-3","issue":"3","issued":{"date-parts":[["2006"]]},"note":"Article aims to show that Bayesian analysis for epidemiological research is at least as valid as frequentist methods. Focus on proper assumptions regarding priors.\n\nKEY POINTS:\n+ Bayesian techniques should be introduced in elementary statistical training\n+ Bayesian methods are more appropriate for epidemiological studies\n+ BMs are not computationally difficult\n+ Observational studies do not require the rigor of MCMC analysis due to imprecise epidemiological data and uncertainties of the prior\n+ BMs are more explicit regarding the risks of their assumptions than frequentist methods\n+ Normal log relative-risk priors should be translated to &amp;quot;informationally equivalent&amp;quot; prior frequency data\n+ There are valid Bayesian simple approximation methods that don't require the rigor of MCMC analysis\n+ Frequentist methods are computed using probability models that assume complete absence of bias (no prior knowledge or assumptions). This is &amp;quot;empirically absurd.&amp;quot; For example, the frequentist assumption is that the risk-ratio of a trial could equally be 0 or 1x10^100.\n+ Frequentists could duplicate the use of a prior by adding a hypothetical sample size that is derived by reverse engineering. So frequentist risk-ratios should be adjusted. (?)","page":"765-775","title":"Bayesian perspectives for epidemiological research: I. Foundations and basic methods","type":"article-journal","volume":"35"},"uris":["http://www.mendeley.com/documents/?uuid=383a8240-4198-4ea6-8927-665a2e7dcdf0"]},{"id":"ITEM-4","itemData":{"DOI":"10.1093/ije/dyl289","ISBN":"0300-5771 (Print)\\r0300-5771 (Linking)","ISSN":"03005771","PMID":"17329317","abstract":"This article describes extensions of the basic Bayesian methods using data priors to regression modelling, including hierarchical (multilevel) models. These methods provide an alternative to the parsimony-oriented approach of frequentist regression analysis. In particular, they replace arbitrary variable-selection criteria by prior distributions, and by doing so facilitate realistic use of imprecise but important prior information. They also allow Bayesian analyses to be conducted using standard regression packages; one need only be able to add variables and records to the data set. The methods thus facilitate the use of Bayesian solutions to problems of sparse data, multiple comparisons, subgroup analyses and study bias. Because these solutions have a frequentist interpretation as \"shrinkage\" (penalized) estimators, the methods can also be viewed as a means of implementing shrinkage approaches to multiparameter problems.","author":[{"dropping-particle":"","family":"Greenland","given":"Sander","non-dropping-particle":"","parse-names":false,"suffix":""}],"container-title":"International Journal of Epidemiology","id":"ITEM-4","issue":"1","issued":{"date-parts":[["2007"]]},"note":"Bayesian analyses can be conducted with standard regression packages, and can be applied to problems of sparse data, multiple comparisons, etc. \n\n+ Bayesian approaches have advantages over frequentist ones for sparse data (data with few or no subjects for certain combinations of variables)\n+ Standard regression algorithms produce invalidly small p-values and invalidly narrow confidence intervals.\n+ Conventional variable selection (e.g. stepwise regression) retains regressors only when they pass a p-value significance test. In contrast, using priors and Bayes allows for the possibility of regressors.\n+ Regressors with known effects shouldn't be shrunk by null priors. For example, when sex is a known influence, it shouldn't have a mean-zero prior.\n+ Note: I don't know why you would use this guy's methods rather than incorporate priors into MCMC regression\n+ Choose different priors for different regressors. Can base them on mean and confidence interval combinations for categories such as: &amp;quot;uncertain&amp;quot;, &amp;quot;probably positive&amp;quot;, &amp;quot;probably strong&amp;quot;.","page":"195-202","title":"Bayesian perspectives for epidemiological research. II. Regression analysis","type":"article-journal","volume":"36"},"uris":["http://www.mendeley.com/documents/?uuid=abb7afb8-03d1-405a-b48a-29af1d20b4dd"]}],"mendeley":{"formattedCitation":"(Greenland, 2000, 2001, 2006, 2007)","plainTextFormattedCitation":"(Greenland, 2000, 2001, 2006, 2007)","previouslyFormattedCitation":"(Greenland, 2000, 2001, 2006, 2007)"},"properties":{"noteIndex":0},"schema":"https://github.com/citation-style-language/schema/raw/master/csl-citation.json"}</w:instrText>
      </w:r>
      <w:r w:rsidR="00041EEB">
        <w:rPr>
          <w:lang w:val="en"/>
        </w:rPr>
        <w:fldChar w:fldCharType="separate"/>
      </w:r>
      <w:r w:rsidR="00041EEB" w:rsidRPr="00041EEB">
        <w:rPr>
          <w:noProof/>
          <w:lang w:val="en"/>
        </w:rPr>
        <w:t>(Greenland, 2000, 2001, 2006, 2007)</w:t>
      </w:r>
      <w:r w:rsidR="00041EEB">
        <w:rPr>
          <w:lang w:val="en"/>
        </w:rPr>
        <w:fldChar w:fldCharType="end"/>
      </w:r>
      <w:r w:rsidR="00A94857">
        <w:rPr>
          <w:lang w:val="en"/>
        </w:rPr>
        <w:t>.</w:t>
      </w:r>
      <w:r w:rsidR="00A94857">
        <w:rPr>
          <w:rStyle w:val="FootnoteReference"/>
          <w:lang w:val="en"/>
        </w:rPr>
        <w:footnoteReference w:id="14"/>
      </w:r>
    </w:p>
    <w:p w14:paraId="00C011A1" w14:textId="466FB2AE" w:rsidR="008669D8" w:rsidRDefault="00A94857" w:rsidP="007E2CE3">
      <w:pPr>
        <w:rPr>
          <w:lang w:val="en"/>
        </w:rPr>
      </w:pPr>
      <w:r>
        <w:rPr>
          <w:lang w:val="en"/>
        </w:rPr>
        <w:tab/>
      </w:r>
      <w:r w:rsidR="00A8749F">
        <w:rPr>
          <w:lang w:val="en"/>
        </w:rPr>
        <w:t xml:space="preserve">The priors for a Bayesian analysis should reflect results from previous studies in order to seem reasonable or credible.  If true frequency distributions exist and are known for parameters, those should be used for the prior distributions.  </w:t>
      </w:r>
      <w:r w:rsidR="002A464E">
        <w:rPr>
          <w:lang w:val="en"/>
        </w:rPr>
        <w:t>And while they aren’t exact</w:t>
      </w:r>
      <w:r w:rsidR="00A8749F">
        <w:rPr>
          <w:lang w:val="en"/>
        </w:rPr>
        <w:t>, the use of estimated priors is still better than relying on the datasets in the current study alone.</w:t>
      </w:r>
      <w:r w:rsidR="00D730F4">
        <w:rPr>
          <w:lang w:val="en"/>
        </w:rPr>
        <w:t xml:space="preserve">  </w:t>
      </w:r>
      <w:r w:rsidR="008669D8">
        <w:rPr>
          <w:lang w:val="en"/>
        </w:rPr>
        <w:t xml:space="preserve">Greenland </w:t>
      </w:r>
      <w:r w:rsidR="008669D8">
        <w:rPr>
          <w:lang w:val="en"/>
        </w:rPr>
        <w:lastRenderedPageBreak/>
        <w:t>recommends thinking of priors as making bets, which are commonly expressed as odds ratios.  An odds ratio of 1 represents even odds – we don’t know whether a factor will increase or decrease the chance of a positive outcome.  An odds ratio of less than 1 means that the presence of a factor will reduce the chance of a positive outcome, and an OR of greater than 1 means the factor will increase the chance.</w:t>
      </w:r>
    </w:p>
    <w:p w14:paraId="0E694008" w14:textId="46269EC4" w:rsidR="008669D8" w:rsidRDefault="008669D8" w:rsidP="007E2CE3">
      <w:pPr>
        <w:rPr>
          <w:lang w:val="en"/>
        </w:rPr>
      </w:pPr>
      <w:r>
        <w:rPr>
          <w:lang w:val="en"/>
        </w:rPr>
        <w:tab/>
        <w:t>Bets are uncertain things</w:t>
      </w:r>
      <w:r w:rsidR="002A464E">
        <w:rPr>
          <w:lang w:val="en"/>
        </w:rPr>
        <w:t>.  N</w:t>
      </w:r>
      <w:r>
        <w:rPr>
          <w:lang w:val="en"/>
        </w:rPr>
        <w:t xml:space="preserve">ot only do we guess at an odds ratio, we have varying degrees of uncertainty regarding that </w:t>
      </w:r>
      <w:r w:rsidR="002A464E">
        <w:rPr>
          <w:lang w:val="en"/>
        </w:rPr>
        <w:t>guess</w:t>
      </w:r>
      <w:r>
        <w:rPr>
          <w:lang w:val="en"/>
        </w:rPr>
        <w:t xml:space="preserve">.  </w:t>
      </w:r>
      <w:r w:rsidR="00EA18E1">
        <w:rPr>
          <w:lang w:val="en"/>
        </w:rPr>
        <w:t xml:space="preserve">We can express this uncertainty like this:  “We are 95% certain that the odds ratio for the correlation between LSD and heroin use </w:t>
      </w:r>
      <w:r w:rsidR="00ED1F98">
        <w:rPr>
          <w:lang w:val="en"/>
        </w:rPr>
        <w:t>is</w:t>
      </w:r>
      <w:r w:rsidR="00EA18E1">
        <w:rPr>
          <w:lang w:val="en"/>
        </w:rPr>
        <w:t xml:space="preserve"> between ¼ and 4.”  As our certainty of an OR increases, the range between the high and low estimates of the OR shrinks.  The more certain that we are that there is a positive effect of a factor, the greater the bottom </w:t>
      </w:r>
      <w:r w:rsidR="00747DC9">
        <w:rPr>
          <w:lang w:val="en"/>
        </w:rPr>
        <w:t xml:space="preserve">and top </w:t>
      </w:r>
      <w:r w:rsidR="00EA18E1">
        <w:rPr>
          <w:lang w:val="en"/>
        </w:rPr>
        <w:t>of the range become.</w:t>
      </w:r>
    </w:p>
    <w:p w14:paraId="3CE67FF6" w14:textId="25CDD15C" w:rsidR="00EA18E1" w:rsidRDefault="00EA18E1" w:rsidP="007E2CE3">
      <w:pPr>
        <w:rPr>
          <w:lang w:val="en"/>
        </w:rPr>
      </w:pPr>
      <w:r>
        <w:rPr>
          <w:lang w:val="en"/>
        </w:rPr>
        <w:tab/>
        <w:t>Determining a shape for the probability distribution function</w:t>
      </w:r>
      <w:r w:rsidR="00D25A55">
        <w:rPr>
          <w:lang w:val="en"/>
        </w:rPr>
        <w:t xml:space="preserve"> (pdf)</w:t>
      </w:r>
      <w:r>
        <w:rPr>
          <w:lang w:val="en"/>
        </w:rPr>
        <w:t xml:space="preserve"> of a parameter is particularly difficult.  </w:t>
      </w:r>
      <w:r w:rsidR="00D25A55">
        <w:rPr>
          <w:lang w:val="en"/>
        </w:rPr>
        <w:t>Sometimes the attributes of a factor can help determine the pdf.  For example, if a factor can only have a positive impact on an outcome, we can choose the beta distribution, which begins at 0.  In the absence of such information, we should stick with a less informative prior, such as the normal distribution, which can be positive or negative.  In our analysis, we had no guiding information or factor attributes that would point to a specific pdf for any prior.  We assumed that all our priors w</w:t>
      </w:r>
      <w:r w:rsidR="00C9689A">
        <w:rPr>
          <w:lang w:val="en"/>
        </w:rPr>
        <w:t>ere</w:t>
      </w:r>
      <w:r w:rsidR="00D25A55">
        <w:rPr>
          <w:lang w:val="en"/>
        </w:rPr>
        <w:t xml:space="preserve"> normally distributed.</w:t>
      </w:r>
    </w:p>
    <w:p w14:paraId="2EE17912" w14:textId="6D2B0CBA" w:rsidR="007E2CE3" w:rsidRDefault="007D3170" w:rsidP="008669D8">
      <w:pPr>
        <w:ind w:firstLine="720"/>
        <w:rPr>
          <w:lang w:val="en"/>
        </w:rPr>
      </w:pPr>
      <w:r>
        <w:rPr>
          <w:lang w:val="en"/>
        </w:rPr>
        <w:t xml:space="preserve">Many of the studies we encountered in our literature search consisted of surveys of a small number of respondents.  When compared to the scope of the NSDUH dataset, they were </w:t>
      </w:r>
      <w:r w:rsidRPr="007D3170">
        <w:rPr>
          <w:i/>
          <w:lang w:val="en"/>
        </w:rPr>
        <w:t>extremely</w:t>
      </w:r>
      <w:r>
        <w:rPr>
          <w:lang w:val="en"/>
        </w:rPr>
        <w:t xml:space="preserve"> small.  The findings from these studies therefore provide us with what Greenland describes as </w:t>
      </w:r>
      <w:r w:rsidRPr="007D3170">
        <w:rPr>
          <w:i/>
          <w:lang w:val="en"/>
        </w:rPr>
        <w:t>subjective priors</w:t>
      </w:r>
      <w:r>
        <w:rPr>
          <w:lang w:val="en"/>
        </w:rPr>
        <w:t xml:space="preserve">.  In such cases, we </w:t>
      </w:r>
      <w:r w:rsidR="00C9689A">
        <w:rPr>
          <w:lang w:val="en"/>
        </w:rPr>
        <w:t>can use</w:t>
      </w:r>
      <w:r>
        <w:rPr>
          <w:lang w:val="en"/>
        </w:rPr>
        <w:t xml:space="preserve"> three categories of factors</w:t>
      </w:r>
      <w:r w:rsidR="00C9689A">
        <w:rPr>
          <w:lang w:val="en"/>
        </w:rPr>
        <w:t xml:space="preserve"> commonly used by clinicians</w:t>
      </w:r>
      <w:r>
        <w:rPr>
          <w:lang w:val="en"/>
        </w:rPr>
        <w:t>:</w:t>
      </w:r>
    </w:p>
    <w:p w14:paraId="6ED9548A" w14:textId="70C455F3" w:rsidR="007D3170" w:rsidRDefault="00C9689A" w:rsidP="007D3170">
      <w:pPr>
        <w:pStyle w:val="ListParagraph"/>
        <w:numPr>
          <w:ilvl w:val="0"/>
          <w:numId w:val="12"/>
        </w:numPr>
        <w:rPr>
          <w:lang w:val="en"/>
        </w:rPr>
      </w:pPr>
      <w:r>
        <w:rPr>
          <w:lang w:val="en"/>
        </w:rPr>
        <w:t>Uncertain direction:  mean OR of 1, 95% certainty of a range between ¼ and 4</w:t>
      </w:r>
    </w:p>
    <w:p w14:paraId="37224A35" w14:textId="16599D82" w:rsidR="00C9689A" w:rsidRDefault="00C9689A" w:rsidP="007D3170">
      <w:pPr>
        <w:pStyle w:val="ListParagraph"/>
        <w:numPr>
          <w:ilvl w:val="0"/>
          <w:numId w:val="12"/>
        </w:numPr>
        <w:rPr>
          <w:lang w:val="en"/>
        </w:rPr>
      </w:pPr>
      <w:r>
        <w:rPr>
          <w:lang w:val="en"/>
        </w:rPr>
        <w:t>Probably positive:  mean OR of 2, 95% certainty of a range between ½ and 8</w:t>
      </w:r>
    </w:p>
    <w:p w14:paraId="06FC53BB" w14:textId="731BFC97" w:rsidR="00C9689A" w:rsidRDefault="00C9689A" w:rsidP="007D3170">
      <w:pPr>
        <w:pStyle w:val="ListParagraph"/>
        <w:numPr>
          <w:ilvl w:val="0"/>
          <w:numId w:val="12"/>
        </w:numPr>
        <w:rPr>
          <w:lang w:val="en"/>
        </w:rPr>
      </w:pPr>
      <w:r>
        <w:rPr>
          <w:lang w:val="en"/>
        </w:rPr>
        <w:t>Probably strong:  mean OR of 4, 95% certainty of a range between 1 and 16</w:t>
      </w:r>
    </w:p>
    <w:p w14:paraId="13B633A8" w14:textId="013FDCA9" w:rsidR="00C9689A" w:rsidRDefault="00FE1C24" w:rsidP="00C9689A">
      <w:pPr>
        <w:rPr>
          <w:lang w:val="en"/>
        </w:rPr>
      </w:pPr>
      <w:r>
        <w:rPr>
          <w:lang w:val="en"/>
        </w:rPr>
        <w:t xml:space="preserve">As we mentioned earlier, a </w:t>
      </w:r>
      <w:r w:rsidR="00F52883">
        <w:rPr>
          <w:lang w:val="en"/>
        </w:rPr>
        <w:t xml:space="preserve">regression </w:t>
      </w:r>
      <w:r>
        <w:rPr>
          <w:lang w:val="en"/>
        </w:rPr>
        <w:t>parameter is equal to the logarithm of an odds ratio.  The mean value for a param</w:t>
      </w:r>
      <w:r w:rsidR="00E97421">
        <w:rPr>
          <w:lang w:val="en"/>
        </w:rPr>
        <w:t xml:space="preserve">eter is simply </w:t>
      </w:r>
      <m:oMath>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β</m:t>
                </m:r>
              </m:e>
              <m:sub>
                <m:r>
                  <w:rPr>
                    <w:rFonts w:ascii="Cambria Math" w:hAnsi="Cambria Math"/>
                    <w:lang w:val="en"/>
                  </w:rPr>
                  <m:t>i</m:t>
                </m:r>
              </m:sub>
            </m:sSub>
          </m:e>
        </m:acc>
        <m:r>
          <w:rPr>
            <w:rFonts w:ascii="Cambria Math" w:hAnsi="Cambria Math"/>
            <w:lang w:val="en"/>
          </w:rPr>
          <m:t>=ln</m:t>
        </m:r>
        <m:d>
          <m:dPr>
            <m:ctrlPr>
              <w:rPr>
                <w:rFonts w:ascii="Cambria Math" w:hAnsi="Cambria Math"/>
                <w:i/>
                <w:lang w:val="en"/>
              </w:rPr>
            </m:ctrlPr>
          </m:dPr>
          <m:e>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i</m:t>
                </m:r>
              </m:sub>
            </m:sSub>
          </m:e>
        </m:d>
      </m:oMath>
      <w:r w:rsidR="00E97421">
        <w:rPr>
          <w:lang w:val="en"/>
        </w:rPr>
        <w:t xml:space="preserve">.  The 95% confidence interval for a parameter is equal to </w:t>
      </w:r>
      <m:oMath>
        <m:acc>
          <m:accPr>
            <m:chr m:val="̅"/>
            <m:ctrlPr>
              <w:rPr>
                <w:rFonts w:ascii="Cambria Math" w:hAnsi="Cambria Math"/>
                <w:i/>
                <w:lang w:val="en"/>
              </w:rPr>
            </m:ctrlPr>
          </m:accPr>
          <m:e>
            <m:sSub>
              <m:sSubPr>
                <m:ctrlPr>
                  <w:rPr>
                    <w:rFonts w:ascii="Cambria Math" w:hAnsi="Cambria Math"/>
                    <w:i/>
                    <w:lang w:val="en"/>
                  </w:rPr>
                </m:ctrlPr>
              </m:sSubPr>
              <m:e>
                <m:r>
                  <w:rPr>
                    <w:rFonts w:ascii="Cambria Math" w:hAnsi="Cambria Math"/>
                    <w:lang w:val="en"/>
                  </w:rPr>
                  <m:t>β</m:t>
                </m:r>
              </m:e>
              <m:sub>
                <m:r>
                  <w:rPr>
                    <w:rFonts w:ascii="Cambria Math" w:hAnsi="Cambria Math"/>
                    <w:lang w:val="en"/>
                  </w:rPr>
                  <m:t>i</m:t>
                </m:r>
              </m:sub>
            </m:sSub>
          </m:e>
        </m:acc>
        <m:r>
          <w:rPr>
            <w:rFonts w:ascii="Cambria Math" w:hAnsi="Cambria Math"/>
            <w:lang w:val="en"/>
          </w:rPr>
          <m:t>±1.96</m:t>
        </m:r>
        <m:sSup>
          <m:sSupPr>
            <m:ctrlPr>
              <w:rPr>
                <w:rFonts w:ascii="Cambria Math" w:hAnsi="Cambria Math"/>
                <w:i/>
                <w:lang w:val="en"/>
              </w:rPr>
            </m:ctrlPr>
          </m:sSupPr>
          <m:e>
            <m:r>
              <m:rPr>
                <m:sty m:val="p"/>
              </m:rPr>
              <w:rPr>
                <w:rFonts w:ascii="Cambria Math" w:hAnsi="Cambria Math"/>
                <w:lang w:val="en"/>
              </w:rPr>
              <m:t>σ</m:t>
            </m:r>
            <m:ctrlPr>
              <w:rPr>
                <w:rFonts w:ascii="Cambria Math" w:hAnsi="Cambria Math"/>
                <w:lang w:val="en"/>
              </w:rPr>
            </m:ctrlPr>
          </m:e>
          <m:sup>
            <m:r>
              <w:rPr>
                <w:rFonts w:ascii="Cambria Math" w:hAnsi="Cambria Math"/>
                <w:lang w:val="en"/>
              </w:rPr>
              <m:t>1</m:t>
            </m:r>
            <m:r>
              <m:rPr>
                <m:lit/>
              </m:rPr>
              <w:rPr>
                <w:rFonts w:ascii="Cambria Math" w:hAnsi="Cambria Math"/>
                <w:lang w:val="en"/>
              </w:rPr>
              <m:t>/</m:t>
            </m:r>
            <m:r>
              <w:rPr>
                <w:rFonts w:ascii="Cambria Math" w:hAnsi="Cambria Math"/>
                <w:lang w:val="en"/>
              </w:rPr>
              <m:t>2</m:t>
            </m:r>
          </m:sup>
        </m:sSup>
      </m:oMath>
      <w:r w:rsidR="00E97421">
        <w:rPr>
          <w:lang w:val="en"/>
        </w:rPr>
        <w:t xml:space="preserve">, where </w:t>
      </w:r>
      <m:oMath>
        <m:r>
          <m:rPr>
            <m:sty m:val="p"/>
          </m:rPr>
          <w:rPr>
            <w:rFonts w:ascii="Cambria Math" w:hAnsi="Cambria Math"/>
            <w:lang w:val="en"/>
          </w:rPr>
          <m:t>σ</m:t>
        </m:r>
      </m:oMath>
      <w:r w:rsidR="00E97421">
        <w:rPr>
          <w:lang w:val="en"/>
        </w:rPr>
        <w:t xml:space="preserve"> is the variance of the parameter.  Using these definitions, we can convert Greenland’s subjective bets into probability distributions of the form Normal(mean, variance).</w:t>
      </w:r>
    </w:p>
    <w:p w14:paraId="1E47743F" w14:textId="7A818FFE" w:rsidR="00E97421" w:rsidRDefault="00E97421" w:rsidP="00E97421">
      <w:pPr>
        <w:pStyle w:val="ListParagraph"/>
        <w:numPr>
          <w:ilvl w:val="0"/>
          <w:numId w:val="13"/>
        </w:numPr>
        <w:rPr>
          <w:lang w:val="en"/>
        </w:rPr>
      </w:pPr>
      <w:r>
        <w:rPr>
          <w:lang w:val="en"/>
        </w:rPr>
        <w:t>Uncertain direction:  Normal</w:t>
      </w:r>
      <w:r w:rsidR="002E2F18">
        <w:rPr>
          <w:lang w:val="en"/>
        </w:rPr>
        <w:t xml:space="preserve"> </w:t>
      </w:r>
      <w:r>
        <w:rPr>
          <w:lang w:val="en"/>
        </w:rPr>
        <w:t>(0, 0.5)</w:t>
      </w:r>
    </w:p>
    <w:p w14:paraId="4E7984AB" w14:textId="577E0B31" w:rsidR="00E97421" w:rsidRDefault="00E97421" w:rsidP="00E97421">
      <w:pPr>
        <w:pStyle w:val="ListParagraph"/>
        <w:numPr>
          <w:ilvl w:val="0"/>
          <w:numId w:val="13"/>
        </w:numPr>
        <w:rPr>
          <w:lang w:val="en"/>
        </w:rPr>
      </w:pPr>
      <w:r>
        <w:rPr>
          <w:lang w:val="en"/>
        </w:rPr>
        <w:t>Probably positive:  Normal</w:t>
      </w:r>
      <w:r w:rsidR="002E2F18">
        <w:rPr>
          <w:lang w:val="en"/>
        </w:rPr>
        <w:t xml:space="preserve"> </w:t>
      </w:r>
      <w:r>
        <w:rPr>
          <w:lang w:val="en"/>
        </w:rPr>
        <w:t>(0.6931, 0.5)</w:t>
      </w:r>
    </w:p>
    <w:p w14:paraId="46CBE238" w14:textId="198043D3" w:rsidR="00E97421" w:rsidRDefault="00E97421" w:rsidP="00E97421">
      <w:pPr>
        <w:pStyle w:val="ListParagraph"/>
        <w:numPr>
          <w:ilvl w:val="0"/>
          <w:numId w:val="13"/>
        </w:numPr>
        <w:rPr>
          <w:lang w:val="en"/>
        </w:rPr>
      </w:pPr>
      <w:r>
        <w:rPr>
          <w:lang w:val="en"/>
        </w:rPr>
        <w:t>Probably negative:  Normal</w:t>
      </w:r>
      <w:r w:rsidR="002E2F18">
        <w:rPr>
          <w:lang w:val="en"/>
        </w:rPr>
        <w:t xml:space="preserve"> </w:t>
      </w:r>
      <w:r>
        <w:rPr>
          <w:lang w:val="en"/>
        </w:rPr>
        <w:t>(-0.6931, 0.5)</w:t>
      </w:r>
    </w:p>
    <w:p w14:paraId="5AD88ECF" w14:textId="68B6B424" w:rsidR="00E97421" w:rsidRDefault="00E97421" w:rsidP="00E97421">
      <w:pPr>
        <w:pStyle w:val="ListParagraph"/>
        <w:numPr>
          <w:ilvl w:val="0"/>
          <w:numId w:val="13"/>
        </w:numPr>
        <w:rPr>
          <w:lang w:val="en"/>
        </w:rPr>
      </w:pPr>
      <w:r>
        <w:rPr>
          <w:lang w:val="en"/>
        </w:rPr>
        <w:t>Probably strongly positive:  Normal</w:t>
      </w:r>
      <w:r w:rsidR="002E2F18">
        <w:rPr>
          <w:lang w:val="en"/>
        </w:rPr>
        <w:t xml:space="preserve"> </w:t>
      </w:r>
      <w:r>
        <w:rPr>
          <w:lang w:val="en"/>
        </w:rPr>
        <w:t>(1.396, 0.5)</w:t>
      </w:r>
    </w:p>
    <w:p w14:paraId="52BF7B1E" w14:textId="4429B5A6" w:rsidR="00E97421" w:rsidRDefault="00E97421" w:rsidP="00E97421">
      <w:pPr>
        <w:pStyle w:val="ListParagraph"/>
        <w:numPr>
          <w:ilvl w:val="0"/>
          <w:numId w:val="13"/>
        </w:numPr>
        <w:rPr>
          <w:lang w:val="en"/>
        </w:rPr>
      </w:pPr>
      <w:r>
        <w:rPr>
          <w:lang w:val="en"/>
        </w:rPr>
        <w:t>Probably strongly negative:  Normal</w:t>
      </w:r>
      <w:r w:rsidR="002E2F18">
        <w:rPr>
          <w:lang w:val="en"/>
        </w:rPr>
        <w:t xml:space="preserve"> </w:t>
      </w:r>
      <w:r>
        <w:rPr>
          <w:lang w:val="en"/>
        </w:rPr>
        <w:t>(-1.396, 0.5)</w:t>
      </w:r>
    </w:p>
    <w:p w14:paraId="487F8FDC" w14:textId="3744CC23" w:rsidR="008D0D3C" w:rsidRDefault="0051149E" w:rsidP="00602619">
      <w:pPr>
        <w:rPr>
          <w:lang w:val="en"/>
        </w:rPr>
      </w:pPr>
      <w:r>
        <w:rPr>
          <w:noProof/>
          <w:lang w:val="en"/>
        </w:rPr>
        <w:lastRenderedPageBreak/>
        <mc:AlternateContent>
          <mc:Choice Requires="wpg">
            <w:drawing>
              <wp:anchor distT="0" distB="0" distL="114300" distR="114300" simplePos="0" relativeHeight="251675136" behindDoc="0" locked="0" layoutInCell="1" allowOverlap="1" wp14:anchorId="0122D036" wp14:editId="2F9A6522">
                <wp:simplePos x="0" y="0"/>
                <wp:positionH relativeFrom="margin">
                  <wp:posOffset>390525</wp:posOffset>
                </wp:positionH>
                <wp:positionV relativeFrom="paragraph">
                  <wp:posOffset>457200</wp:posOffset>
                </wp:positionV>
                <wp:extent cx="5156835" cy="2449195"/>
                <wp:effectExtent l="0" t="0" r="5715" b="8255"/>
                <wp:wrapTopAndBottom/>
                <wp:docPr id="217" name="Group 217"/>
                <wp:cNvGraphicFramePr/>
                <a:graphic xmlns:a="http://schemas.openxmlformats.org/drawingml/2006/main">
                  <a:graphicData uri="http://schemas.microsoft.com/office/word/2010/wordprocessingGroup">
                    <wpg:wgp>
                      <wpg:cNvGrpSpPr/>
                      <wpg:grpSpPr>
                        <a:xfrm>
                          <a:off x="0" y="0"/>
                          <a:ext cx="5156835" cy="2449195"/>
                          <a:chOff x="0" y="0"/>
                          <a:chExt cx="5156835" cy="2449195"/>
                        </a:xfrm>
                      </wpg:grpSpPr>
                      <pic:pic xmlns:pic="http://schemas.openxmlformats.org/drawingml/2006/picture">
                        <pic:nvPicPr>
                          <pic:cNvPr id="218" name="Picture 218"/>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56835" cy="2139315"/>
                          </a:xfrm>
                          <a:prstGeom prst="rect">
                            <a:avLst/>
                          </a:prstGeom>
                          <a:noFill/>
                          <a:ln>
                            <a:noFill/>
                          </a:ln>
                        </pic:spPr>
                      </pic:pic>
                      <wps:wsp>
                        <wps:cNvPr id="219" name="Text Box 219"/>
                        <wps:cNvSpPr txBox="1"/>
                        <wps:spPr>
                          <a:xfrm>
                            <a:off x="0" y="2190750"/>
                            <a:ext cx="5156835" cy="258445"/>
                          </a:xfrm>
                          <a:prstGeom prst="rect">
                            <a:avLst/>
                          </a:prstGeom>
                          <a:solidFill>
                            <a:prstClr val="white"/>
                          </a:solidFill>
                          <a:ln>
                            <a:noFill/>
                          </a:ln>
                        </wps:spPr>
                        <wps:txbx>
                          <w:txbxContent>
                            <w:p w14:paraId="414F08E4" w14:textId="77777777" w:rsidR="00946636" w:rsidRPr="005911EF" w:rsidRDefault="00946636" w:rsidP="0051149E">
                              <w:pPr>
                                <w:pStyle w:val="Caption"/>
                                <w:rPr>
                                  <w:noProof/>
                                </w:rPr>
                              </w:pPr>
                              <w:r>
                                <w:t>Figure</w:t>
                              </w:r>
                              <w:r w:rsidR="009530C2">
                                <w:t xml:space="preserve"> </w:t>
                              </w:r>
                              <w:r w:rsidR="00E238E0">
                                <w:rPr>
                                  <w:noProof/>
                                </w:rPr>
                                <w:t>18</w:t>
                              </w:r>
                              <w:r>
                                <w:t>: Prior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122D036" id="Group 217" o:spid="_x0000_s1074" style="position:absolute;margin-left:30.75pt;margin-top:36pt;width:406.05pt;height:192.85pt;z-index:251675136;mso-position-horizontal-relative:margin" coordsize="51568,2449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">
                <v:shape id="Picture 218" o:spid="_x0000_s1075" type="#_x0000_t75" style="position:absolute;width:51568;height:213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">
                  <v:imagedata r:id="rId43" o:title=""/>
                </v:shape>
                <v:shape id="Text Box 219" o:spid="_x0000_s1076" type="#_x0000_t202" style="position:absolute;top:21907;width:5156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" stroked="f">
                  <v:textbox style="mso-fit-shape-to-text:t" inset="0,0,0,0">
                    <w:txbxContent>
                      <w:p w14:paraId="414F08E4" w14:textId="77777777" w:rsidR="00946636" w:rsidRPr="005911EF" w:rsidRDefault="00946636" w:rsidP="0051149E">
                        <w:pPr>
                          <w:pStyle w:val="Caption"/>
                          <w:rPr>
                            <w:noProof/>
                          </w:rPr>
                        </w:pPr>
                        <w:r>
                          <w:t>Figure</w:t>
                        </w:r>
                        <w:r w:rsidR="009530C2">
                          <w:t xml:space="preserve"> </w:t>
                        </w:r>
                        <w:r w:rsidR="00E238E0">
                          <w:rPr>
                            <w:noProof/>
                          </w:rPr>
                          <w:t>18</w:t>
                        </w:r>
                        <w:r>
                          <w:t>: Prior Distributions</w:t>
                        </w:r>
                      </w:p>
                    </w:txbxContent>
                  </v:textbox>
                </v:shape>
                <w10:wrap type="topAndBottom" anchorx="margin"/>
              </v:group>
            </w:pict>
          </mc:Fallback>
        </mc:AlternateContent>
      </w:r>
      <w:r w:rsidR="002E2F18">
        <w:rPr>
          <w:lang w:val="en"/>
        </w:rPr>
        <w:t>We can now set the prior distributions for the parameters associated with the factors in our model</w:t>
      </w:r>
      <w:r w:rsidR="00602619">
        <w:rPr>
          <w:lang w:val="en"/>
        </w:rPr>
        <w:t xml:space="preserve"> (See Fig. 1</w:t>
      </w:r>
      <w:r w:rsidR="00E238E0">
        <w:rPr>
          <w:lang w:val="en"/>
        </w:rPr>
        <w:t>8</w:t>
      </w:r>
      <w:r w:rsidR="00602619">
        <w:rPr>
          <w:lang w:val="en"/>
        </w:rPr>
        <w:t xml:space="preserve">).  </w:t>
      </w:r>
      <w:r w:rsidR="00CF4BDB">
        <w:rPr>
          <w:lang w:val="en"/>
        </w:rPr>
        <w:t>All other parameters were set with uni</w:t>
      </w:r>
      <w:r w:rsidR="00363DB2">
        <w:rPr>
          <w:lang w:val="en"/>
        </w:rPr>
        <w:t>nformative priors of Normal (0, 0.5).</w:t>
      </w:r>
    </w:p>
    <w:p w14:paraId="7DBBFACA" w14:textId="77777777" w:rsidR="004F10E0" w:rsidRDefault="004F10E0" w:rsidP="008D0D3C">
      <w:pPr>
        <w:pStyle w:val="Heading3"/>
        <w:rPr>
          <w:lang w:val="en"/>
        </w:rPr>
      </w:pPr>
      <w:bookmarkStart w:id="65" w:name="_Toc531434239"/>
      <w:bookmarkStart w:id="66" w:name="_Toc531613979"/>
      <w:r>
        <w:rPr>
          <w:lang w:val="en"/>
        </w:rPr>
        <w:t>Running the Gibbs Sampling Model</w:t>
      </w:r>
      <w:bookmarkEnd w:id="65"/>
      <w:bookmarkEnd w:id="66"/>
    </w:p>
    <w:p w14:paraId="190FF5BD" w14:textId="65583DB1" w:rsidR="00B864CD" w:rsidRDefault="004F10E0" w:rsidP="004F10E0">
      <w:pPr>
        <w:rPr>
          <w:lang w:val="en"/>
        </w:rPr>
      </w:pPr>
      <w:r>
        <w:rPr>
          <w:lang w:val="en"/>
        </w:rPr>
        <w:tab/>
      </w:r>
      <w:r w:rsidR="00A3632F">
        <w:rPr>
          <w:lang w:val="en"/>
        </w:rPr>
        <w:t xml:space="preserve">Phase One of </w:t>
      </w:r>
      <w:r w:rsidR="009E1638">
        <w:rPr>
          <w:lang w:val="en"/>
        </w:rPr>
        <w:t xml:space="preserve">Gibbs sampling </w:t>
      </w:r>
      <w:r w:rsidR="00F86D0B">
        <w:rPr>
          <w:lang w:val="en"/>
        </w:rPr>
        <w:t>involved considering nineteen parameters</w:t>
      </w:r>
      <w:r w:rsidR="00192625">
        <w:rPr>
          <w:lang w:val="en"/>
        </w:rPr>
        <w:t xml:space="preserve"> </w:t>
      </w:r>
      <w:r w:rsidR="001D4C4E">
        <w:rPr>
          <w:lang w:val="en"/>
        </w:rPr>
        <w:t>from</w:t>
      </w:r>
      <w:r w:rsidR="00192625">
        <w:rPr>
          <w:lang w:val="en"/>
        </w:rPr>
        <w:t xml:space="preserve"> datasets of up to </w:t>
      </w:r>
      <w:r w:rsidR="00B9746E">
        <w:rPr>
          <w:lang w:val="en"/>
        </w:rPr>
        <w:t xml:space="preserve">120,000 observations.  </w:t>
      </w:r>
      <w:r w:rsidR="002B3464">
        <w:rPr>
          <w:lang w:val="en"/>
        </w:rPr>
        <w:t>Despite</w:t>
      </w:r>
      <w:r w:rsidR="000168A9">
        <w:rPr>
          <w:lang w:val="en"/>
        </w:rPr>
        <w:t xml:space="preserve"> using runjags on a powerful virtual machine</w:t>
      </w:r>
      <w:r w:rsidR="008A2A8B">
        <w:rPr>
          <w:lang w:val="en"/>
        </w:rPr>
        <w:t>,</w:t>
      </w:r>
      <w:r w:rsidR="000168A9">
        <w:rPr>
          <w:rStyle w:val="FootnoteReference"/>
          <w:lang w:val="en"/>
        </w:rPr>
        <w:footnoteReference w:id="15"/>
      </w:r>
      <w:r w:rsidR="00CB1DAC">
        <w:rPr>
          <w:lang w:val="en"/>
        </w:rPr>
        <w:t xml:space="preserve"> </w:t>
      </w:r>
      <w:r w:rsidR="008A2A8B">
        <w:rPr>
          <w:lang w:val="en"/>
        </w:rPr>
        <w:t xml:space="preserve">we had to </w:t>
      </w:r>
      <w:r w:rsidR="00742BE0">
        <w:rPr>
          <w:lang w:val="en"/>
        </w:rPr>
        <w:t xml:space="preserve">limit ourselves to </w:t>
      </w:r>
      <w:r w:rsidR="008A2A8B">
        <w:rPr>
          <w:lang w:val="en"/>
        </w:rPr>
        <w:t xml:space="preserve">random samples of the model </w:t>
      </w:r>
      <w:r w:rsidR="00BF32F7">
        <w:rPr>
          <w:lang w:val="en"/>
        </w:rPr>
        <w:t xml:space="preserve">so that it would complete.  </w:t>
      </w:r>
      <w:r w:rsidR="00C7097F">
        <w:rPr>
          <w:lang w:val="en"/>
        </w:rPr>
        <w:t xml:space="preserve">Because heroin users represent a small portion of the respondents of the NSDUH dataset, we tried to use as large a sample as possible.  We ran </w:t>
      </w:r>
      <w:r w:rsidR="00FA5132">
        <w:rPr>
          <w:lang w:val="en"/>
        </w:rPr>
        <w:t>Phase One on the 2003-2005 adult dataset with three different sizes of sample</w:t>
      </w:r>
      <w:r w:rsidR="00A847C1">
        <w:rPr>
          <w:lang w:val="en"/>
        </w:rPr>
        <w:t>,</w:t>
      </w:r>
      <w:r w:rsidR="00FA5132">
        <w:rPr>
          <w:lang w:val="en"/>
        </w:rPr>
        <w:t xml:space="preserve"> 25% of the total, 35%, and 50%</w:t>
      </w:r>
      <w:r w:rsidR="00A847C1">
        <w:rPr>
          <w:lang w:val="en"/>
        </w:rPr>
        <w:t>,</w:t>
      </w:r>
      <w:r w:rsidR="00D16D10">
        <w:rPr>
          <w:rStyle w:val="FootnoteReference"/>
          <w:lang w:val="en"/>
        </w:rPr>
        <w:footnoteReference w:id="16"/>
      </w:r>
      <w:r w:rsidR="00A847C1">
        <w:rPr>
          <w:lang w:val="en"/>
        </w:rPr>
        <w:t xml:space="preserve"> to determine an appropriate sample size.</w:t>
      </w:r>
      <w:r w:rsidR="00F57E75">
        <w:rPr>
          <w:lang w:val="en"/>
        </w:rPr>
        <w:t xml:space="preserve">  </w:t>
      </w:r>
      <w:r w:rsidR="00FF668B">
        <w:rPr>
          <w:lang w:val="en"/>
        </w:rPr>
        <w:t>We found that the 50% sample ran in between eight to twelve hours</w:t>
      </w:r>
      <w:r w:rsidR="00E07DD8">
        <w:rPr>
          <w:lang w:val="en"/>
        </w:rPr>
        <w:t xml:space="preserve">.  </w:t>
      </w:r>
      <w:r w:rsidR="00453954">
        <w:rPr>
          <w:lang w:val="en"/>
        </w:rPr>
        <w:t>W</w:t>
      </w:r>
      <w:r w:rsidR="00676FED">
        <w:rPr>
          <w:lang w:val="en"/>
        </w:rPr>
        <w:t>e were unable to calculate DIC samples for the model</w:t>
      </w:r>
      <w:r w:rsidR="002572D8">
        <w:rPr>
          <w:lang w:val="en"/>
        </w:rPr>
        <w:t>, which limited our ability to compare</w:t>
      </w:r>
      <w:r w:rsidR="00A80C5C">
        <w:rPr>
          <w:lang w:val="en"/>
        </w:rPr>
        <w:t xml:space="preserve"> different versions of </w:t>
      </w:r>
      <w:r w:rsidR="00766C83">
        <w:rPr>
          <w:lang w:val="en"/>
        </w:rPr>
        <w:t xml:space="preserve">Phase One.  </w:t>
      </w:r>
      <w:r w:rsidR="00AA2797">
        <w:rPr>
          <w:lang w:val="en"/>
        </w:rPr>
        <w:t xml:space="preserve">However, </w:t>
      </w:r>
      <w:r w:rsidR="00770070">
        <w:rPr>
          <w:lang w:val="en"/>
        </w:rPr>
        <w:t xml:space="preserve">in Phase One </w:t>
      </w:r>
      <w:r w:rsidR="00766C83">
        <w:rPr>
          <w:lang w:val="en"/>
        </w:rPr>
        <w:t>we were focusing o</w:t>
      </w:r>
      <w:r w:rsidR="00A425B0">
        <w:rPr>
          <w:lang w:val="en"/>
        </w:rPr>
        <w:t xml:space="preserve">n identifying the </w:t>
      </w:r>
      <w:r w:rsidR="00A425B0" w:rsidRPr="00770070">
        <w:rPr>
          <w:i/>
          <w:lang w:val="en"/>
        </w:rPr>
        <w:t>relative</w:t>
      </w:r>
      <w:r w:rsidR="00A425B0">
        <w:rPr>
          <w:lang w:val="en"/>
        </w:rPr>
        <w:t xml:space="preserve"> strength of correlations between factors and heroin use, and not </w:t>
      </w:r>
      <w:r w:rsidR="003F2931">
        <w:rPr>
          <w:lang w:val="en"/>
        </w:rPr>
        <w:t>a definitive prediction of heroin use</w:t>
      </w:r>
      <w:r w:rsidR="00BD4355">
        <w:rPr>
          <w:lang w:val="en"/>
        </w:rPr>
        <w:t>.  We therefore</w:t>
      </w:r>
      <w:r w:rsidR="003F2931">
        <w:rPr>
          <w:lang w:val="en"/>
        </w:rPr>
        <w:t xml:space="preserve"> opted to </w:t>
      </w:r>
      <w:r w:rsidR="00FE0CCB">
        <w:rPr>
          <w:lang w:val="en"/>
        </w:rPr>
        <w:t>focus on the largest sample, the 50% sample, and concede the calculation of DIC samples</w:t>
      </w:r>
      <w:r w:rsidR="006B140C">
        <w:rPr>
          <w:lang w:val="en"/>
        </w:rPr>
        <w:t xml:space="preserve"> in our analysis.  </w:t>
      </w:r>
      <w:r w:rsidR="0094231A">
        <w:rPr>
          <w:lang w:val="en"/>
        </w:rPr>
        <w:t xml:space="preserve">For </w:t>
      </w:r>
      <w:r w:rsidR="00935C70">
        <w:rPr>
          <w:lang w:val="en"/>
        </w:rPr>
        <w:t>consistency</w:t>
      </w:r>
      <w:r w:rsidR="0094231A">
        <w:rPr>
          <w:lang w:val="en"/>
        </w:rPr>
        <w:t xml:space="preserve">, we chose to </w:t>
      </w:r>
      <w:r w:rsidR="009409EE">
        <w:rPr>
          <w:lang w:val="en"/>
        </w:rPr>
        <w:t xml:space="preserve">also use 50% of the adult datasets for Phase Two of the model.  Because the number of youth heroin users is small, and because the youth dataset is smaller, we used </w:t>
      </w:r>
      <w:r w:rsidR="00656EA8">
        <w:rPr>
          <w:lang w:val="en"/>
        </w:rPr>
        <w:t>7</w:t>
      </w:r>
      <w:r w:rsidR="0043726B">
        <w:rPr>
          <w:lang w:val="en"/>
        </w:rPr>
        <w:t>0</w:t>
      </w:r>
      <w:r w:rsidR="00656EA8">
        <w:rPr>
          <w:lang w:val="en"/>
        </w:rPr>
        <w:t xml:space="preserve">% of the dataset for Phases One and Two.  This allowed us to maximize the number of observations in the model while still preserving a </w:t>
      </w:r>
      <w:r w:rsidR="00805E07">
        <w:rPr>
          <w:lang w:val="en"/>
        </w:rPr>
        <w:t xml:space="preserve">holdout sample for </w:t>
      </w:r>
      <w:r w:rsidR="00453954">
        <w:rPr>
          <w:lang w:val="en"/>
        </w:rPr>
        <w:t>model validation</w:t>
      </w:r>
      <w:r w:rsidR="00805E07">
        <w:rPr>
          <w:lang w:val="en"/>
        </w:rPr>
        <w:t>.</w:t>
      </w:r>
    </w:p>
    <w:p w14:paraId="419800DA" w14:textId="40E1700A" w:rsidR="00AE0DBD" w:rsidRDefault="00B864CD" w:rsidP="004F10E0">
      <w:pPr>
        <w:rPr>
          <w:lang w:val="en"/>
        </w:rPr>
      </w:pPr>
      <w:r>
        <w:rPr>
          <w:lang w:val="en"/>
        </w:rPr>
        <w:tab/>
        <w:t xml:space="preserve">When conducting a Bayesian analysis, we </w:t>
      </w:r>
      <w:r w:rsidR="004E37F6">
        <w:rPr>
          <w:lang w:val="en"/>
        </w:rPr>
        <w:t>can</w:t>
      </w:r>
      <w:r w:rsidR="00AC22F5">
        <w:rPr>
          <w:lang w:val="en"/>
        </w:rPr>
        <w:t xml:space="preserve"> re</w:t>
      </w:r>
      <w:r w:rsidR="004864F4">
        <w:rPr>
          <w:lang w:val="en"/>
        </w:rPr>
        <w:t xml:space="preserve">ject the null hypothesis when a value for a parameter that corresponds to the null is outside of the </w:t>
      </w:r>
      <w:r w:rsidR="00480B9A">
        <w:rPr>
          <w:lang w:val="en"/>
        </w:rPr>
        <w:t xml:space="preserve">highest density interval (HDI).  The HDI </w:t>
      </w:r>
      <w:r w:rsidR="001315CF">
        <w:rPr>
          <w:lang w:val="en"/>
        </w:rPr>
        <w:t xml:space="preserve">commonly </w:t>
      </w:r>
      <w:r w:rsidR="00480B9A">
        <w:rPr>
          <w:lang w:val="en"/>
        </w:rPr>
        <w:t xml:space="preserve">consists of 95% of the </w:t>
      </w:r>
      <w:r w:rsidR="00966532">
        <w:rPr>
          <w:lang w:val="en"/>
        </w:rPr>
        <w:t xml:space="preserve">distribution of a parameter.  In our model, we have assumed that all the parameters are normally distributed.  </w:t>
      </w:r>
      <w:r w:rsidR="008366C0">
        <w:rPr>
          <w:lang w:val="en"/>
        </w:rPr>
        <w:t>I</w:t>
      </w:r>
      <w:r w:rsidR="004E37F6">
        <w:rPr>
          <w:lang w:val="en"/>
        </w:rPr>
        <w:t xml:space="preserve">f the 95% interval of a parameter’s distribution includes 0, </w:t>
      </w:r>
      <w:r w:rsidR="008366C0">
        <w:rPr>
          <w:lang w:val="en"/>
        </w:rPr>
        <w:t xml:space="preserve">the null is within the HDI.  In Phase One, </w:t>
      </w:r>
      <w:r w:rsidR="001B3C43">
        <w:rPr>
          <w:lang w:val="en"/>
        </w:rPr>
        <w:t xml:space="preserve">we considered </w:t>
      </w:r>
      <w:r w:rsidR="004A3036">
        <w:rPr>
          <w:lang w:val="en"/>
        </w:rPr>
        <w:t xml:space="preserve">nineteen drugs </w:t>
      </w:r>
      <w:r w:rsidR="004A3036">
        <w:rPr>
          <w:lang w:val="en"/>
        </w:rPr>
        <w:lastRenderedPageBreak/>
        <w:t xml:space="preserve">for inclusion in the </w:t>
      </w:r>
      <w:r w:rsidR="00BE0FB8">
        <w:rPr>
          <w:lang w:val="en"/>
        </w:rPr>
        <w:t>critical drug set.</w:t>
      </w:r>
      <w:r w:rsidR="00E70F88">
        <w:rPr>
          <w:lang w:val="en"/>
        </w:rPr>
        <w:t xml:space="preserve">  </w:t>
      </w:r>
      <w:r w:rsidR="00664FF8">
        <w:rPr>
          <w:lang w:val="en"/>
        </w:rPr>
        <w:t>We dropped a</w:t>
      </w:r>
      <w:r w:rsidR="00E70F88">
        <w:rPr>
          <w:lang w:val="en"/>
        </w:rPr>
        <w:t xml:space="preserve">ny drug </w:t>
      </w:r>
      <m:oMath>
        <m:sSub>
          <m:sSubPr>
            <m:ctrlPr>
              <w:rPr>
                <w:rFonts w:ascii="Cambria Math" w:hAnsi="Cambria Math"/>
                <w:i/>
                <w:lang w:val="en"/>
              </w:rPr>
            </m:ctrlPr>
          </m:sSubPr>
          <m:e>
            <m:r>
              <w:rPr>
                <w:rFonts w:ascii="Cambria Math" w:hAnsi="Cambria Math"/>
                <w:lang w:val="en"/>
              </w:rPr>
              <m:t>d</m:t>
            </m:r>
          </m:e>
          <m:sub>
            <m:r>
              <w:rPr>
                <w:rFonts w:ascii="Cambria Math" w:hAnsi="Cambria Math"/>
                <w:lang w:val="en"/>
              </w:rPr>
              <m:t>i</m:t>
            </m:r>
          </m:sub>
        </m:sSub>
      </m:oMath>
      <w:r w:rsidR="003802C0">
        <w:rPr>
          <w:lang w:val="en"/>
        </w:rPr>
        <w:t xml:space="preserve"> whose </w:t>
      </w:r>
      <w:r w:rsidR="00AF1394">
        <w:rPr>
          <w:lang w:val="en"/>
        </w:rPr>
        <w:t xml:space="preserve">distribution of </w:t>
      </w:r>
      <w:r w:rsidR="00644F46">
        <w:rPr>
          <w:lang w:val="en"/>
        </w:rPr>
        <w:t xml:space="preserve">parameter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i</m:t>
            </m:r>
          </m:sub>
        </m:sSub>
      </m:oMath>
      <w:r w:rsidR="00664FF8">
        <w:rPr>
          <w:lang w:val="en"/>
        </w:rPr>
        <w:t xml:space="preserve"> was found to include 0 in the HDI from the </w:t>
      </w:r>
      <w:r w:rsidR="00442967">
        <w:rPr>
          <w:lang w:val="en"/>
        </w:rPr>
        <w:t>list</w:t>
      </w:r>
      <w:r w:rsidR="0058612D">
        <w:rPr>
          <w:lang w:val="en"/>
        </w:rPr>
        <w:t xml:space="preserve">.  </w:t>
      </w:r>
      <w:r w:rsidR="00607AD0">
        <w:rPr>
          <w:lang w:val="en"/>
        </w:rPr>
        <w:t xml:space="preserve">In Phase Two, any </w:t>
      </w:r>
      <w:r w:rsidR="0039766B">
        <w:rPr>
          <w:lang w:val="en"/>
        </w:rPr>
        <w:t xml:space="preserve">factor </w:t>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i</m:t>
            </m:r>
          </m:sub>
        </m:sSub>
      </m:oMath>
      <w:r w:rsidR="0039766B">
        <w:rPr>
          <w:lang w:val="en"/>
        </w:rPr>
        <w:t xml:space="preserve"> whose </w:t>
      </w:r>
      <w:r w:rsidR="00AF1394">
        <w:rPr>
          <w:lang w:val="en"/>
        </w:rPr>
        <w:t xml:space="preserve">distribution of </w:t>
      </w:r>
      <w:r w:rsidR="0039766B">
        <w:rPr>
          <w:lang w:val="en"/>
        </w:rPr>
        <w:t xml:space="preserve">parameter </w:t>
      </w:r>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i</m:t>
            </m:r>
          </m:sub>
        </m:sSub>
      </m:oMath>
      <w:r w:rsidR="00AF1394">
        <w:rPr>
          <w:lang w:val="en"/>
        </w:rPr>
        <w:t xml:space="preserve"> included 0 was </w:t>
      </w:r>
      <w:r w:rsidR="00C74C83">
        <w:rPr>
          <w:lang w:val="en"/>
        </w:rPr>
        <w:t>found to not correlate with heroin use.</w:t>
      </w:r>
      <w:r w:rsidR="00B11CD7">
        <w:rPr>
          <w:lang w:val="en"/>
        </w:rPr>
        <w:t xml:space="preserve">  In both Phases, we sought to find non-null parameters, the relative </w:t>
      </w:r>
      <w:r w:rsidR="007A601C">
        <w:rPr>
          <w:lang w:val="en"/>
        </w:rPr>
        <w:t>strength of the parameters, and changes in these outcomes over time.</w:t>
      </w:r>
    </w:p>
    <w:p w14:paraId="4E53F320" w14:textId="52762002" w:rsidR="00F17039" w:rsidRDefault="00F17039" w:rsidP="00F17039">
      <w:pPr>
        <w:pStyle w:val="Heading3"/>
        <w:rPr>
          <w:lang w:val="en"/>
        </w:rPr>
      </w:pPr>
      <w:bookmarkStart w:id="67" w:name="_Toc531434240"/>
      <w:bookmarkStart w:id="68" w:name="_Toc531613980"/>
      <w:r>
        <w:rPr>
          <w:lang w:val="en"/>
        </w:rPr>
        <w:t>A Note on Odds Ratios</w:t>
      </w:r>
      <w:bookmarkEnd w:id="67"/>
      <w:bookmarkEnd w:id="68"/>
    </w:p>
    <w:p w14:paraId="6C1DF891" w14:textId="1281E2F7" w:rsidR="00D45708" w:rsidRDefault="00AE0DBD" w:rsidP="004F10E0">
      <w:pPr>
        <w:rPr>
          <w:lang w:val="en"/>
        </w:rPr>
      </w:pPr>
      <w:r>
        <w:rPr>
          <w:lang w:val="en"/>
        </w:rPr>
        <w:tab/>
      </w:r>
      <w:r w:rsidR="00017E53">
        <w:rPr>
          <w:lang w:val="en"/>
        </w:rPr>
        <w:t>T</w:t>
      </w:r>
      <w:r w:rsidR="00647ED0">
        <w:rPr>
          <w:lang w:val="en"/>
        </w:rPr>
        <w:t xml:space="preserve">he </w:t>
      </w:r>
      <w:r w:rsidR="00970B94">
        <w:rPr>
          <w:lang w:val="en"/>
        </w:rPr>
        <w:t xml:space="preserve">parameter </w:t>
      </w:r>
      <w:r w:rsidR="00647ED0">
        <w:rPr>
          <w:lang w:val="en"/>
        </w:rPr>
        <w:t>mean values and HDIs f</w:t>
      </w:r>
      <w:r w:rsidR="00884917">
        <w:rPr>
          <w:lang w:val="en"/>
        </w:rPr>
        <w:t xml:space="preserve">rom Gibbs sampling </w:t>
      </w:r>
      <w:r w:rsidR="003002B9">
        <w:rPr>
          <w:lang w:val="en"/>
        </w:rPr>
        <w:t xml:space="preserve">directly </w:t>
      </w:r>
      <w:r w:rsidR="00884917">
        <w:rPr>
          <w:lang w:val="en"/>
        </w:rPr>
        <w:t xml:space="preserve">indicate the strength of the factors in our model, </w:t>
      </w:r>
      <w:r w:rsidR="00017E53">
        <w:rPr>
          <w:lang w:val="en"/>
        </w:rPr>
        <w:t xml:space="preserve">but </w:t>
      </w:r>
      <w:r w:rsidR="00884917">
        <w:rPr>
          <w:lang w:val="en"/>
        </w:rPr>
        <w:t xml:space="preserve">we </w:t>
      </w:r>
      <w:r w:rsidR="00970B94">
        <w:rPr>
          <w:lang w:val="en"/>
        </w:rPr>
        <w:t>have calculated odds ratios</w:t>
      </w:r>
      <w:r w:rsidR="003002B9">
        <w:rPr>
          <w:lang w:val="en"/>
        </w:rPr>
        <w:t xml:space="preserve"> (OR)</w:t>
      </w:r>
      <w:r w:rsidR="00970B94">
        <w:rPr>
          <w:lang w:val="en"/>
        </w:rPr>
        <w:t xml:space="preserve"> </w:t>
      </w:r>
      <w:r w:rsidR="00017E53">
        <w:rPr>
          <w:lang w:val="en"/>
        </w:rPr>
        <w:t>for</w:t>
      </w:r>
      <w:r w:rsidR="00F17039">
        <w:rPr>
          <w:lang w:val="en"/>
        </w:rPr>
        <w:t xml:space="preserve"> consistency with other studies.  </w:t>
      </w:r>
      <w:r w:rsidR="00CB69DE">
        <w:rPr>
          <w:lang w:val="en"/>
        </w:rPr>
        <w:t xml:space="preserve">This is because medical and epidemiological studies often express the strength of predictive factors this way.  </w:t>
      </w:r>
      <w:r w:rsidR="00226351">
        <w:rPr>
          <w:lang w:val="en"/>
        </w:rPr>
        <w:t xml:space="preserve">It is important to point out that an odds ratio is exactly that – a </w:t>
      </w:r>
      <w:r w:rsidR="00226351" w:rsidRPr="00226351">
        <w:rPr>
          <w:i/>
          <w:lang w:val="en"/>
        </w:rPr>
        <w:t>ratio</w:t>
      </w:r>
      <w:r w:rsidR="00226351">
        <w:rPr>
          <w:lang w:val="en"/>
        </w:rPr>
        <w:t>.  We must have something in the numerator</w:t>
      </w:r>
      <w:r w:rsidR="00B2785F">
        <w:rPr>
          <w:lang w:val="en"/>
        </w:rPr>
        <w:t xml:space="preserve"> </w:t>
      </w:r>
      <w:r w:rsidR="00B2785F" w:rsidRPr="00B2785F">
        <w:rPr>
          <w:i/>
          <w:lang w:val="en"/>
        </w:rPr>
        <w:t>and</w:t>
      </w:r>
      <w:r w:rsidR="00B2785F">
        <w:rPr>
          <w:lang w:val="en"/>
        </w:rPr>
        <w:t xml:space="preserve"> the denominator.  In Phase One, the OR is simple:  the numerator indicates the odds of heroin use when the </w:t>
      </w:r>
      <w:r w:rsidR="006A3533">
        <w:rPr>
          <w:lang w:val="en"/>
        </w:rPr>
        <w:t xml:space="preserve">respondent has also used drug </w:t>
      </w:r>
      <m:oMath>
        <m:sSub>
          <m:sSubPr>
            <m:ctrlPr>
              <w:rPr>
                <w:rFonts w:ascii="Cambria Math" w:hAnsi="Cambria Math"/>
                <w:i/>
                <w:lang w:val="en"/>
              </w:rPr>
            </m:ctrlPr>
          </m:sSubPr>
          <m:e>
            <m:r>
              <w:rPr>
                <w:rFonts w:ascii="Cambria Math" w:hAnsi="Cambria Math"/>
                <w:lang w:val="en"/>
              </w:rPr>
              <m:t>d</m:t>
            </m:r>
          </m:e>
          <m:sub>
            <m:r>
              <w:rPr>
                <w:rFonts w:ascii="Cambria Math" w:hAnsi="Cambria Math"/>
                <w:lang w:val="en"/>
              </w:rPr>
              <m:t>i</m:t>
            </m:r>
          </m:sub>
        </m:sSub>
      </m:oMath>
      <w:r w:rsidR="009268A0">
        <w:rPr>
          <w:lang w:val="en"/>
        </w:rPr>
        <w:t>.  The denominator i</w:t>
      </w:r>
      <w:r w:rsidR="00EF52C7">
        <w:rPr>
          <w:lang w:val="en"/>
        </w:rPr>
        <w:t xml:space="preserve">ndicates the odds of heroin use when the respondent has not used any other drug </w:t>
      </w:r>
      <m:oMath>
        <m:sSub>
          <m:sSubPr>
            <m:ctrlPr>
              <w:rPr>
                <w:rFonts w:ascii="Cambria Math" w:hAnsi="Cambria Math"/>
                <w:i/>
                <w:lang w:val="en"/>
              </w:rPr>
            </m:ctrlPr>
          </m:sSubPr>
          <m:e>
            <m:r>
              <w:rPr>
                <w:rFonts w:ascii="Cambria Math" w:hAnsi="Cambria Math"/>
                <w:lang w:val="en"/>
              </w:rPr>
              <m:t>d</m:t>
            </m:r>
          </m:e>
          <m:sub>
            <m:r>
              <w:rPr>
                <w:rFonts w:ascii="Cambria Math" w:hAnsi="Cambria Math"/>
                <w:lang w:val="en"/>
              </w:rPr>
              <m:t>i</m:t>
            </m:r>
          </m:sub>
        </m:sSub>
        <m:r>
          <w:rPr>
            <w:rFonts w:ascii="Cambria Math" w:hAnsi="Cambria Math"/>
            <w:lang w:val="en"/>
          </w:rPr>
          <m:t>,i</m:t>
        </m:r>
        <m:r>
          <m:rPr>
            <m:sty m:val="p"/>
          </m:rPr>
          <w:rPr>
            <w:rFonts w:ascii="Cambria Math" w:hAnsi="Cambria Math"/>
            <w:lang w:val="en"/>
          </w:rPr>
          <m:t>∈</m:t>
        </m:r>
        <m:sSub>
          <m:sSubPr>
            <m:ctrlPr>
              <w:rPr>
                <w:rFonts w:ascii="Cambria Math" w:hAnsi="Cambria Math"/>
                <w:i/>
                <w:lang w:val="en"/>
              </w:rPr>
            </m:ctrlPr>
          </m:sSubPr>
          <m:e>
            <m:r>
              <w:rPr>
                <w:rFonts w:ascii="Cambria Math" w:hAnsi="Cambria Math"/>
                <w:lang w:val="en"/>
              </w:rPr>
              <m:t>D</m:t>
            </m:r>
            <m:ctrlPr>
              <w:rPr>
                <w:rFonts w:ascii="Cambria Math" w:hAnsi="Cambria Math"/>
                <w:lang w:val="en"/>
              </w:rPr>
            </m:ctrlPr>
          </m:e>
          <m:sub>
            <m:r>
              <w:rPr>
                <w:rFonts w:ascii="Cambria Math" w:hAnsi="Cambria Math"/>
                <w:lang w:val="en"/>
              </w:rPr>
              <m:t>1</m:t>
            </m:r>
          </m:sub>
        </m:sSub>
      </m:oMath>
      <w:r w:rsidR="008F22E9">
        <w:rPr>
          <w:lang w:val="en"/>
        </w:rPr>
        <w:t>:</w:t>
      </w:r>
    </w:p>
    <w:p w14:paraId="46F12200" w14:textId="15351C3D" w:rsidR="00D61B74" w:rsidRPr="00665B3C" w:rsidRDefault="00665B3C" w:rsidP="004F10E0">
      <w:pPr>
        <w:rPr>
          <w:i/>
          <w:lang w:val="en"/>
        </w:rPr>
      </w:pPr>
      <m:oMathPara>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i</m:t>
              </m:r>
            </m:sub>
          </m:sSub>
          <m:r>
            <w:rPr>
              <w:rFonts w:ascii="Cambria Math" w:hAnsi="Cambria Math"/>
              <w:lang w:val="en"/>
            </w:rPr>
            <m:t>=</m:t>
          </m:r>
          <m:f>
            <m:fPr>
              <m:ctrlPr>
                <w:rPr>
                  <w:rFonts w:ascii="Cambria Math" w:hAnsi="Cambria Math"/>
                  <w:i/>
                  <w:lang w:val="en"/>
                </w:rPr>
              </m:ctrlPr>
            </m:fPr>
            <m:num>
              <m:r>
                <w:rPr>
                  <w:rFonts w:ascii="Cambria Math" w:hAnsi="Cambria Math"/>
                  <w:lang w:val="en"/>
                </w:rPr>
                <m:t>odds</m:t>
              </m:r>
              <m:d>
                <m:dPr>
                  <m:ctrlPr>
                    <w:rPr>
                      <w:rFonts w:ascii="Cambria Math" w:hAnsi="Cambria Math"/>
                      <w:i/>
                      <w:lang w:val="en"/>
                    </w:rPr>
                  </m:ctrlPr>
                </m:dPr>
                <m:e>
                  <m:r>
                    <w:rPr>
                      <w:rFonts w:ascii="Cambria Math" w:hAnsi="Cambria Math"/>
                      <w:lang w:val="en"/>
                    </w:rPr>
                    <m:t>γ=1</m:t>
                  </m:r>
                  <m:ctrlPr>
                    <w:rPr>
                      <w:rFonts w:ascii="Cambria Math" w:eastAsia="MS Gothic" w:hAnsi="Cambria Math" w:cs="MS Gothic"/>
                      <w:i/>
                      <w:lang w:val="en"/>
                    </w:rPr>
                  </m:ctrlPr>
                </m:e>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i</m:t>
                      </m:r>
                    </m:sub>
                  </m:sSub>
                  <m:r>
                    <w:rPr>
                      <w:rFonts w:ascii="Cambria Math" w:hAnsi="Cambria Math"/>
                      <w:lang w:val="en"/>
                    </w:rPr>
                    <m:t>=1,</m:t>
                  </m:r>
                  <m:sSub>
                    <m:sSubPr>
                      <m:ctrlPr>
                        <w:rPr>
                          <w:rFonts w:ascii="Cambria Math" w:hAnsi="Cambria Math"/>
                          <w:i/>
                          <w:lang w:val="en"/>
                        </w:rPr>
                      </m:ctrlPr>
                    </m:sSubPr>
                    <m:e>
                      <m:r>
                        <w:rPr>
                          <w:rFonts w:ascii="Cambria Math" w:hAnsi="Cambria Math"/>
                          <w:lang w:val="en"/>
                        </w:rPr>
                        <m:t>d</m:t>
                      </m:r>
                    </m:e>
                    <m:sub>
                      <m:r>
                        <w:rPr>
                          <w:rFonts w:ascii="Cambria Math" w:hAnsi="Cambria Math"/>
                          <w:lang w:val="en"/>
                        </w:rPr>
                        <m:t>j</m:t>
                      </m:r>
                    </m:sub>
                  </m:sSub>
                  <m:r>
                    <w:rPr>
                      <w:rFonts w:ascii="Cambria Math" w:hAnsi="Cambria Math"/>
                      <w:lang w:val="en"/>
                    </w:rPr>
                    <m:t>=0,i≠j</m:t>
                  </m:r>
                </m:e>
              </m:d>
            </m:num>
            <m:den>
              <m:r>
                <w:rPr>
                  <w:rFonts w:ascii="Cambria Math" w:hAnsi="Cambria Math"/>
                  <w:lang w:val="en"/>
                </w:rPr>
                <m:t>odds</m:t>
              </m:r>
              <m:d>
                <m:dPr>
                  <m:ctrlPr>
                    <w:rPr>
                      <w:rFonts w:ascii="Cambria Math" w:hAnsi="Cambria Math"/>
                      <w:i/>
                      <w:lang w:val="en"/>
                    </w:rPr>
                  </m:ctrlPr>
                </m:dPr>
                <m:e>
                  <m:r>
                    <w:rPr>
                      <w:rFonts w:ascii="Cambria Math" w:hAnsi="Cambria Math"/>
                      <w:lang w:val="en"/>
                    </w:rPr>
                    <m:t>γ=1</m:t>
                  </m:r>
                  <m:ctrlPr>
                    <w:rPr>
                      <w:rFonts w:ascii="Cambria Math" w:eastAsia="MS Gothic" w:hAnsi="Cambria Math" w:cs="MS Gothic"/>
                      <w:i/>
                      <w:lang w:val="en"/>
                    </w:rPr>
                  </m:ctrlPr>
                </m:e>
                <m:e>
                  <m:sSub>
                    <m:sSubPr>
                      <m:ctrlPr>
                        <w:rPr>
                          <w:rFonts w:ascii="Cambria Math" w:hAnsi="Cambria Math"/>
                          <w:i/>
                          <w:lang w:val="en"/>
                        </w:rPr>
                      </m:ctrlPr>
                    </m:sSubPr>
                    <m:e>
                      <m:r>
                        <w:rPr>
                          <w:rFonts w:ascii="Cambria Math" w:hAnsi="Cambria Math"/>
                          <w:lang w:val="en"/>
                        </w:rPr>
                        <m:t>d</m:t>
                      </m:r>
                    </m:e>
                    <m:sub>
                      <m:r>
                        <w:rPr>
                          <w:rFonts w:ascii="Cambria Math" w:hAnsi="Cambria Math"/>
                          <w:lang w:val="en"/>
                        </w:rPr>
                        <m:t>i</m:t>
                      </m:r>
                    </m:sub>
                  </m:sSub>
                  <m:r>
                    <w:rPr>
                      <w:rFonts w:ascii="Cambria Math" w:hAnsi="Cambria Math"/>
                      <w:lang w:val="en"/>
                    </w:rPr>
                    <m:t>=0</m:t>
                  </m:r>
                </m:e>
              </m:d>
            </m:den>
          </m:f>
        </m:oMath>
      </m:oMathPara>
    </w:p>
    <w:p w14:paraId="7F51389E" w14:textId="6731A298" w:rsidR="00495689" w:rsidRPr="00665B3C" w:rsidRDefault="00665B3C" w:rsidP="004F10E0">
      <w:pPr>
        <w:rPr>
          <w:i/>
          <w:lang w:val="en"/>
        </w:rPr>
      </w:pPr>
      <m:oMathPara>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i</m:t>
              </m:r>
            </m:sub>
          </m:sSub>
          <m:r>
            <w:rPr>
              <w:rFonts w:ascii="Cambria Math" w:hAnsi="Cambria Math"/>
              <w:lang w:val="en"/>
            </w:rPr>
            <m:t>=</m:t>
          </m:r>
          <m:f>
            <m:fPr>
              <m:ctrlPr>
                <w:rPr>
                  <w:rFonts w:ascii="Cambria Math" w:hAnsi="Cambria Math"/>
                  <w:i/>
                  <w:lang w:val="en"/>
                </w:rPr>
              </m:ctrlPr>
            </m:fPr>
            <m:num>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i</m:t>
                      </m:r>
                    </m:sub>
                  </m:sSub>
                </m:sup>
              </m:sSup>
            </m:num>
            <m:den>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0</m:t>
                      </m:r>
                    </m:sub>
                  </m:sSub>
                </m:sup>
              </m:sSup>
            </m:den>
          </m:f>
          <m:r>
            <w:rPr>
              <w:rFonts w:ascii="Cambria Math" w:hAnsi="Cambria Math"/>
              <w:lang w:val="en"/>
            </w:rPr>
            <m:t>=</m:t>
          </m:r>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i</m:t>
                  </m:r>
                </m:sub>
              </m:sSub>
            </m:sup>
          </m:sSup>
        </m:oMath>
      </m:oMathPara>
    </w:p>
    <w:p w14:paraId="7FDC8590" w14:textId="1C874DF4" w:rsidR="00862DC9" w:rsidRDefault="002E088A" w:rsidP="00DB2ADE">
      <w:pPr>
        <w:ind w:firstLine="720"/>
        <w:rPr>
          <w:lang w:val="en"/>
        </w:rPr>
      </w:pPr>
      <w:r>
        <w:rPr>
          <w:lang w:val="en"/>
        </w:rPr>
        <w:t xml:space="preserve">In Phase Two, things get more complicated.  </w:t>
      </w:r>
      <w:r w:rsidR="00FC6552">
        <w:rPr>
          <w:lang w:val="en"/>
        </w:rPr>
        <w:t xml:space="preserve">The factors are not just dichotomous flags, </w:t>
      </w:r>
      <w:r w:rsidR="007A55D1">
        <w:rPr>
          <w:lang w:val="en"/>
        </w:rPr>
        <w:t>they</w:t>
      </w:r>
      <w:r w:rsidR="00FC6552">
        <w:rPr>
          <w:lang w:val="en"/>
        </w:rPr>
        <w:t xml:space="preserve"> include ranges</w:t>
      </w:r>
      <w:r w:rsidR="000016CA">
        <w:rPr>
          <w:lang w:val="en"/>
        </w:rPr>
        <w:t xml:space="preserve">:  </w:t>
      </w:r>
      <w:r w:rsidR="008D34A9">
        <w:rPr>
          <w:lang w:val="en"/>
        </w:rPr>
        <w:t>polyabuse of drugs (</w:t>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i</m:t>
            </m:r>
          </m:sub>
        </m:sSub>
        <m:r>
          <w:rPr>
            <w:rFonts w:ascii="Cambria Math" w:hAnsi="Cambria Math"/>
            <w:lang w:val="en"/>
          </w:rPr>
          <m:t>≥1</m:t>
        </m:r>
      </m:oMath>
      <w:r w:rsidR="006E7A9E">
        <w:rPr>
          <w:lang w:val="en"/>
        </w:rPr>
        <w:t>), minimum age of first use of a critical drug (</w:t>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3</m:t>
            </m:r>
          </m:sub>
        </m:sSub>
        <m:r>
          <m:rPr>
            <m:sty m:val="p"/>
          </m:rPr>
          <w:rPr>
            <w:rFonts w:ascii="Cambria Math" w:hAnsi="Cambria Math"/>
            <w:lang w:val="en"/>
          </w:rPr>
          <m:t>≤99</m:t>
        </m:r>
      </m:oMath>
      <w:r w:rsidR="00D92689">
        <w:rPr>
          <w:lang w:val="en"/>
        </w:rPr>
        <w:t xml:space="preserve">), </w:t>
      </w:r>
      <w:r w:rsidR="00A018E6">
        <w:rPr>
          <w:lang w:val="en"/>
        </w:rPr>
        <w:t>and perceived risk of heroin abuse (</w:t>
      </w:r>
      <m:oMath>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r>
          <m:rPr>
            <m:sty m:val="p"/>
          </m:rPr>
          <w:rPr>
            <w:rFonts w:ascii="Cambria Math" w:hAnsi="Cambria Math"/>
            <w:lang w:val="en"/>
          </w:rPr>
          <m:t>∈</m:t>
        </m:r>
        <m:r>
          <m:rPr>
            <m:lit/>
          </m:rPr>
          <w:rPr>
            <w:rFonts w:ascii="Cambria Math" w:hAnsi="Cambria Math"/>
            <w:lang w:val="en"/>
          </w:rPr>
          <m:t>{</m:t>
        </m:r>
        <m:r>
          <w:rPr>
            <w:rFonts w:ascii="Cambria Math" w:hAnsi="Cambria Math"/>
            <w:lang w:val="en"/>
          </w:rPr>
          <m:t>0,1,2</m:t>
        </m:r>
        <m:r>
          <m:rPr>
            <m:lit/>
          </m:rPr>
          <w:rPr>
            <w:rFonts w:ascii="Cambria Math" w:hAnsi="Cambria Math"/>
            <w:lang w:val="en"/>
          </w:rPr>
          <m:t>}</m:t>
        </m:r>
      </m:oMath>
      <w:r w:rsidR="00A018E6">
        <w:rPr>
          <w:lang w:val="en"/>
        </w:rPr>
        <w:t>).</w:t>
      </w:r>
      <w:r w:rsidR="007A55D1">
        <w:rPr>
          <w:lang w:val="en"/>
        </w:rPr>
        <w:t xml:space="preserve">  </w:t>
      </w:r>
      <w:r w:rsidR="007942DD">
        <w:rPr>
          <w:lang w:val="en"/>
        </w:rPr>
        <w:t xml:space="preserve">Fortunately, </w:t>
      </w:r>
      <w:r w:rsidR="003F2E2E">
        <w:rPr>
          <w:lang w:val="en"/>
        </w:rPr>
        <w:t>proper consideration of the factors in the numerator and denominator of the OR will cancel out all but the factor of interest</w:t>
      </w:r>
      <w:r w:rsidR="002B1AB0">
        <w:rPr>
          <w:lang w:val="en"/>
        </w:rPr>
        <w:t>.  To illustrate this, suppose we want to calculate the OR for age of first use.</w:t>
      </w:r>
      <w:r w:rsidR="0060713E">
        <w:rPr>
          <w:lang w:val="en"/>
        </w:rPr>
        <w:t xml:space="preserve">  We begin by creating</w:t>
      </w:r>
      <w:r w:rsidR="007A55D1">
        <w:rPr>
          <w:lang w:val="en"/>
        </w:rPr>
        <w:t xml:space="preserve"> a base case for the denominator.  </w:t>
      </w:r>
      <w:r w:rsidR="00D81299">
        <w:rPr>
          <w:lang w:val="en"/>
        </w:rPr>
        <w:t>We define this case as a construction of likely values for each of the factors</w:t>
      </w:r>
      <w:r w:rsidR="002F7DC4">
        <w:rPr>
          <w:lang w:val="en"/>
        </w:rPr>
        <w:t xml:space="preserve">:  no needle use, heroin is difficult to get, </w:t>
      </w:r>
      <w:r w:rsidR="001A0E65">
        <w:rPr>
          <w:lang w:val="en"/>
        </w:rPr>
        <w:t xml:space="preserve">the respondent perceives high risk with heroin use, he has never received prior treatment for substance abuse, </w:t>
      </w:r>
      <w:r w:rsidR="0044110D">
        <w:rPr>
          <w:lang w:val="en"/>
        </w:rPr>
        <w:t>he has only used one critical drug, and his first use of a critical drug occurred at age 19.</w:t>
      </w:r>
      <w:r w:rsidR="005A3E99">
        <w:rPr>
          <w:lang w:val="en"/>
        </w:rPr>
        <w:t xml:space="preserve">  </w:t>
      </w:r>
      <w:r w:rsidR="008D4656">
        <w:rPr>
          <w:lang w:val="en"/>
        </w:rPr>
        <w:t xml:space="preserve">In the numerator we place a case identical to the base case, except the </w:t>
      </w:r>
      <w:r w:rsidR="005A0360">
        <w:rPr>
          <w:lang w:val="en"/>
        </w:rPr>
        <w:t xml:space="preserve">age of first use occurred at value </w:t>
      </w:r>
      <w:r w:rsidR="005A0360" w:rsidRPr="005A0360">
        <w:rPr>
          <w:i/>
          <w:lang w:val="en"/>
        </w:rPr>
        <w:t>a</w:t>
      </w:r>
      <w:r w:rsidR="005A0360">
        <w:rPr>
          <w:lang w:val="en"/>
        </w:rPr>
        <w:t>, which is not equal to 19:</w:t>
      </w:r>
    </w:p>
    <w:p w14:paraId="259C66DB" w14:textId="71F7B313" w:rsidR="00D62E81" w:rsidRPr="00946EF0" w:rsidRDefault="00946EF0" w:rsidP="007C46F1">
      <w:pPr>
        <w:rPr>
          <w:i/>
          <w:lang w:val="en"/>
        </w:rPr>
      </w:pPr>
      <m:oMathPara>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2</m:t>
              </m:r>
            </m:sub>
          </m:sSub>
          <m:r>
            <w:rPr>
              <w:rFonts w:ascii="Cambria Math" w:hAnsi="Cambria Math"/>
              <w:lang w:val="en"/>
            </w:rPr>
            <m:t>=</m:t>
          </m:r>
          <m:f>
            <m:fPr>
              <m:ctrlPr>
                <w:rPr>
                  <w:rFonts w:ascii="Cambria Math" w:hAnsi="Cambria Math"/>
                  <w:i/>
                  <w:lang w:val="en"/>
                </w:rPr>
              </m:ctrlPr>
            </m:fPr>
            <m:num>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5</m:t>
                      </m:r>
                    </m:sub>
                  </m:sSub>
                  <m:d>
                    <m:dPr>
                      <m:ctrlPr>
                        <w:rPr>
                          <w:rFonts w:ascii="Cambria Math" w:hAnsi="Cambria Math"/>
                          <w:i/>
                          <w:lang w:val="en"/>
                        </w:rPr>
                      </m:ctrlPr>
                    </m:dPr>
                    <m:e>
                      <m:r>
                        <w:rPr>
                          <w:rFonts w:ascii="Cambria Math" w:hAnsi="Cambria Math"/>
                          <w:lang w:val="en"/>
                        </w:rPr>
                        <m:t>a</m:t>
                      </m:r>
                    </m:e>
                  </m:d>
                </m:sup>
              </m:sSup>
            </m:num>
            <m:den>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w:rPr>
                          <w:rFonts w:ascii="Cambria Math" w:hAnsi="Cambria Math"/>
                          <w:lang w:val="en"/>
                        </w:rPr>
                        <m:t>β</m:t>
                      </m:r>
                    </m:e>
                    <m:sub>
                      <m:r>
                        <w:rPr>
                          <w:rFonts w:ascii="Cambria Math" w:hAnsi="Cambria Math"/>
                          <w:lang w:val="en"/>
                        </w:rPr>
                        <m:t>5</m:t>
                      </m:r>
                    </m:sub>
                  </m:sSub>
                  <m:d>
                    <m:dPr>
                      <m:ctrlPr>
                        <w:rPr>
                          <w:rFonts w:ascii="Cambria Math" w:hAnsi="Cambria Math"/>
                          <w:i/>
                          <w:lang w:val="en"/>
                        </w:rPr>
                      </m:ctrlPr>
                    </m:dPr>
                    <m:e>
                      <m:r>
                        <w:rPr>
                          <w:rFonts w:ascii="Cambria Math" w:hAnsi="Cambria Math"/>
                          <w:lang w:val="en"/>
                        </w:rPr>
                        <m:t>19</m:t>
                      </m:r>
                    </m:e>
                  </m:d>
                </m:sup>
              </m:sSup>
            </m:den>
          </m:f>
          <m:r>
            <w:rPr>
              <w:rFonts w:ascii="Cambria Math" w:hAnsi="Cambria Math"/>
              <w:lang w:val="en"/>
            </w:rPr>
            <m:t>=</m:t>
          </m:r>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w:rPr>
                      <w:rFonts w:ascii="Cambria Math" w:hAnsi="Cambria Math"/>
                      <w:lang w:val="en"/>
                    </w:rPr>
                    <m:t>β</m:t>
                  </m:r>
                </m:e>
                <m:sub>
                  <m:r>
                    <w:rPr>
                      <w:rFonts w:ascii="Cambria Math" w:hAnsi="Cambria Math"/>
                      <w:lang w:val="en"/>
                    </w:rPr>
                    <m:t>5</m:t>
                  </m:r>
                </m:sub>
              </m:sSub>
              <m:d>
                <m:dPr>
                  <m:ctrlPr>
                    <w:rPr>
                      <w:rFonts w:ascii="Cambria Math" w:hAnsi="Cambria Math"/>
                      <w:i/>
                      <w:lang w:val="en"/>
                    </w:rPr>
                  </m:ctrlPr>
                </m:dPr>
                <m:e>
                  <m:r>
                    <w:rPr>
                      <w:rFonts w:ascii="Cambria Math" w:hAnsi="Cambria Math"/>
                      <w:lang w:val="en"/>
                    </w:rPr>
                    <m:t>a-19</m:t>
                  </m:r>
                </m:e>
              </m:d>
            </m:sup>
          </m:sSup>
        </m:oMath>
      </m:oMathPara>
    </w:p>
    <w:p w14:paraId="3CD52681" w14:textId="75B507B2" w:rsidR="000C1D3F" w:rsidRDefault="00672530" w:rsidP="007C46F1">
      <w:pPr>
        <w:rPr>
          <w:lang w:val="en"/>
        </w:rPr>
      </w:pPr>
      <w:r>
        <w:rPr>
          <w:lang w:val="en"/>
        </w:rPr>
        <w:t xml:space="preserve">In the case where </w:t>
      </w:r>
      <m:oMath>
        <m:r>
          <w:rPr>
            <w:rFonts w:ascii="Cambria Math" w:hAnsi="Cambria Math"/>
            <w:lang w:val="en"/>
          </w:rPr>
          <m:t>a=20</m:t>
        </m:r>
      </m:oMath>
      <w:r w:rsidR="00406873">
        <w:rPr>
          <w:lang w:val="en"/>
        </w:rPr>
        <w:t xml:space="preserve">, </w:t>
      </w:r>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2,a=20</m:t>
            </m:r>
          </m:sub>
        </m:sSub>
        <m:r>
          <w:rPr>
            <w:rFonts w:ascii="Cambria Math" w:hAnsi="Cambria Math"/>
            <w:lang w:val="en"/>
          </w:rPr>
          <m:t>=</m:t>
        </m:r>
        <m:sSup>
          <m:sSupPr>
            <m:ctrlPr>
              <w:rPr>
                <w:rFonts w:ascii="Cambria Math" w:hAnsi="Cambria Math"/>
                <w:i/>
                <w:lang w:val="en"/>
              </w:rPr>
            </m:ctrlPr>
          </m:sSupPr>
          <m:e>
            <m:r>
              <w:rPr>
                <w:rFonts w:ascii="Cambria Math" w:hAnsi="Cambria Math"/>
                <w:lang w:val="en"/>
              </w:rPr>
              <m:t>e</m:t>
            </m:r>
          </m:e>
          <m:sup>
            <m:sSub>
              <m:sSubPr>
                <m:ctrlPr>
                  <w:rPr>
                    <w:rFonts w:ascii="Cambria Math" w:hAnsi="Cambria Math"/>
                    <w:i/>
                    <w:lang w:val="en"/>
                  </w:rPr>
                </m:ctrlPr>
              </m:sSubPr>
              <m:e>
                <m:r>
                  <m:rPr>
                    <m:sty m:val="p"/>
                  </m:rPr>
                  <w:rPr>
                    <w:rFonts w:ascii="Cambria Math" w:hAnsi="Cambria Math"/>
                    <w:lang w:val="en"/>
                  </w:rPr>
                  <m:t>β</m:t>
                </m:r>
              </m:e>
              <m:sub>
                <m:r>
                  <w:rPr>
                    <w:rFonts w:ascii="Cambria Math" w:hAnsi="Cambria Math"/>
                    <w:lang w:val="en"/>
                  </w:rPr>
                  <m:t>5</m:t>
                </m:r>
              </m:sub>
            </m:sSub>
          </m:sup>
        </m:sSup>
      </m:oMath>
      <w:r w:rsidR="00406873">
        <w:rPr>
          <w:lang w:val="en"/>
        </w:rPr>
        <w:t xml:space="preserve">.  When </w:t>
      </w:r>
      <m:oMath>
        <m:r>
          <w:rPr>
            <w:rFonts w:ascii="Cambria Math" w:hAnsi="Cambria Math"/>
            <w:lang w:val="en"/>
          </w:rPr>
          <m:t>a=21</m:t>
        </m:r>
      </m:oMath>
      <w:r w:rsidR="00406873">
        <w:rPr>
          <w:lang w:val="en"/>
        </w:rPr>
        <w:t xml:space="preserve">, </w:t>
      </w:r>
      <m:oMath>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2,a=21</m:t>
            </m:r>
          </m:sub>
        </m:sSub>
        <m:r>
          <w:rPr>
            <w:rFonts w:ascii="Cambria Math" w:hAnsi="Cambria Math"/>
            <w:lang w:val="en"/>
          </w:rPr>
          <m:t>=</m:t>
        </m:r>
        <m:sSup>
          <m:sSupPr>
            <m:ctrlPr>
              <w:rPr>
                <w:rFonts w:ascii="Cambria Math" w:hAnsi="Cambria Math"/>
                <w:i/>
                <w:lang w:val="en"/>
              </w:rPr>
            </m:ctrlPr>
          </m:sSupPr>
          <m:e>
            <m:r>
              <w:rPr>
                <w:rFonts w:ascii="Cambria Math" w:hAnsi="Cambria Math"/>
                <w:lang w:val="en"/>
              </w:rPr>
              <m:t>e</m:t>
            </m:r>
          </m:e>
          <m:sup>
            <m:r>
              <w:rPr>
                <w:rFonts w:ascii="Cambria Math" w:hAnsi="Cambria Math"/>
                <w:lang w:val="en"/>
              </w:rPr>
              <m:t>2</m:t>
            </m:r>
            <m:sSub>
              <m:sSubPr>
                <m:ctrlPr>
                  <w:rPr>
                    <w:rFonts w:ascii="Cambria Math" w:hAnsi="Cambria Math"/>
                    <w:i/>
                    <w:lang w:val="en"/>
                  </w:rPr>
                </m:ctrlPr>
              </m:sSubPr>
              <m:e>
                <m:r>
                  <m:rPr>
                    <m:sty m:val="p"/>
                  </m:rPr>
                  <w:rPr>
                    <w:rFonts w:ascii="Cambria Math" w:hAnsi="Cambria Math"/>
                    <w:lang w:val="en"/>
                  </w:rPr>
                  <m:t>β</m:t>
                </m:r>
              </m:e>
              <m:sub>
                <m:r>
                  <w:rPr>
                    <w:rFonts w:ascii="Cambria Math" w:hAnsi="Cambria Math"/>
                    <w:lang w:val="en"/>
                  </w:rPr>
                  <m:t>5</m:t>
                </m:r>
              </m:sub>
            </m:sSub>
          </m:sup>
        </m:sSup>
        <m:r>
          <w:rPr>
            <w:rFonts w:ascii="Cambria Math" w:hAnsi="Cambria Math"/>
            <w:lang w:val="en"/>
          </w:rPr>
          <m:t>=O</m:t>
        </m:r>
        <m:sSubSup>
          <m:sSubSupPr>
            <m:ctrlPr>
              <w:rPr>
                <w:rFonts w:ascii="Cambria Math" w:hAnsi="Cambria Math"/>
                <w:i/>
                <w:lang w:val="en"/>
              </w:rPr>
            </m:ctrlPr>
          </m:sSubSupPr>
          <m:e>
            <m:r>
              <w:rPr>
                <w:rFonts w:ascii="Cambria Math" w:hAnsi="Cambria Math"/>
                <w:lang w:val="en"/>
              </w:rPr>
              <m:t>R</m:t>
            </m:r>
          </m:e>
          <m:sub>
            <m:r>
              <w:rPr>
                <w:rFonts w:ascii="Cambria Math" w:hAnsi="Cambria Math"/>
                <w:lang w:val="en"/>
              </w:rPr>
              <m:t>2,a=20</m:t>
            </m:r>
          </m:sub>
          <m:sup>
            <m:r>
              <w:rPr>
                <w:rFonts w:ascii="Cambria Math" w:hAnsi="Cambria Math"/>
                <w:lang w:val="en"/>
              </w:rPr>
              <m:t>2</m:t>
            </m:r>
          </m:sup>
        </m:sSubSup>
      </m:oMath>
      <w:r w:rsidR="006423A5">
        <w:rPr>
          <w:lang w:val="en"/>
        </w:rPr>
        <w:t>.</w:t>
      </w:r>
      <w:r w:rsidR="004F61B4">
        <w:rPr>
          <w:lang w:val="en"/>
        </w:rPr>
        <w:t xml:space="preserve">  </w:t>
      </w:r>
      <w:r w:rsidR="003E48B5">
        <w:rPr>
          <w:lang w:val="en"/>
        </w:rPr>
        <w:t>W</w:t>
      </w:r>
      <w:r w:rsidR="004F61B4">
        <w:rPr>
          <w:lang w:val="en"/>
        </w:rPr>
        <w:t xml:space="preserve">hile we can calculate odds ratios for range values, we must apply them differently when considering </w:t>
      </w:r>
      <w:r w:rsidR="00CB1550">
        <w:rPr>
          <w:lang w:val="en"/>
        </w:rPr>
        <w:t>values more than one unit from the base case</w:t>
      </w:r>
      <w:r w:rsidR="00887253">
        <w:rPr>
          <w:lang w:val="en"/>
        </w:rPr>
        <w:t xml:space="preserve"> for the factor.</w:t>
      </w:r>
      <w:r w:rsidR="00CE0A5A">
        <w:rPr>
          <w:lang w:val="en"/>
        </w:rPr>
        <w:t xml:space="preserve">  </w:t>
      </w:r>
    </w:p>
    <w:p w14:paraId="71F60B71" w14:textId="1BF57183" w:rsidR="00AB7BD7" w:rsidRDefault="00731624" w:rsidP="00FC1E71">
      <w:pPr>
        <w:ind w:firstLine="720"/>
        <w:jc w:val="both"/>
        <w:rPr>
          <w:lang w:val="en"/>
        </w:rPr>
      </w:pPr>
      <w:r>
        <w:rPr>
          <w:noProof/>
          <w:lang w:val="en"/>
        </w:rPr>
        <w:lastRenderedPageBreak/>
        <mc:AlternateContent>
          <mc:Choice Requires="wpg">
            <w:drawing>
              <wp:anchor distT="0" distB="0" distL="114300" distR="114300" simplePos="0" relativeHeight="251677184" behindDoc="0" locked="0" layoutInCell="1" allowOverlap="1" wp14:anchorId="57554D87" wp14:editId="7E8C1BE4">
                <wp:simplePos x="0" y="0"/>
                <wp:positionH relativeFrom="column">
                  <wp:posOffset>1639019</wp:posOffset>
                </wp:positionH>
                <wp:positionV relativeFrom="paragraph">
                  <wp:posOffset>690113</wp:posOffset>
                </wp:positionV>
                <wp:extent cx="2843530" cy="1673177"/>
                <wp:effectExtent l="0" t="0" r="0" b="3810"/>
                <wp:wrapTopAndBottom/>
                <wp:docPr id="220" name="Group 220"/>
                <wp:cNvGraphicFramePr/>
                <a:graphic xmlns:a="http://schemas.openxmlformats.org/drawingml/2006/main">
                  <a:graphicData uri="http://schemas.microsoft.com/office/word/2010/wordprocessingGroup">
                    <wpg:wgp>
                      <wpg:cNvGrpSpPr/>
                      <wpg:grpSpPr>
                        <a:xfrm>
                          <a:off x="0" y="0"/>
                          <a:ext cx="2843530" cy="1673177"/>
                          <a:chOff x="0" y="0"/>
                          <a:chExt cx="2843530" cy="1673177"/>
                        </a:xfrm>
                      </wpg:grpSpPr>
                      <pic:pic xmlns:pic="http://schemas.openxmlformats.org/drawingml/2006/picture">
                        <pic:nvPicPr>
                          <pic:cNvPr id="221" name="Picture 221"/>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43530" cy="1371600"/>
                          </a:xfrm>
                          <a:prstGeom prst="rect">
                            <a:avLst/>
                          </a:prstGeom>
                          <a:noFill/>
                          <a:ln>
                            <a:noFill/>
                          </a:ln>
                        </pic:spPr>
                      </pic:pic>
                      <wps:wsp>
                        <wps:cNvPr id="222" name="Text Box 222"/>
                        <wps:cNvSpPr txBox="1"/>
                        <wps:spPr>
                          <a:xfrm>
                            <a:off x="0" y="1414732"/>
                            <a:ext cx="2669540" cy="258445"/>
                          </a:xfrm>
                          <a:prstGeom prst="rect">
                            <a:avLst/>
                          </a:prstGeom>
                          <a:solidFill>
                            <a:prstClr val="white"/>
                          </a:solidFill>
                          <a:ln>
                            <a:noFill/>
                          </a:ln>
                        </wps:spPr>
                        <wps:txbx>
                          <w:txbxContent>
                            <w:p w14:paraId="4BCEFA6D" w14:textId="77777777" w:rsidR="00946636" w:rsidRPr="00576BED" w:rsidRDefault="00946636" w:rsidP="003C7E3B">
                              <w:pPr>
                                <w:pStyle w:val="Caption"/>
                                <w:rPr>
                                  <w:noProof/>
                                </w:rPr>
                              </w:pPr>
                              <w:r>
                                <w:t xml:space="preserve">Figure </w:t>
                              </w:r>
                              <w:r w:rsidR="00E51875">
                                <w:rPr>
                                  <w:noProof/>
                                </w:rPr>
                                <w:t>19</w:t>
                              </w:r>
                              <w:r>
                                <w:t>: Comparing Two Potential Heroin Users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7554D87" id="Group 220" o:spid="_x0000_s1077" style="position:absolute;left:0;text-align:left;margin-left:129.05pt;margin-top:54.35pt;width:223.9pt;height:131.75pt;z-index:251677184" coordsize="28435,167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">
                <v:shape id="Picture 221" o:spid="_x0000_s1078" type="#_x0000_t75" style="position:absolute;width:28435;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">
                  <v:imagedata r:id="rId45" o:title=""/>
                </v:shape>
                <v:shape id="Text Box 222" o:spid="_x0000_s1079" type="#_x0000_t202" style="position:absolute;top:14147;width:266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" stroked="f">
                  <v:textbox style="mso-fit-shape-to-text:t" inset="0,0,0,0">
                    <w:txbxContent>
                      <w:p w14:paraId="4BCEFA6D" w14:textId="77777777" w:rsidR="00946636" w:rsidRPr="00576BED" w:rsidRDefault="00946636" w:rsidP="003C7E3B">
                        <w:pPr>
                          <w:pStyle w:val="Caption"/>
                          <w:rPr>
                            <w:noProof/>
                          </w:rPr>
                        </w:pPr>
                        <w:r>
                          <w:t xml:space="preserve">Figure </w:t>
                        </w:r>
                        <w:r w:rsidR="00E51875">
                          <w:rPr>
                            <w:noProof/>
                          </w:rPr>
                          <w:t>19</w:t>
                        </w:r>
                        <w:r>
                          <w:t>: Comparing Two Potential Heroin Users</w:t>
                        </w:r>
                      </w:p>
                    </w:txbxContent>
                  </v:textbox>
                </v:shape>
                <w10:wrap type="topAndBottom"/>
              </v:group>
            </w:pict>
          </mc:Fallback>
        </mc:AlternateContent>
      </w:r>
      <w:r w:rsidR="00CE0A5A">
        <w:rPr>
          <w:lang w:val="en"/>
        </w:rPr>
        <w:t xml:space="preserve">In general, the method we used </w:t>
      </w:r>
      <w:r w:rsidR="00EA5BFE">
        <w:rPr>
          <w:lang w:val="en"/>
        </w:rPr>
        <w:t>to illustrate odds ratios for a range variable can be extended to comparing any two combinations of factors.</w:t>
      </w:r>
      <w:r w:rsidR="000C1D3F">
        <w:rPr>
          <w:lang w:val="en"/>
        </w:rPr>
        <w:t xml:space="preserve">  For example, suppose </w:t>
      </w:r>
      <w:r w:rsidR="007E6AC9">
        <w:rPr>
          <w:lang w:val="en"/>
        </w:rPr>
        <w:t xml:space="preserve">we wish to </w:t>
      </w:r>
      <w:r w:rsidR="000C1D3F">
        <w:rPr>
          <w:lang w:val="en"/>
        </w:rPr>
        <w:t xml:space="preserve">estimate </w:t>
      </w:r>
      <w:r w:rsidR="00A77638">
        <w:rPr>
          <w:lang w:val="en"/>
        </w:rPr>
        <w:t xml:space="preserve">how much more likely heroin use by respondent A is </w:t>
      </w:r>
      <w:r w:rsidR="00DF6FC4">
        <w:rPr>
          <w:lang w:val="en"/>
        </w:rPr>
        <w:t>than heroin use by respondent B</w:t>
      </w:r>
      <w:r w:rsidR="00E51875">
        <w:rPr>
          <w:lang w:val="en"/>
        </w:rPr>
        <w:t xml:space="preserve"> (See Fig. 19).</w:t>
      </w:r>
    </w:p>
    <w:p w14:paraId="6C8A6B6C" w14:textId="0ACBE0F8" w:rsidR="00F74BB8" w:rsidRDefault="00B369E7" w:rsidP="008C3AF3">
      <w:pPr>
        <w:rPr>
          <w:lang w:val="en"/>
        </w:rPr>
      </w:pPr>
      <w:r>
        <w:rPr>
          <w:lang w:val="en"/>
        </w:rPr>
        <w:t xml:space="preserve">The odds ratio that compares </w:t>
      </w:r>
      <w:r w:rsidR="00155CB1">
        <w:rPr>
          <w:lang w:val="en"/>
        </w:rPr>
        <w:t>respondent A to respondent B becomes:</w:t>
      </w:r>
    </w:p>
    <w:p w14:paraId="4751323D" w14:textId="27B9969A" w:rsidR="00155CB1" w:rsidRPr="000768C3" w:rsidRDefault="00F62856" w:rsidP="008C3AF3">
      <w:pPr>
        <w:rPr>
          <w:lang w:val="en"/>
        </w:rPr>
      </w:pPr>
      <m:oMathPara>
        <m:oMath>
          <m:r>
            <m:rPr>
              <m:sty m:val="p"/>
            </m:rP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A:B</m:t>
              </m:r>
            </m:sub>
          </m:sSub>
          <m:r>
            <w:rPr>
              <w:rFonts w:ascii="Cambria Math" w:hAnsi="Cambria Math"/>
              <w:lang w:val="en"/>
            </w:rPr>
            <m:t>=</m:t>
          </m:r>
          <m:f>
            <m:fPr>
              <m:ctrlPr>
                <w:rPr>
                  <w:rFonts w:ascii="Cambria Math" w:hAnsi="Cambria Math"/>
                  <w:lang w:val="en"/>
                </w:rPr>
              </m:ctrlPr>
            </m:fPr>
            <m:num>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A</m:t>
                  </m:r>
                </m:sub>
              </m:sSub>
            </m:num>
            <m:den>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B</m:t>
                  </m:r>
                </m:sub>
              </m:sSub>
            </m:den>
          </m:f>
          <m:r>
            <w:rPr>
              <w:rFonts w:ascii="Cambria Math" w:hAnsi="Cambria Math"/>
              <w:lang w:val="en"/>
            </w:rPr>
            <m:t>=</m:t>
          </m:r>
          <m:f>
            <m:fPr>
              <m:ctrlPr>
                <w:rPr>
                  <w:rFonts w:ascii="Cambria Math" w:hAnsi="Cambria Math"/>
                  <w:lang w:val="en"/>
                </w:rPr>
              </m:ctrlPr>
            </m:fPr>
            <m:num>
              <m:sSup>
                <m:sSupPr>
                  <m:ctrlPr>
                    <w:rPr>
                      <w:rFonts w:ascii="Cambria Math" w:hAnsi="Cambria Math"/>
                      <w:i/>
                      <w:lang w:val="en"/>
                    </w:rPr>
                  </m:ctrlPr>
                </m:sSupPr>
                <m:e>
                  <m:r>
                    <w:rPr>
                      <w:rFonts w:ascii="Cambria Math" w:hAnsi="Cambria Math"/>
                      <w:lang w:val="en"/>
                    </w:rPr>
                    <m:t>e</m:t>
                  </m:r>
                  <m:ctrlPr>
                    <w:rPr>
                      <w:rFonts w:ascii="Cambria Math" w:hAnsi="Cambria Math"/>
                      <w:lang w:val="en"/>
                    </w:rPr>
                  </m:ctrlPr>
                </m:e>
                <m:sup>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0</m:t>
                      </m:r>
                    </m:sub>
                  </m:sSub>
                  <m:r>
                    <w:rPr>
                      <w:rFonts w:ascii="Cambria Math" w:hAnsi="Cambria Math"/>
                      <w:lang w:val="en"/>
                    </w:rPr>
                    <m:t>+2</m:t>
                  </m:r>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6</m:t>
                      </m:r>
                    </m:sub>
                  </m:sSub>
                </m:sup>
              </m:sSup>
            </m:num>
            <m:den>
              <m:sSup>
                <m:sSupPr>
                  <m:ctrlPr>
                    <w:rPr>
                      <w:rFonts w:ascii="Cambria Math" w:hAnsi="Cambria Math"/>
                      <w:i/>
                      <w:lang w:val="en"/>
                    </w:rPr>
                  </m:ctrlPr>
                </m:sSupPr>
                <m:e>
                  <m:r>
                    <w:rPr>
                      <w:rFonts w:ascii="Cambria Math" w:hAnsi="Cambria Math"/>
                      <w:lang w:val="en"/>
                    </w:rPr>
                    <m:t>e</m:t>
                  </m:r>
                  <m:ctrlPr>
                    <w:rPr>
                      <w:rFonts w:ascii="Cambria Math" w:hAnsi="Cambria Math"/>
                      <w:lang w:val="en"/>
                    </w:rPr>
                  </m:ctrlPr>
                </m:e>
                <m:sup>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0</m:t>
                      </m:r>
                    </m:sub>
                  </m:sSub>
                  <m:r>
                    <w:rPr>
                      <w:rFonts w:ascii="Cambria Math" w:hAnsi="Cambria Math"/>
                      <w:lang w:val="en"/>
                    </w:rPr>
                    <m:t>+4</m:t>
                  </m:r>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1</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2</m:t>
                      </m:r>
                    </m:sub>
                  </m:sSub>
                  <m:r>
                    <w:rPr>
                      <w:rFonts w:ascii="Cambria Math" w:hAnsi="Cambria Math"/>
                      <w:lang w:val="en"/>
                    </w:rPr>
                    <m:t>-3</m:t>
                  </m:r>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3</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4</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6</m:t>
                      </m:r>
                    </m:sub>
                  </m:sSub>
                </m:sup>
              </m:sSup>
            </m:den>
          </m:f>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sSup>
                <m:sSupPr>
                  <m:ctrlPr>
                    <w:rPr>
                      <w:rFonts w:ascii="Cambria Math" w:hAnsi="Cambria Math"/>
                      <w:lang w:val="en"/>
                    </w:rPr>
                  </m:ctrlPr>
                </m:sSupPr>
                <m:e>
                  <m:r>
                    <m:rPr>
                      <m:sty m:val="p"/>
                    </m:rPr>
                    <w:rPr>
                      <w:rFonts w:ascii="Cambria Math" w:hAnsi="Cambria Math"/>
                      <w:lang w:val="en"/>
                    </w:rPr>
                    <m:t>e</m:t>
                  </m:r>
                </m:e>
                <m:sup>
                  <m:r>
                    <m:rPr>
                      <m:sty m:val="p"/>
                    </m:rPr>
                    <w:rPr>
                      <w:rFonts w:ascii="Cambria Math" w:hAnsi="Cambria Math"/>
                      <w:lang w:val="en"/>
                    </w:rPr>
                    <m:t>2</m:t>
                  </m:r>
                  <m:sSub>
                    <m:sSubPr>
                      <m:ctrlPr>
                        <w:rPr>
                          <w:rFonts w:ascii="Cambria Math" w:hAnsi="Cambria Math"/>
                          <w:lang w:val="en"/>
                        </w:rPr>
                      </m:ctrlPr>
                    </m:sSubPr>
                    <m:e>
                      <m:r>
                        <m:rPr>
                          <m:sty m:val="p"/>
                        </m:rPr>
                        <w:rPr>
                          <w:rFonts w:ascii="Cambria Math" w:hAnsi="Cambria Math"/>
                          <w:lang w:val="en"/>
                        </w:rPr>
                        <m:t>α</m:t>
                      </m:r>
                    </m:e>
                    <m:sub>
                      <m:r>
                        <m:rPr>
                          <m:sty m:val="p"/>
                        </m:rPr>
                        <w:rPr>
                          <w:rFonts w:ascii="Cambria Math" w:hAnsi="Cambria Math"/>
                          <w:lang w:val="en"/>
                        </w:rPr>
                        <m:t>1</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α</m:t>
                      </m:r>
                    </m:e>
                    <m:sub>
                      <m:r>
                        <m:rPr>
                          <m:sty m:val="p"/>
                        </m:rPr>
                        <w:rPr>
                          <w:rFonts w:ascii="Cambria Math" w:hAnsi="Cambria Math"/>
                          <w:lang w:val="en"/>
                        </w:rPr>
                        <m:t>2</m:t>
                      </m:r>
                    </m:sub>
                  </m:sSub>
                  <m:r>
                    <m:rPr>
                      <m:sty m:val="p"/>
                    </m:rPr>
                    <w:rPr>
                      <w:rFonts w:ascii="Cambria Math" w:hAnsi="Cambria Math"/>
                      <w:lang w:val="en"/>
                    </w:rPr>
                    <m:t>-2</m:t>
                  </m:r>
                  <m:sSub>
                    <m:sSubPr>
                      <m:ctrlPr>
                        <w:rPr>
                          <w:rFonts w:ascii="Cambria Math" w:hAnsi="Cambria Math"/>
                          <w:lang w:val="en"/>
                        </w:rPr>
                      </m:ctrlPr>
                    </m:sSubPr>
                    <m:e>
                      <m:r>
                        <m:rPr>
                          <m:sty m:val="p"/>
                        </m:rPr>
                        <w:rPr>
                          <w:rFonts w:ascii="Cambria Math" w:hAnsi="Cambria Math"/>
                          <w:lang w:val="en"/>
                        </w:rPr>
                        <m:t>α</m:t>
                      </m:r>
                    </m:e>
                    <m:sub>
                      <m:r>
                        <m:rPr>
                          <m:sty m:val="p"/>
                        </m:rPr>
                        <w:rPr>
                          <w:rFonts w:ascii="Cambria Math" w:hAnsi="Cambria Math"/>
                          <w:lang w:val="en"/>
                        </w:rPr>
                        <m:t>3</m:t>
                      </m:r>
                    </m:sub>
                  </m:sSub>
                  <m:r>
                    <m:rPr>
                      <m:sty m:val="p"/>
                    </m:rPr>
                    <w:rPr>
                      <w:rFonts w:ascii="Cambria Math" w:hAnsi="Cambria Math"/>
                      <w:lang w:val="en"/>
                    </w:rPr>
                    <m:t>+</m:t>
                  </m:r>
                  <m:sSub>
                    <m:sSubPr>
                      <m:ctrlPr>
                        <w:rPr>
                          <w:rFonts w:ascii="Cambria Math" w:hAnsi="Cambria Math"/>
                          <w:lang w:val="en"/>
                        </w:rPr>
                      </m:ctrlPr>
                    </m:sSubPr>
                    <m:e>
                      <m:r>
                        <m:rPr>
                          <m:sty m:val="p"/>
                        </m:rPr>
                        <w:rPr>
                          <w:rFonts w:ascii="Cambria Math" w:hAnsi="Cambria Math"/>
                          <w:lang w:val="en"/>
                        </w:rPr>
                        <m:t>α</m:t>
                      </m:r>
                    </m:e>
                    <m:sub>
                      <m:r>
                        <m:rPr>
                          <m:sty m:val="p"/>
                        </m:rPr>
                        <w:rPr>
                          <w:rFonts w:ascii="Cambria Math" w:hAnsi="Cambria Math"/>
                          <w:lang w:val="en"/>
                        </w:rPr>
                        <m:t>4</m:t>
                      </m:r>
                    </m:sub>
                  </m:sSub>
                </m:sup>
              </m:sSup>
            </m:den>
          </m:f>
        </m:oMath>
      </m:oMathPara>
    </w:p>
    <w:p w14:paraId="64FB69AC" w14:textId="6A2BD49F" w:rsidR="000768C3" w:rsidRDefault="006377B3" w:rsidP="008C3AF3">
      <w:pPr>
        <w:rPr>
          <w:lang w:val="en"/>
        </w:rPr>
      </w:pPr>
      <w:r>
        <w:rPr>
          <w:lang w:val="en"/>
        </w:rPr>
        <w:t xml:space="preserve">Knowing the values for the parameters of the model </w:t>
      </w:r>
      <w:r w:rsidR="00411FA2">
        <w:rPr>
          <w:lang w:val="en"/>
        </w:rPr>
        <w:t xml:space="preserve">thus gives us a very powerful means of estimating how different behaviors can increase </w:t>
      </w:r>
      <w:r w:rsidR="0089052F">
        <w:rPr>
          <w:lang w:val="en"/>
        </w:rPr>
        <w:t>the likelihood of corresponding heroin use.</w:t>
      </w:r>
    </w:p>
    <w:p w14:paraId="6BFC9C5A" w14:textId="49FE2ECE" w:rsidR="006A34DE" w:rsidRDefault="00BB2A9F" w:rsidP="006A34DE">
      <w:pPr>
        <w:pStyle w:val="Heading1"/>
        <w:rPr>
          <w:lang w:val="en"/>
        </w:rPr>
      </w:pPr>
      <w:bookmarkStart w:id="69" w:name="_Toc531434241"/>
      <w:bookmarkStart w:id="70" w:name="_Toc531613981"/>
      <w:r>
        <w:rPr>
          <w:lang w:val="en"/>
        </w:rPr>
        <w:t>Results</w:t>
      </w:r>
      <w:bookmarkEnd w:id="69"/>
      <w:bookmarkEnd w:id="70"/>
    </w:p>
    <w:p w14:paraId="434BCFB4" w14:textId="4409BE9D" w:rsidR="00BB2A9F" w:rsidRDefault="00BB2A9F" w:rsidP="00BB2A9F">
      <w:pPr>
        <w:rPr>
          <w:lang w:val="en"/>
        </w:rPr>
      </w:pPr>
      <w:r>
        <w:rPr>
          <w:lang w:val="en"/>
        </w:rPr>
        <w:tab/>
        <w:t>In this section, we discuss the results from the MCMC analysis</w:t>
      </w:r>
      <w:r w:rsidR="00AA4B88">
        <w:rPr>
          <w:lang w:val="en"/>
        </w:rPr>
        <w:t xml:space="preserve"> for the Adult and Youth models.  For each model, we will show which drugs were determined critical – those who</w:t>
      </w:r>
      <w:r w:rsidR="00864AFC">
        <w:rPr>
          <w:lang w:val="en"/>
        </w:rPr>
        <w:t xml:space="preserve">se parameters had null values outside of the </w:t>
      </w:r>
      <w:r w:rsidR="00F34F85">
        <w:rPr>
          <w:lang w:val="en"/>
        </w:rPr>
        <w:t>high-density</w:t>
      </w:r>
      <w:r w:rsidR="00864AFC">
        <w:rPr>
          <w:lang w:val="en"/>
        </w:rPr>
        <w:t xml:space="preserve"> interval</w:t>
      </w:r>
      <w:r w:rsidR="00E14FD1">
        <w:rPr>
          <w:lang w:val="en"/>
        </w:rPr>
        <w:t xml:space="preserve"> (HDI)</w:t>
      </w:r>
      <w:r w:rsidR="00864AFC">
        <w:rPr>
          <w:lang w:val="en"/>
        </w:rPr>
        <w:t xml:space="preserve">.  </w:t>
      </w:r>
      <w:r w:rsidR="00AD14F4">
        <w:rPr>
          <w:lang w:val="en"/>
        </w:rPr>
        <w:t xml:space="preserve">We will also show changes in </w:t>
      </w:r>
      <w:r w:rsidR="00DE5733">
        <w:rPr>
          <w:lang w:val="en"/>
        </w:rPr>
        <w:t xml:space="preserve">critical </w:t>
      </w:r>
      <w:r w:rsidR="00AD14F4">
        <w:rPr>
          <w:lang w:val="en"/>
        </w:rPr>
        <w:t xml:space="preserve">drugs over time and in their relative impacts by comparing their odds ratios.  We will then </w:t>
      </w:r>
      <w:r w:rsidR="001E6D03">
        <w:rPr>
          <w:lang w:val="en"/>
        </w:rPr>
        <w:t xml:space="preserve">discuss how usage patterns and respondent attributes </w:t>
      </w:r>
      <w:r w:rsidR="009E24F4">
        <w:rPr>
          <w:lang w:val="en"/>
        </w:rPr>
        <w:t>affect the likelihood of heroin use by users of critical drugs.</w:t>
      </w:r>
    </w:p>
    <w:p w14:paraId="3265BD3B" w14:textId="3E95B871" w:rsidR="009E24F4" w:rsidRDefault="009E24F4" w:rsidP="009E24F4">
      <w:pPr>
        <w:pStyle w:val="Heading2"/>
        <w:rPr>
          <w:lang w:val="en"/>
        </w:rPr>
      </w:pPr>
      <w:bookmarkStart w:id="71" w:name="_Toc531434242"/>
      <w:bookmarkStart w:id="72" w:name="_Toc531613982"/>
      <w:r>
        <w:rPr>
          <w:lang w:val="en"/>
        </w:rPr>
        <w:t>Adult Critical Drug Analysis (Model Phase One)</w:t>
      </w:r>
      <w:bookmarkEnd w:id="71"/>
      <w:bookmarkEnd w:id="72"/>
    </w:p>
    <w:p w14:paraId="52B9FAD1" w14:textId="6B18A6F2" w:rsidR="009E24F4" w:rsidRDefault="009E24F4" w:rsidP="009E24F4">
      <w:pPr>
        <w:rPr>
          <w:lang w:val="en"/>
        </w:rPr>
      </w:pPr>
      <w:r>
        <w:rPr>
          <w:lang w:val="en"/>
        </w:rPr>
        <w:tab/>
      </w:r>
      <w:r w:rsidR="006D7479">
        <w:rPr>
          <w:lang w:val="en"/>
        </w:rPr>
        <w:t xml:space="preserve">The </w:t>
      </w:r>
      <w:r w:rsidR="00F56B21">
        <w:rPr>
          <w:lang w:val="en"/>
        </w:rPr>
        <w:t xml:space="preserve">parameter values, </w:t>
      </w:r>
      <w:r w:rsidR="00E14FD1">
        <w:rPr>
          <w:lang w:val="en"/>
        </w:rPr>
        <w:t xml:space="preserve">HDIs, and odds ratios for the adult model are shown in Appendix C.  </w:t>
      </w:r>
      <w:r w:rsidR="00593EB3">
        <w:rPr>
          <w:lang w:val="en"/>
        </w:rPr>
        <w:t xml:space="preserve">We will discuss the results from 2003-2005 to illustrate results interpretation for all the </w:t>
      </w:r>
      <w:r w:rsidR="007D48EE">
        <w:rPr>
          <w:lang w:val="en"/>
        </w:rPr>
        <w:t>iterations of the analysis.</w:t>
      </w:r>
      <w:r w:rsidR="002530B5" w:rsidRPr="002530B5">
        <w:rPr>
          <w:lang w:val="en"/>
        </w:rPr>
        <w:t xml:space="preserve"> </w:t>
      </w:r>
    </w:p>
    <w:p w14:paraId="44E955ED" w14:textId="0D0D429A" w:rsidR="00051613" w:rsidRDefault="002530B5" w:rsidP="00EC0A13">
      <w:pPr>
        <w:ind w:firstLine="720"/>
        <w:rPr>
          <w:lang w:val="en"/>
        </w:rPr>
      </w:pPr>
      <w:r w:rsidRPr="002530B5">
        <w:rPr>
          <w:noProof/>
        </w:rPr>
        <w:lastRenderedPageBreak/>
        <w:drawing>
          <wp:anchor distT="0" distB="0" distL="114300" distR="114300" simplePos="0" relativeHeight="251681280" behindDoc="0" locked="0" layoutInCell="1" allowOverlap="1" wp14:anchorId="0FFB37B9" wp14:editId="33956237">
            <wp:simplePos x="0" y="0"/>
            <wp:positionH relativeFrom="margin">
              <wp:align>center</wp:align>
            </wp:positionH>
            <wp:positionV relativeFrom="paragraph">
              <wp:posOffset>1009405</wp:posOffset>
            </wp:positionV>
            <wp:extent cx="3858260" cy="3099435"/>
            <wp:effectExtent l="0" t="0" r="8890" b="5715"/>
            <wp:wrapTopAndBottom/>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58260" cy="3099435"/>
                    </a:xfrm>
                    <a:prstGeom prst="rect">
                      <a:avLst/>
                    </a:prstGeom>
                    <a:noFill/>
                    <a:ln>
                      <a:noFill/>
                    </a:ln>
                  </pic:spPr>
                </pic:pic>
              </a:graphicData>
            </a:graphic>
          </wp:anchor>
        </w:drawing>
      </w:r>
      <w:r w:rsidR="00E6701D">
        <w:rPr>
          <w:noProof/>
        </w:rPr>
        <mc:AlternateContent>
          <mc:Choice Requires="wps">
            <w:drawing>
              <wp:anchor distT="0" distB="0" distL="114300" distR="114300" simplePos="0" relativeHeight="251679232" behindDoc="0" locked="0" layoutInCell="1" allowOverlap="1" wp14:anchorId="04E59FB1" wp14:editId="782BF641">
                <wp:simplePos x="0" y="0"/>
                <wp:positionH relativeFrom="column">
                  <wp:posOffset>1038225</wp:posOffset>
                </wp:positionH>
                <wp:positionV relativeFrom="paragraph">
                  <wp:posOffset>4169459</wp:posOffset>
                </wp:positionV>
                <wp:extent cx="3858260" cy="635"/>
                <wp:effectExtent l="0" t="0" r="0" b="0"/>
                <wp:wrapTopAndBottom/>
                <wp:docPr id="223" name="Text Box 223"/>
                <wp:cNvGraphicFramePr/>
                <a:graphic xmlns:a="http://schemas.openxmlformats.org/drawingml/2006/main">
                  <a:graphicData uri="http://schemas.microsoft.com/office/word/2010/wordprocessingShape">
                    <wps:wsp>
                      <wps:cNvSpPr txBox="1"/>
                      <wps:spPr>
                        <a:xfrm>
                          <a:off x="0" y="0"/>
                          <a:ext cx="3858260" cy="635"/>
                        </a:xfrm>
                        <a:prstGeom prst="rect">
                          <a:avLst/>
                        </a:prstGeom>
                        <a:solidFill>
                          <a:prstClr val="white"/>
                        </a:solidFill>
                        <a:ln>
                          <a:noFill/>
                        </a:ln>
                      </wps:spPr>
                      <wps:txbx>
                        <w:txbxContent>
                          <w:p w14:paraId="2BC986CE" w14:textId="77777777" w:rsidR="00946636" w:rsidRPr="001063EB" w:rsidRDefault="00946636" w:rsidP="00CD0261">
                            <w:pPr>
                              <w:pStyle w:val="Caption"/>
                              <w:rPr>
                                <w:noProof/>
                              </w:rPr>
                            </w:pPr>
                            <w:r>
                              <w:t xml:space="preserve">Figure </w:t>
                            </w:r>
                            <w:r w:rsidR="00E51875">
                              <w:rPr>
                                <w:noProof/>
                              </w:rPr>
                              <w:t>20</w:t>
                            </w:r>
                            <w:r>
                              <w:t xml:space="preserve">: Adult Critical Drugs 2003-2005 (nulls in </w:t>
                            </w:r>
                            <w:r w:rsidRPr="00AD1CD5">
                              <w:rPr>
                                <w:color w:val="FF0000"/>
                              </w:rPr>
                              <w:t>red italic</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E59FB1" id="Text Box 223" o:spid="_x0000_s1080" type="#_x0000_t202" style="position:absolute;left:0;text-align:left;margin-left:81.75pt;margin-top:328.3pt;width:303.8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mlHMAIAAGk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" stroked="f">
                <v:textbox style="mso-fit-shape-to-text:t" inset="0,0,0,0">
                  <w:txbxContent>
                    <w:p w14:paraId="2BC986CE" w14:textId="77777777" w:rsidR="00946636" w:rsidRPr="001063EB" w:rsidRDefault="00946636" w:rsidP="00CD0261">
                      <w:pPr>
                        <w:pStyle w:val="Caption"/>
                        <w:rPr>
                          <w:noProof/>
                        </w:rPr>
                      </w:pPr>
                      <w:r>
                        <w:t xml:space="preserve">Figure </w:t>
                      </w:r>
                      <w:r w:rsidR="00E51875">
                        <w:rPr>
                          <w:noProof/>
                        </w:rPr>
                        <w:t>20</w:t>
                      </w:r>
                      <w:r>
                        <w:t xml:space="preserve">: Adult Critical Drugs 2003-2005 (nulls in </w:t>
                      </w:r>
                      <w:r w:rsidRPr="00AD1CD5">
                        <w:rPr>
                          <w:color w:val="FF0000"/>
                        </w:rPr>
                        <w:t>red italic</w:t>
                      </w:r>
                      <w:r>
                        <w:t>)</w:t>
                      </w:r>
                    </w:p>
                  </w:txbxContent>
                </v:textbox>
                <w10:wrap type="topAndBottom"/>
              </v:shape>
            </w:pict>
          </mc:Fallback>
        </mc:AlternateContent>
      </w:r>
      <w:r w:rsidR="00051613">
        <w:rPr>
          <w:lang w:val="en"/>
        </w:rPr>
        <w:t xml:space="preserve">As </w:t>
      </w:r>
      <w:r w:rsidR="00E51875">
        <w:rPr>
          <w:lang w:val="en"/>
        </w:rPr>
        <w:t xml:space="preserve">we </w:t>
      </w:r>
      <w:r w:rsidR="00494B5D">
        <w:rPr>
          <w:lang w:val="en"/>
        </w:rPr>
        <w:t xml:space="preserve">see in Fig. </w:t>
      </w:r>
      <w:r w:rsidR="00E51875">
        <w:rPr>
          <w:lang w:val="en"/>
        </w:rPr>
        <w:t>20</w:t>
      </w:r>
      <w:r w:rsidR="00051613">
        <w:rPr>
          <w:lang w:val="en"/>
        </w:rPr>
        <w:t xml:space="preserve">, </w:t>
      </w:r>
      <w:r w:rsidR="00E750A2">
        <w:rPr>
          <w:lang w:val="en"/>
        </w:rPr>
        <w:t>1</w:t>
      </w:r>
      <w:r w:rsidR="0051080E">
        <w:rPr>
          <w:lang w:val="en"/>
        </w:rPr>
        <w:t>1</w:t>
      </w:r>
      <w:r w:rsidR="00E750A2">
        <w:rPr>
          <w:lang w:val="en"/>
        </w:rPr>
        <w:t xml:space="preserve"> of the 19 drugs under consideration were critical.  Interestingly, OxyContin, which our literature search</w:t>
      </w:r>
      <w:r w:rsidR="00342A8A">
        <w:rPr>
          <w:lang w:val="en"/>
        </w:rPr>
        <w:t xml:space="preserve"> indicated was closely linked to heroin use, was </w:t>
      </w:r>
      <w:r w:rsidR="00342A8A" w:rsidRPr="00342A8A">
        <w:rPr>
          <w:i/>
          <w:lang w:val="en"/>
        </w:rPr>
        <w:t>not</w:t>
      </w:r>
      <w:r w:rsidR="00342A8A">
        <w:rPr>
          <w:lang w:val="en"/>
        </w:rPr>
        <w:t xml:space="preserve"> critical.</w:t>
      </w:r>
      <w:r w:rsidR="007A2BA9">
        <w:rPr>
          <w:lang w:val="en"/>
        </w:rPr>
        <w:t xml:space="preserve">  Despite that fact that we set a prior </w:t>
      </w:r>
      <w:r w:rsidR="00F35EAB">
        <w:rPr>
          <w:lang w:val="en"/>
        </w:rPr>
        <w:t>for OxyContin to</w:t>
      </w:r>
      <w:r w:rsidR="007A2BA9">
        <w:rPr>
          <w:lang w:val="en"/>
        </w:rPr>
        <w:t xml:space="preserve"> </w:t>
      </w:r>
      <w:r w:rsidR="008A4DD0">
        <w:rPr>
          <w:lang w:val="en"/>
        </w:rPr>
        <w:t xml:space="preserve">Probably Strongly Positive, the data from this period shifted the distribution towards the null.  </w:t>
      </w:r>
      <w:r w:rsidR="00884501">
        <w:rPr>
          <w:lang w:val="en"/>
        </w:rPr>
        <w:t>The drug most closely correlated with heroin usage was cocaine.  Cocaine users are almost 1</w:t>
      </w:r>
      <w:r w:rsidR="008E4973">
        <w:rPr>
          <w:lang w:val="en"/>
        </w:rPr>
        <w:t>6</w:t>
      </w:r>
      <w:r w:rsidR="00884501">
        <w:rPr>
          <w:lang w:val="en"/>
        </w:rPr>
        <w:t xml:space="preserve"> times </w:t>
      </w:r>
      <w:r w:rsidR="009D1934">
        <w:rPr>
          <w:lang w:val="en"/>
        </w:rPr>
        <w:t xml:space="preserve">more likely than non-cocaine users to use heroin.  </w:t>
      </w:r>
      <w:r w:rsidR="004F6564">
        <w:rPr>
          <w:lang w:val="en"/>
        </w:rPr>
        <w:t xml:space="preserve">Crack was the second most </w:t>
      </w:r>
      <w:r w:rsidR="003E6DC9">
        <w:rPr>
          <w:lang w:val="en"/>
        </w:rPr>
        <w:t>strongly correlate</w:t>
      </w:r>
      <w:r w:rsidR="00095878">
        <w:rPr>
          <w:lang w:val="en"/>
        </w:rPr>
        <w:t xml:space="preserve">d drug.  It is possible that these two drugs are most strongly linked to heroin by </w:t>
      </w:r>
      <w:r w:rsidR="00971B7F">
        <w:rPr>
          <w:lang w:val="en"/>
        </w:rPr>
        <w:t xml:space="preserve">the </w:t>
      </w:r>
      <w:r w:rsidR="0016355C">
        <w:rPr>
          <w:lang w:val="en"/>
        </w:rPr>
        <w:t xml:space="preserve">action of “speedballing”.  In speedballing, users seek to reinforce the effects of </w:t>
      </w:r>
      <w:r w:rsidR="00FF748C">
        <w:rPr>
          <w:lang w:val="en"/>
        </w:rPr>
        <w:t xml:space="preserve">both cocaine/crack and heroin by using them together </w:t>
      </w:r>
      <w:r w:rsidR="00FF748C">
        <w:rPr>
          <w:lang w:val="en"/>
        </w:rPr>
        <w:fldChar w:fldCharType="begin" w:fldLock="1"/>
      </w:r>
      <w:r w:rsidR="00AE29E8">
        <w:rPr>
          <w:lang w:val="en"/>
        </w:rPr>
        <w:instrText>ADDIN CSL_CITATION {"citationItems":[{"id":"ITEM-1","itemData":{"DOI":"10.1046/j.1360-0443.2003.00236.x","ISBN":"0965-2140 (Print)","ISSN":"09652140","PMID":"12492751","abstract":"The use of cocaine by heroin-dependent individuals, or by patients in methadone or buprenorphine maintenance treatment, is substantial and has negative consequences on health, social adjustment and outcome of opioid-addiction treatment. The pharmacological reasons for cocaine use in opioid-dependent individuals, however, are poorly understood and little is known about the patterns of heroin and cocaine co-use. We reviewed anecdotal evidence suggesting that cocaine is co-used with opioid drugs in a variety of different patterns, to achieve different goals. Clinical and preclinical experimental evidence indicates that the simultaneous administration of cocaine and heroin (i.e. 'speedball') does not induce a novel set of subjective effects, nor is it more reinforcing than either drug alone, especially when the doses of heroin and cocaine are high. There is mixed evidence that the subjective effects of cocaine are enhanced in individuals dependent on opioids, although it is clear that cocaine can alleviate the severity of symptoms of withdrawal from opioids. We also reviewed preclinical studies investigating possible neurobiological interactions between opioids and cocaine, but the results of these studies have been difficult to interpret mainly because the neurochemical mechanisms mediating the motivational effects of cocaine are modified by dependence on, and withdrawal from, opioid drugs. Our analysis encourages further systematic investigation of cocaine use patterns among opioid-dependent individuals and in laboratory animals. Once clearly identified, pharmacological and neuroanatomical methods can be employed in self-administering laboratory animals to uncover the neurobiological correlates of specific patterns of co-use.","author":[{"dropping-particle":"","family":"Leri","given":"Francesco","non-dropping-particle":"","parse-names":false,"suffix":""},{"dropping-particle":"","family":"Bruneau","given":"Julie","non-dropping-particle":"","parse-names":false,"suffix":""},{"dropping-particle":"","family":"Stewart","given":"Jane","non-dropping-particle":"","parse-names":false,"suffix":""}],"container-title":"Addiction","id":"ITEM-1","issue":"1","issued":{"date-parts":[["2003","1"]]},"note":"The paper seeks to explain why co-use of heroin and cocaine exists. It explores various reasons, but fails to find a definitive one. In background literature, the authors point out that cocaine use among heroin users is very high, and that heroin use among intravenous cocaine users is also very high. So while we can't say that cocaine use alone indicates heroin use, intravenous cocaine use does.","page":"7-22","title":"Understanding polydrug use: review of heroin and cocaine co-use","type":"article-journal","volume":"98"},"uris":["http://www.mendeley.com/documents/?uuid=0dee8b3a-9f1a-3be5-a882-abba910e0c0b"]},{"id":"ITEM-2","itemData":{"DOI":"10.1111/j.1360-0443.2007.01969.x","ISSN":"09652140","PMID":"17784900","abstract":"BACKGROUND: We report on an exploratory qualitative study investigating drug injectors' narratives of vein damage and groin (femoral vein) injection associated with the injection of crack-heroin speedball. METHODS: We undertook 44 in-depth qualitative interviews among injectors of crack-heroin speedball in Bristol and London, England, in 2006. FINDINGS: The data suggest an emerging culture of crack-based speedball injection. Injectors' narratives link speedball injection with shifts towards groin injection articulated as an acceptable risk, and not merely as a last resort in the face of increased vein deterioration associated with speedball. Accounts of vein damage linked to speedball emphasize 'missed hits' related to the local anaesthetic action of crack, the excess use of citric in the preparation of speedball injections and 'flushing' when making a hit. We find that groin injection persists despite an awareness of health risks and medical complications. CONCLUSIONS: We emphasize an urgent need for reviewing harm reduction in relation to vein care in the context of shifts to crack-based speedball injection, and the use of the femoral vein, among UK injectors. There is an additional need for interventions to promote safer groin and speedball injecting as well as to prevent transitions toward groin and crack injection.","author":[{"dropping-particle":"","family":"Rhodes","given":"Tim","non-dropping-particle":"","parse-names":false,"suffix":""},{"dropping-particle":"","family":"Briggs","given":"Daniel","non-dropping-particle":"","parse-names":false,"suffix":""},{"dropping-particle":"","family":"Kimber","given":"Jo","non-dropping-particle":"","parse-names":false,"suffix":""},{"dropping-particle":"","family":"Jones","given":"Steve","non-dropping-particle":"","parse-names":false,"suffix":""},{"dropping-particle":"","family":"Holloway","given":"Greg","non-dropping-particle":"","parse-names":false,"suffix":""}],"container-title":"Addiction","id":"ITEM-2","issue":"11","issued":{"date-parts":[["2007"]]},"note":"Discusses increase in crack-based speedballs in England. References North American speedball usage.","page":"1782-1790","title":"Crack-heroin speedball injection and its implications for vein care: Qualitative study","type":"article-journal","volume":"102"},"uris":["http://www.mendeley.com/documents/?uuid=8c94226f-9f03-4b01-85ac-74ce284323aa"]},{"id":"ITEM-3","itemData":{"DOI":"10.1080/02791072.1992.10471665","ISBN":"0279-1072","ISSN":"0279-1072","PMID":"1491290","abstract":"Traditionally, researchers and clinicians have viewed street heroin users as representing an end point in a drug-using career. It is toward this population that major national treatment efforts have been directed. Concomitant with the historical national concern about heroin use has been concern about the increase in crack cocaine use. There has been speculation that crack use may have become a substitute for the higher risk of heroin injection. This article examines the impact of crack use in a national population of heroin users. It was consistently found that there was a correlation between the frequency of crack use and the frequency of speedballing as well as the use of other forms of cocaine, amphetamines, and marijuana. There was also a positive relationship between frequency of crack use and such HIV risk behaviors as renting needles and having a large number of sex partners. The data suggest that in this population of heroin users, crack is not a substitute for heroin but rather is a part of a drug-use pattern that includes an increased use of other drugs and increased high-risk behaviors for contracting HIV.","author":[{"dropping-particle":"","family":"McBride","given":"Duane C.","non-dropping-particle":"","parse-names":false,"suffix":""},{"dropping-particle":"","family":"Inciardi","given":"James A.","non-dropping-particle":"","parse-names":false,"suffix":""},{"dropping-particle":"","family":"Chitwood","given":"Dale D.","non-dropping-particle":"","parse-names":false,"suffix":""},{"dropping-particle":"","family":"McCoy","given":"Clyde B.","non-dropping-particle":"","parse-names":false,"suffix":""},{"dropping-particle":"","family":"The National AIDS Research Consorti","given":"","non-dropping-particle":"","parse-names":false,"suffix":""}],"container-title":"Journal of Psychoactive Drugs","id":"ITEM-3","issue":"4","issued":{"date-parts":[["1992","10"]]},"page":"411-416","title":"Crack Use and Correlates of Use in a National Population of Street Heroin Users","type":"article-journal","volume":"24"},"uris":["http://www.mendeley.com/documents/?uuid=712d547d-4f40-373a-855c-ea92473b9fed"]}],"mendeley":{"formattedCitation":"(Leri et al., 2003; D. C. McBride et al., 1992; Rhodes et al., 2007)","manualFormatting":"(Leri et al., 2003; McBride et al., 1992; Rhodes et al., 2007)","plainTextFormattedCitation":"(Leri et al., 2003; D. C. McBride et al., 1992; Rhodes et al., 2007)","previouslyFormattedCitation":"(Leri et al., 2003; D. C. McBride et al., 1992; Rhodes et al., 2007)"},"properties":{"noteIndex":0},"schema":"https://github.com/citation-style-language/schema/raw/master/csl-citation.json"}</w:instrText>
      </w:r>
      <w:r w:rsidR="00FF748C">
        <w:rPr>
          <w:lang w:val="en"/>
        </w:rPr>
        <w:fldChar w:fldCharType="separate"/>
      </w:r>
      <w:r w:rsidR="00393FCE" w:rsidRPr="00393FCE">
        <w:rPr>
          <w:noProof/>
          <w:lang w:val="en"/>
        </w:rPr>
        <w:t>(Leri et al., 2003; McBride et al., 1992; Rhodes et al., 2007)</w:t>
      </w:r>
      <w:r w:rsidR="00FF748C">
        <w:rPr>
          <w:lang w:val="en"/>
        </w:rPr>
        <w:fldChar w:fldCharType="end"/>
      </w:r>
      <w:r w:rsidR="0070299A">
        <w:rPr>
          <w:lang w:val="en"/>
        </w:rPr>
        <w:t xml:space="preserve">.  Dilaudid, </w:t>
      </w:r>
      <w:r w:rsidR="00417A09">
        <w:rPr>
          <w:lang w:val="en"/>
        </w:rPr>
        <w:t xml:space="preserve">the third most strongly linked drug, is less common in current literature, but was linked to heroin use in </w:t>
      </w:r>
      <w:r w:rsidR="00155444">
        <w:rPr>
          <w:lang w:val="en"/>
        </w:rPr>
        <w:t>the past</w:t>
      </w:r>
      <w:r w:rsidR="00E6701D">
        <w:rPr>
          <w:lang w:val="en"/>
        </w:rPr>
        <w:t xml:space="preserve"> </w:t>
      </w:r>
      <w:r w:rsidR="008A6871">
        <w:rPr>
          <w:lang w:val="en"/>
        </w:rPr>
        <w:fldChar w:fldCharType="begin" w:fldLock="1"/>
      </w:r>
      <w:r w:rsidR="0096145F">
        <w:rPr>
          <w:lang w:val="en"/>
        </w:rPr>
        <w:instrText>ADDIN CSL_CITATION {"citationItems":[{"id":"ITEM-1","itemData":{"ISBN":"0276-5608","ISSN":"0276-5608","PMID":"6164499","abstract":"The purpose of this paper is to examine the extent of Dilaudid use and characteristics of users in a population of individuals admitted to drug treatment programs over a four-year period. It was found that the number and rate of Dilaudid use had increased from 1% of those admitted in 1974 to 10% in late 1977. In comparison to other drug users, Dilaudid users were more likely to be white and middle-class. Dilaudid users were also likely to use the drug intravenously and to obtain it by street buys and to also use heroin. Data suggest that Dilaudid use is easily integrated into a heroin-using life style and may serve as a heroin substitute, and that Dilaudid users are a population that has characteristics similar to the type described as the Southern addict.","author":[{"dropping-particle":"","family":"McBride","given":"Duane; McCoy; Rivers; Lincoln;","non-dropping-particle":"","parse-names":false,"suffix":""}],"container-title":"Chemical Dependencies: Behavioral and Biomedical Issues","id":"ITEM-1","issue":"1-2","issued":{"date-parts":[["1980"]]},"page":"85-100","title":"Dilaudid use: trends and characteristics of users","type":"article-journal","volume":"4"},"uris":["http://www.mendeley.com/documents/?uuid=8ea723d1-a095-3d00-9264-ea04b30fd395"]}],"mendeley":{"formattedCitation":"(D. M. R. L. McBride, 1980)","manualFormatting":"(McBride, 1980)","plainTextFormattedCitation":"(D. M. R. L. McBride, 1980)","previouslyFormattedCitation":"(D. M. R. L. McBride, 1980)"},"properties":{"noteIndex":0},"schema":"https://github.com/citation-style-language/schema/raw/master/csl-citation.json"}</w:instrText>
      </w:r>
      <w:r w:rsidR="008A6871">
        <w:rPr>
          <w:lang w:val="en"/>
        </w:rPr>
        <w:fldChar w:fldCharType="separate"/>
      </w:r>
      <w:r w:rsidR="008A6871" w:rsidRPr="008A6871">
        <w:rPr>
          <w:noProof/>
          <w:lang w:val="en"/>
        </w:rPr>
        <w:t>(McBride, 1980)</w:t>
      </w:r>
      <w:r w:rsidR="008A6871">
        <w:rPr>
          <w:lang w:val="en"/>
        </w:rPr>
        <w:fldChar w:fldCharType="end"/>
      </w:r>
      <w:r w:rsidR="0030691D">
        <w:rPr>
          <w:lang w:val="en"/>
        </w:rPr>
        <w:t>.</w:t>
      </w:r>
      <w:r w:rsidR="008A6871">
        <w:rPr>
          <w:lang w:val="en"/>
        </w:rPr>
        <w:t xml:space="preserve"> </w:t>
      </w:r>
      <w:r w:rsidR="00155444">
        <w:rPr>
          <w:lang w:val="en"/>
        </w:rPr>
        <w:t xml:space="preserve"> It is possible that dual dilaudid/heroin users are older, and this could be determined through further analysis of the NSDUH data.</w:t>
      </w:r>
      <w:r w:rsidR="0030691D">
        <w:rPr>
          <w:lang w:val="en"/>
        </w:rPr>
        <w:t xml:space="preserve">  Methadone is often a treatment for </w:t>
      </w:r>
      <w:r w:rsidR="00093224">
        <w:rPr>
          <w:lang w:val="en"/>
        </w:rPr>
        <w:t xml:space="preserve">recovering heroin addicts, but the NSDUH study asks specifically about methadone abuse.  </w:t>
      </w:r>
      <w:r w:rsidR="00AE1B80">
        <w:rPr>
          <w:lang w:val="en"/>
        </w:rPr>
        <w:t>W</w:t>
      </w:r>
      <w:r w:rsidR="00D176C8">
        <w:rPr>
          <w:lang w:val="en"/>
        </w:rPr>
        <w:t xml:space="preserve">hen we see it </w:t>
      </w:r>
      <w:r w:rsidR="00AE1B80">
        <w:rPr>
          <w:lang w:val="en"/>
        </w:rPr>
        <w:t xml:space="preserve">here </w:t>
      </w:r>
      <w:r w:rsidR="00D176C8">
        <w:rPr>
          <w:lang w:val="en"/>
        </w:rPr>
        <w:t>as a correlate to heroin use, we are seeing the link between illicit meth</w:t>
      </w:r>
      <w:r w:rsidR="00900F7B">
        <w:rPr>
          <w:lang w:val="en"/>
        </w:rPr>
        <w:t>a</w:t>
      </w:r>
      <w:r w:rsidR="00D176C8">
        <w:rPr>
          <w:lang w:val="en"/>
        </w:rPr>
        <w:t>done use and heroin use.</w:t>
      </w:r>
    </w:p>
    <w:p w14:paraId="43A91C71" w14:textId="50C0BAAD" w:rsidR="00F475DF" w:rsidRDefault="00900F7B" w:rsidP="00F475DF">
      <w:pPr>
        <w:ind w:firstLine="720"/>
        <w:rPr>
          <w:lang w:val="en"/>
        </w:rPr>
      </w:pPr>
      <w:r>
        <w:rPr>
          <w:lang w:val="en"/>
        </w:rPr>
        <w:t xml:space="preserve">One of the most powerful </w:t>
      </w:r>
      <w:r w:rsidR="00BD4AA1">
        <w:rPr>
          <w:lang w:val="en"/>
        </w:rPr>
        <w:t xml:space="preserve">attributes of MCMC is the ability to examine the distributions of the model parameters.  </w:t>
      </w:r>
      <w:r w:rsidR="00515217">
        <w:rPr>
          <w:lang w:val="en"/>
        </w:rPr>
        <w:t xml:space="preserve">We will illustrate this attribute for this run of the model here.  We compare the distributions for </w:t>
      </w:r>
      <w:r w:rsidR="003C4271">
        <w:rPr>
          <w:lang w:val="en"/>
        </w:rPr>
        <w:t>the parameters associated with cocaine</w:t>
      </w:r>
      <w:r w:rsidR="002D7F5D">
        <w:rPr>
          <w:lang w:val="en"/>
        </w:rPr>
        <w:t xml:space="preserve">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2</m:t>
            </m:r>
          </m:sub>
        </m:sSub>
      </m:oMath>
      <w:r w:rsidR="002D7F5D">
        <w:rPr>
          <w:lang w:val="en"/>
        </w:rPr>
        <w:t>)</w:t>
      </w:r>
      <w:r w:rsidR="003C4271">
        <w:rPr>
          <w:lang w:val="en"/>
        </w:rPr>
        <w:t xml:space="preserve"> and OxyContin</w:t>
      </w:r>
      <w:r w:rsidR="00A359FA">
        <w:rPr>
          <w:lang w:val="en"/>
        </w:rPr>
        <w:t xml:space="preserve"> </w:t>
      </w:r>
      <w:r w:rsidR="002F6E2F">
        <w:rPr>
          <w:lang w:val="en"/>
        </w:rPr>
        <w:t>(</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16</m:t>
            </m:r>
          </m:sub>
        </m:sSub>
      </m:oMath>
      <w:r w:rsidR="002F6E2F">
        <w:rPr>
          <w:lang w:val="en"/>
        </w:rPr>
        <w:t>)</w:t>
      </w:r>
      <w:r w:rsidR="003C4271">
        <w:rPr>
          <w:lang w:val="en"/>
        </w:rPr>
        <w:t xml:space="preserve"> </w:t>
      </w:r>
      <w:r w:rsidR="00485C3A">
        <w:rPr>
          <w:lang w:val="en"/>
        </w:rPr>
        <w:t>in Fig. 2</w:t>
      </w:r>
      <w:r w:rsidR="00A10606">
        <w:rPr>
          <w:lang w:val="en"/>
        </w:rPr>
        <w:t>1</w:t>
      </w:r>
      <w:r w:rsidR="003C4271">
        <w:rPr>
          <w:lang w:val="en"/>
        </w:rPr>
        <w:t>.</w:t>
      </w:r>
    </w:p>
    <w:p w14:paraId="258962D0" w14:textId="316D1FD3" w:rsidR="00FE1C24" w:rsidRDefault="00967B7E" w:rsidP="00C9689A">
      <w:pPr>
        <w:rPr>
          <w:lang w:val="en"/>
        </w:rPr>
      </w:pPr>
      <w:r>
        <w:rPr>
          <w:noProof/>
          <w:lang w:val="en"/>
        </w:rPr>
        <w:lastRenderedPageBreak/>
        <mc:AlternateContent>
          <mc:Choice Requires="wpg">
            <w:drawing>
              <wp:anchor distT="0" distB="0" distL="114300" distR="114300" simplePos="0" relativeHeight="251683328" behindDoc="0" locked="0" layoutInCell="1" allowOverlap="1" wp14:anchorId="4CAE4D52" wp14:editId="55D91968">
                <wp:simplePos x="0" y="0"/>
                <wp:positionH relativeFrom="column">
                  <wp:posOffset>165100</wp:posOffset>
                </wp:positionH>
                <wp:positionV relativeFrom="paragraph">
                  <wp:posOffset>438785</wp:posOffset>
                </wp:positionV>
                <wp:extent cx="5613009" cy="2277745"/>
                <wp:effectExtent l="0" t="0" r="6985" b="8255"/>
                <wp:wrapTopAndBottom/>
                <wp:docPr id="160" name="Group 160"/>
                <wp:cNvGraphicFramePr/>
                <a:graphic xmlns:a="http://schemas.openxmlformats.org/drawingml/2006/main">
                  <a:graphicData uri="http://schemas.microsoft.com/office/word/2010/wordprocessingGroup">
                    <wpg:wgp>
                      <wpg:cNvGrpSpPr/>
                      <wpg:grpSpPr>
                        <a:xfrm>
                          <a:off x="0" y="0"/>
                          <a:ext cx="5613009" cy="2277745"/>
                          <a:chOff x="0" y="0"/>
                          <a:chExt cx="5613009" cy="2277745"/>
                        </a:xfrm>
                      </wpg:grpSpPr>
                      <wpg:grpSp>
                        <wpg:cNvPr id="161" name="Group 161"/>
                        <wpg:cNvGrpSpPr/>
                        <wpg:grpSpPr>
                          <a:xfrm>
                            <a:off x="0" y="0"/>
                            <a:ext cx="5613009" cy="1956435"/>
                            <a:chOff x="0" y="0"/>
                            <a:chExt cx="5613009" cy="1956435"/>
                          </a:xfrm>
                        </wpg:grpSpPr>
                        <pic:pic xmlns:pic="http://schemas.openxmlformats.org/drawingml/2006/picture">
                          <pic:nvPicPr>
                            <pic:cNvPr id="162" name="Picture 162" descr="A picture containing map&#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43200" cy="1956435"/>
                            </a:xfrm>
                            <a:prstGeom prst="rect">
                              <a:avLst/>
                            </a:prstGeom>
                          </pic:spPr>
                        </pic:pic>
                        <pic:pic xmlns:pic="http://schemas.openxmlformats.org/drawingml/2006/picture">
                          <pic:nvPicPr>
                            <pic:cNvPr id="163" name="Picture 163" descr="A picture containing map&#10;&#10;Description automatically generated"/>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2869809" y="0"/>
                              <a:ext cx="2743200" cy="1956435"/>
                            </a:xfrm>
                            <a:prstGeom prst="rect">
                              <a:avLst/>
                            </a:prstGeom>
                          </pic:spPr>
                        </pic:pic>
                      </wpg:grpSp>
                      <wps:wsp>
                        <wps:cNvPr id="164" name="Text Box 164"/>
                        <wps:cNvSpPr txBox="1"/>
                        <wps:spPr>
                          <a:xfrm>
                            <a:off x="0" y="2019300"/>
                            <a:ext cx="5612765" cy="258445"/>
                          </a:xfrm>
                          <a:prstGeom prst="rect">
                            <a:avLst/>
                          </a:prstGeom>
                          <a:solidFill>
                            <a:prstClr val="white"/>
                          </a:solidFill>
                          <a:ln>
                            <a:noFill/>
                          </a:ln>
                        </wps:spPr>
                        <wps:txbx>
                          <w:txbxContent>
                            <w:p w14:paraId="2A84B094" w14:textId="77777777" w:rsidR="00946636" w:rsidRPr="00212B39" w:rsidRDefault="00946636" w:rsidP="00AD1CD5">
                              <w:pPr>
                                <w:pStyle w:val="Caption"/>
                                <w:rPr>
                                  <w:noProof/>
                                  <w:sz w:val="24"/>
                                  <w:lang w:val="en"/>
                                </w:rPr>
                              </w:pPr>
                              <w:r>
                                <w:t xml:space="preserve">Figure </w:t>
                              </w:r>
                              <w:r w:rsidR="00A10606">
                                <w:t>21</w:t>
                              </w:r>
                              <w:r>
                                <w:t>: Sample Adult Phase One Parameter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AE4D52" id="Group 160" o:spid="_x0000_s1081" style="position:absolute;margin-left:13pt;margin-top:34.55pt;width:441.95pt;height:179.35pt;z-index:251683328" coordsize="56130,2277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">
                <v:group id="Group 161" o:spid="_x0000_s1082" style="position:absolute;width:56130;height:19564" coordsize="56130,195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">
                  <v:shape id="Picture 162" o:spid="_x0000_s1083" type="#_x0000_t75" alt="A picture containing map&#10;&#10;Description automatically generated" style="position:absolute;width:27432;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">
                    <v:imagedata r:id="rId49" o:title="A picture containing map&#10;&#10;Description automatically generated"/>
                  </v:shape>
                  <v:shape id="Picture 163" o:spid="_x0000_s1084" type="#_x0000_t75" alt="A picture containing map&#10;&#10;Description automatically generated" style="position:absolute;left:28698;width:27432;height:19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">
                    <v:imagedata r:id="rId50" o:title="A picture containing map&#10;&#10;Description automatically generated"/>
                  </v:shape>
                </v:group>
                <v:shape id="Text Box 164" o:spid="_x0000_s1085" type="#_x0000_t202" style="position:absolute;top:20193;width:5612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" stroked="f">
                  <v:textbox style="mso-fit-shape-to-text:t" inset="0,0,0,0">
                    <w:txbxContent>
                      <w:p w14:paraId="2A84B094" w14:textId="77777777" w:rsidR="00946636" w:rsidRPr="00212B39" w:rsidRDefault="00946636" w:rsidP="00AD1CD5">
                        <w:pPr>
                          <w:pStyle w:val="Caption"/>
                          <w:rPr>
                            <w:noProof/>
                            <w:sz w:val="24"/>
                            <w:lang w:val="en"/>
                          </w:rPr>
                        </w:pPr>
                        <w:r>
                          <w:t xml:space="preserve">Figure </w:t>
                        </w:r>
                        <w:r w:rsidR="00A10606">
                          <w:t>21</w:t>
                        </w:r>
                        <w:r>
                          <w:t>: Sample Adult Phase One Parameter Distributions</w:t>
                        </w:r>
                      </w:p>
                    </w:txbxContent>
                  </v:textbox>
                </v:shape>
                <w10:wrap type="topAndBottom"/>
              </v:group>
            </w:pict>
          </mc:Fallback>
        </mc:AlternateContent>
      </w:r>
      <w:r w:rsidR="002D7F5D">
        <w:rPr>
          <w:lang w:val="en"/>
        </w:rPr>
        <w:tab/>
      </w:r>
      <w:r w:rsidR="007A65F0">
        <w:rPr>
          <w:lang w:val="en"/>
        </w:rPr>
        <w:t xml:space="preserve">In the fourth quadrant charts, we see that the parameters follow the normal distribution, as they should </w:t>
      </w:r>
      <w:r w:rsidR="00AA4350">
        <w:rPr>
          <w:lang w:val="en"/>
        </w:rPr>
        <w:t xml:space="preserve">since we set the priors that way.  </w:t>
      </w:r>
      <w:r w:rsidR="00CE0E4D">
        <w:rPr>
          <w:lang w:val="en"/>
        </w:rPr>
        <w:t xml:space="preserve">The </w:t>
      </w:r>
      <w:r w:rsidR="00936A91">
        <w:rPr>
          <w:lang w:val="en"/>
        </w:rPr>
        <w:t xml:space="preserve">HDI for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2</m:t>
            </m:r>
          </m:sub>
        </m:sSub>
      </m:oMath>
      <w:r w:rsidR="00936A91">
        <w:rPr>
          <w:lang w:val="en"/>
        </w:rPr>
        <w:t xml:space="preserve"> is well above 0, the null value.  </w:t>
      </w:r>
      <w:r w:rsidR="004646B0">
        <w:rPr>
          <w:lang w:val="en"/>
        </w:rPr>
        <w:t xml:space="preserve">In contrast the HDI for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16</m:t>
            </m:r>
          </m:sub>
        </m:sSub>
      </m:oMath>
      <w:r w:rsidR="00853043">
        <w:rPr>
          <w:lang w:val="en"/>
        </w:rPr>
        <w:t xml:space="preserve"> includes 0.  </w:t>
      </w:r>
      <w:r w:rsidR="00E5682E">
        <w:rPr>
          <w:lang w:val="en"/>
        </w:rPr>
        <w:t xml:space="preserve">The model </w:t>
      </w:r>
      <w:r w:rsidR="00B23B46">
        <w:rPr>
          <w:lang w:val="en"/>
        </w:rPr>
        <w:t xml:space="preserve">execution wasn’t perfect – autocorrelation of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2</m:t>
            </m:r>
          </m:sub>
        </m:sSub>
      </m:oMath>
      <w:r w:rsidR="00266A5B">
        <w:rPr>
          <w:lang w:val="en"/>
        </w:rPr>
        <w:t xml:space="preserve"> approaches </w:t>
      </w:r>
      <w:r w:rsidR="00044593">
        <w:rPr>
          <w:lang w:val="en"/>
        </w:rPr>
        <w:t>0 yet</w:t>
      </w:r>
      <w:r w:rsidR="00266A5B">
        <w:rPr>
          <w:lang w:val="en"/>
        </w:rPr>
        <w:t xml:space="preserve"> doesn’t do so quickly.  </w:t>
      </w:r>
      <w:r w:rsidR="00851EA8">
        <w:rPr>
          <w:lang w:val="en"/>
        </w:rPr>
        <w:t xml:space="preserve">Since the factors in the model are all dichotomous flags, normalizing them won’t reduce autocorrelation.  </w:t>
      </w:r>
      <w:r w:rsidR="00A12A45">
        <w:rPr>
          <w:lang w:val="en"/>
        </w:rPr>
        <w:t>W</w:t>
      </w:r>
      <w:r w:rsidR="00CC0765">
        <w:rPr>
          <w:lang w:val="en"/>
        </w:rPr>
        <w:t>hen we examine the cross-correlations for the model</w:t>
      </w:r>
      <w:r w:rsidR="00534CBF">
        <w:rPr>
          <w:lang w:val="en"/>
        </w:rPr>
        <w:t xml:space="preserve"> (</w:t>
      </w:r>
      <w:r w:rsidR="00DB17EA">
        <w:rPr>
          <w:lang w:val="en"/>
        </w:rPr>
        <w:t>Fig. 2</w:t>
      </w:r>
      <w:r w:rsidR="00AA289B">
        <w:rPr>
          <w:lang w:val="en"/>
        </w:rPr>
        <w:t>2</w:t>
      </w:r>
      <w:r w:rsidR="00534CBF">
        <w:rPr>
          <w:lang w:val="en"/>
        </w:rPr>
        <w:t xml:space="preserve">), we see </w:t>
      </w:r>
      <w:r w:rsidR="005313FE">
        <w:rPr>
          <w:lang w:val="en"/>
        </w:rPr>
        <w:t xml:space="preserve">negative </w:t>
      </w:r>
      <w:r w:rsidR="00816D51">
        <w:rPr>
          <w:lang w:val="en"/>
        </w:rPr>
        <w:t xml:space="preserve">correlation between </w:t>
      </w:r>
      <m:oMath>
        <m:sSub>
          <m:sSubPr>
            <m:ctrlPr>
              <w:rPr>
                <w:rFonts w:ascii="Cambria Math" w:hAnsi="Cambria Math"/>
                <w:i/>
                <w:lang w:val="en"/>
              </w:rPr>
            </m:ctrlPr>
          </m:sSubPr>
          <m:e>
            <m:r>
              <m:rPr>
                <m:sty m:val="p"/>
              </m:rPr>
              <w:rPr>
                <w:rFonts w:ascii="Cambria Math" w:hAnsi="Cambria Math"/>
                <w:lang w:val="en"/>
              </w:rPr>
              <m:t>ω</m:t>
            </m:r>
            <m:ctrlPr>
              <w:rPr>
                <w:rFonts w:ascii="Cambria Math" w:hAnsi="Cambria Math"/>
                <w:lang w:val="en"/>
              </w:rPr>
            </m:ctrlPr>
          </m:e>
          <m:sub>
            <m:r>
              <w:rPr>
                <w:rFonts w:ascii="Cambria Math" w:hAnsi="Cambria Math"/>
                <w:lang w:val="en"/>
              </w:rPr>
              <m:t>2</m:t>
            </m:r>
          </m:sub>
        </m:sSub>
      </m:oMath>
      <w:r w:rsidR="00816D51">
        <w:rPr>
          <w:lang w:val="en"/>
        </w:rPr>
        <w:t xml:space="preserve"> and the intercept </w:t>
      </w:r>
      <m:oMath>
        <m:sSub>
          <m:sSubPr>
            <m:ctrlPr>
              <w:rPr>
                <w:rFonts w:ascii="Cambria Math" w:hAnsi="Cambria Math"/>
                <w:i/>
                <w:lang w:val="en"/>
              </w:rPr>
            </m:ctrlPr>
          </m:sSubPr>
          <m:e>
            <m:r>
              <w:rPr>
                <w:rFonts w:ascii="Cambria Math" w:hAnsi="Cambria Math"/>
                <w:lang w:val="en"/>
              </w:rPr>
              <m:t>β</m:t>
            </m:r>
          </m:e>
          <m:sub>
            <m:r>
              <w:rPr>
                <w:rFonts w:ascii="Cambria Math" w:hAnsi="Cambria Math"/>
                <w:lang w:val="en"/>
              </w:rPr>
              <m:t>0</m:t>
            </m:r>
          </m:sub>
        </m:sSub>
      </m:oMath>
      <w:r w:rsidR="005313FE">
        <w:rPr>
          <w:lang w:val="en"/>
        </w:rPr>
        <w:t xml:space="preserve">.  </w:t>
      </w:r>
      <w:r w:rsidR="00866CF0">
        <w:rPr>
          <w:lang w:val="en"/>
        </w:rPr>
        <w:t xml:space="preserve">It is possible that normalizing the intercept could reduce autocorrelation, but due to the extraordinary runtimes for the model (over nine hours), we elected to </w:t>
      </w:r>
      <w:r w:rsidR="004E017E">
        <w:rPr>
          <w:lang w:val="en"/>
        </w:rPr>
        <w:t>accept the outcomes as they are.</w:t>
      </w:r>
      <w:r w:rsidR="004E017E">
        <w:rPr>
          <w:rStyle w:val="FootnoteReference"/>
          <w:lang w:val="en"/>
        </w:rPr>
        <w:footnoteReference w:id="17"/>
      </w:r>
    </w:p>
    <w:p w14:paraId="3A7DB0B8" w14:textId="181370E3" w:rsidR="00714120" w:rsidRDefault="00967B7E" w:rsidP="00EA2AF3">
      <w:pPr>
        <w:tabs>
          <w:tab w:val="left" w:pos="0"/>
        </w:tabs>
        <w:rPr>
          <w:lang w:val="en"/>
        </w:rPr>
      </w:pPr>
      <w:r>
        <w:rPr>
          <w:noProof/>
          <w:lang w:val="en"/>
        </w:rPr>
        <mc:AlternateContent>
          <mc:Choice Requires="wpg">
            <w:drawing>
              <wp:anchor distT="0" distB="0" distL="114300" distR="114300" simplePos="0" relativeHeight="251685376" behindDoc="0" locked="0" layoutInCell="1" allowOverlap="1" wp14:anchorId="75A28C14" wp14:editId="77E4D5C5">
                <wp:simplePos x="0" y="0"/>
                <wp:positionH relativeFrom="column">
                  <wp:posOffset>1739900</wp:posOffset>
                </wp:positionH>
                <wp:positionV relativeFrom="paragraph">
                  <wp:posOffset>0</wp:posOffset>
                </wp:positionV>
                <wp:extent cx="2413000" cy="2607945"/>
                <wp:effectExtent l="0" t="0" r="6350" b="1905"/>
                <wp:wrapTopAndBottom/>
                <wp:docPr id="165" name="Group 165"/>
                <wp:cNvGraphicFramePr/>
                <a:graphic xmlns:a="http://schemas.openxmlformats.org/drawingml/2006/main">
                  <a:graphicData uri="http://schemas.microsoft.com/office/word/2010/wordprocessingGroup">
                    <wpg:wgp>
                      <wpg:cNvGrpSpPr/>
                      <wpg:grpSpPr>
                        <a:xfrm>
                          <a:off x="0" y="0"/>
                          <a:ext cx="2413000" cy="2607945"/>
                          <a:chOff x="0" y="0"/>
                          <a:chExt cx="2413000" cy="2607945"/>
                        </a:xfrm>
                      </wpg:grpSpPr>
                      <wps:wsp>
                        <wps:cNvPr id="166" name="Text Box 166"/>
                        <wps:cNvSpPr txBox="1"/>
                        <wps:spPr>
                          <a:xfrm>
                            <a:off x="63500" y="2349500"/>
                            <a:ext cx="2349500" cy="258445"/>
                          </a:xfrm>
                          <a:prstGeom prst="rect">
                            <a:avLst/>
                          </a:prstGeom>
                          <a:solidFill>
                            <a:prstClr val="white"/>
                          </a:solidFill>
                          <a:ln>
                            <a:noFill/>
                          </a:ln>
                        </wps:spPr>
                        <wps:txbx>
                          <w:txbxContent>
                            <w:p w14:paraId="02BA1AFD" w14:textId="4D196559" w:rsidR="00946636" w:rsidRPr="00AE3B38" w:rsidRDefault="00946636" w:rsidP="004B457D">
                              <w:pPr>
                                <w:pStyle w:val="Caption"/>
                                <w:rPr>
                                  <w:noProof/>
                                  <w:lang w:val="en"/>
                                </w:rPr>
                              </w:pPr>
                              <w:r>
                                <w:t>Figure</w:t>
                              </w:r>
                              <w:r w:rsidR="001F43BB">
                                <w:t xml:space="preserve"> 22</w:t>
                              </w:r>
                              <w:r>
                                <w:t>: Adult Drug Use Crosscorrelation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68" name="Picture 16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46960" cy="2341245"/>
                          </a:xfrm>
                          <a:prstGeom prst="rect">
                            <a:avLst/>
                          </a:prstGeom>
                          <a:noFill/>
                        </pic:spPr>
                      </pic:pic>
                    </wpg:wgp>
                  </a:graphicData>
                </a:graphic>
              </wp:anchor>
            </w:drawing>
          </mc:Choice>
          <mc:Fallback>
            <w:pict>
              <v:group w14:anchorId="75A28C14" id="Group 165" o:spid="_x0000_s1086" style="position:absolute;margin-left:137pt;margin-top:0;width:190pt;height:205.35pt;z-index:251685376" coordsize="24130,260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">
                <v:shape id="Text Box 166" o:spid="_x0000_s1087" type="#_x0000_t202" style="position:absolute;left:635;top:23495;width:23495;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" stroked="f">
                  <v:textbox style="mso-fit-shape-to-text:t" inset="0,0,0,0">
                    <w:txbxContent>
                      <w:p w14:paraId="02BA1AFD" w14:textId="4D196559" w:rsidR="00946636" w:rsidRPr="00AE3B38" w:rsidRDefault="00946636" w:rsidP="004B457D">
                        <w:pPr>
                          <w:pStyle w:val="Caption"/>
                          <w:rPr>
                            <w:noProof/>
                            <w:lang w:val="en"/>
                          </w:rPr>
                        </w:pPr>
                        <w:r>
                          <w:t>Figure</w:t>
                        </w:r>
                        <w:r w:rsidR="001F43BB">
                          <w:t xml:space="preserve"> 22</w:t>
                        </w:r>
                        <w:r>
                          <w:t>: Adult Drug Use Crosscorrelation</w:t>
                        </w:r>
                      </w:p>
                    </w:txbxContent>
                  </v:textbox>
                </v:shape>
                <v:shape id="Picture 168" o:spid="_x0000_s1088" type="#_x0000_t75" style="position:absolute;width:23469;height:2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">
                  <v:imagedata r:id="rId52" o:title=""/>
                </v:shape>
                <w10:wrap type="topAndBottom"/>
              </v:group>
            </w:pict>
          </mc:Fallback>
        </mc:AlternateContent>
      </w:r>
      <w:r w:rsidR="000B38D0">
        <w:rPr>
          <w:lang w:val="en"/>
        </w:rPr>
        <w:tab/>
      </w:r>
      <w:r w:rsidR="000A1A31">
        <w:rPr>
          <w:lang w:val="en"/>
        </w:rPr>
        <w:t>To easily compare the changes of critical drugs across time, we ranked the drug flag parameters by odds ratio</w:t>
      </w:r>
      <w:r w:rsidR="0090495C">
        <w:rPr>
          <w:lang w:val="en"/>
        </w:rPr>
        <w:t xml:space="preserve">, with 1 being the </w:t>
      </w:r>
      <w:r w:rsidR="001F0FE6">
        <w:rPr>
          <w:lang w:val="en"/>
        </w:rPr>
        <w:t xml:space="preserve">most impactful </w:t>
      </w:r>
      <w:r w:rsidR="00DB17EA">
        <w:rPr>
          <w:lang w:val="en"/>
        </w:rPr>
        <w:t>parameter</w:t>
      </w:r>
      <w:r w:rsidR="001F0FE6">
        <w:rPr>
          <w:lang w:val="en"/>
        </w:rPr>
        <w:t xml:space="preserve"> and 19 being the least</w:t>
      </w:r>
      <w:r w:rsidR="006E54BC">
        <w:rPr>
          <w:lang w:val="en"/>
        </w:rPr>
        <w:t xml:space="preserve"> (See Fig. 2</w:t>
      </w:r>
      <w:r w:rsidR="00953E17">
        <w:rPr>
          <w:lang w:val="en"/>
        </w:rPr>
        <w:t>3</w:t>
      </w:r>
      <w:r w:rsidR="006E54BC">
        <w:rPr>
          <w:lang w:val="en"/>
        </w:rPr>
        <w:t>)</w:t>
      </w:r>
      <w:r w:rsidR="001F0FE6">
        <w:rPr>
          <w:lang w:val="en"/>
        </w:rPr>
        <w:t xml:space="preserve">.  Again, drugs in red are those whose HDI included </w:t>
      </w:r>
      <w:r w:rsidR="00AD0686">
        <w:rPr>
          <w:lang w:val="en"/>
        </w:rPr>
        <w:t>0, making them null.</w:t>
      </w:r>
      <w:r w:rsidR="002D570C">
        <w:rPr>
          <w:lang w:val="en"/>
        </w:rPr>
        <w:t xml:space="preserve">  </w:t>
      </w:r>
      <w:r w:rsidR="002C41B0">
        <w:rPr>
          <w:lang w:val="en"/>
        </w:rPr>
        <w:t xml:space="preserve">Cocaine remains </w:t>
      </w:r>
      <w:r w:rsidR="00526C84">
        <w:rPr>
          <w:lang w:val="en"/>
        </w:rPr>
        <w:t xml:space="preserve">the </w:t>
      </w:r>
      <w:r w:rsidR="002C41B0">
        <w:rPr>
          <w:lang w:val="en"/>
        </w:rPr>
        <w:t>drug with the highest odds ratios ac</w:t>
      </w:r>
      <w:r w:rsidR="00526C84">
        <w:rPr>
          <w:lang w:val="en"/>
        </w:rPr>
        <w:t xml:space="preserve">ross all four time periods, and crack remains the </w:t>
      </w:r>
      <w:r w:rsidR="00526C84">
        <w:rPr>
          <w:lang w:val="en"/>
        </w:rPr>
        <w:lastRenderedPageBreak/>
        <w:t>second highest.</w:t>
      </w:r>
      <w:r w:rsidR="007845D7">
        <w:rPr>
          <w:lang w:val="en"/>
        </w:rPr>
        <w:t xml:space="preserve">  W</w:t>
      </w:r>
      <w:r w:rsidR="00C066BD">
        <w:rPr>
          <w:lang w:val="en"/>
        </w:rPr>
        <w:t>e also see consistency among most of the low</w:t>
      </w:r>
      <w:r w:rsidR="00DB17EA">
        <w:rPr>
          <w:lang w:val="en"/>
        </w:rPr>
        <w:t xml:space="preserve"> odds-ratio</w:t>
      </w:r>
      <w:r w:rsidR="00C066BD">
        <w:rPr>
          <w:lang w:val="en"/>
        </w:rPr>
        <w:t xml:space="preserve"> </w:t>
      </w:r>
      <w:r w:rsidR="00F95FB8">
        <w:rPr>
          <w:lang w:val="en"/>
        </w:rPr>
        <w:t>drugs – psilocybin</w:t>
      </w:r>
      <w:r w:rsidR="003530BC">
        <w:rPr>
          <w:lang w:val="en"/>
        </w:rPr>
        <w:t xml:space="preserve"> </w:t>
      </w:r>
      <w:r w:rsidR="00953E17">
        <w:rPr>
          <w:noProof/>
          <w:lang w:val="en"/>
        </w:rPr>
        <mc:AlternateContent>
          <mc:Choice Requires="wpg">
            <w:drawing>
              <wp:anchor distT="0" distB="0" distL="114300" distR="114300" simplePos="0" relativeHeight="251687424" behindDoc="0" locked="0" layoutInCell="1" allowOverlap="1" wp14:anchorId="2C8D2CEB" wp14:editId="3F00F96E">
                <wp:simplePos x="0" y="0"/>
                <wp:positionH relativeFrom="margin">
                  <wp:align>right</wp:align>
                </wp:positionH>
                <wp:positionV relativeFrom="paragraph">
                  <wp:posOffset>640080</wp:posOffset>
                </wp:positionV>
                <wp:extent cx="5943600" cy="3471545"/>
                <wp:effectExtent l="0" t="0" r="0" b="0"/>
                <wp:wrapTopAndBottom/>
                <wp:docPr id="169" name="Group 169"/>
                <wp:cNvGraphicFramePr/>
                <a:graphic xmlns:a="http://schemas.openxmlformats.org/drawingml/2006/main">
                  <a:graphicData uri="http://schemas.microsoft.com/office/word/2010/wordprocessingGroup">
                    <wpg:wgp>
                      <wpg:cNvGrpSpPr/>
                      <wpg:grpSpPr>
                        <a:xfrm>
                          <a:off x="0" y="0"/>
                          <a:ext cx="5943600" cy="3471545"/>
                          <a:chOff x="0" y="0"/>
                          <a:chExt cx="5943600" cy="3471545"/>
                        </a:xfrm>
                      </wpg:grpSpPr>
                      <wps:wsp>
                        <wps:cNvPr id="170" name="Text Box 170"/>
                        <wps:cNvSpPr txBox="1"/>
                        <wps:spPr>
                          <a:xfrm>
                            <a:off x="0" y="3213100"/>
                            <a:ext cx="5833745" cy="258445"/>
                          </a:xfrm>
                          <a:prstGeom prst="rect">
                            <a:avLst/>
                          </a:prstGeom>
                          <a:solidFill>
                            <a:prstClr val="white"/>
                          </a:solidFill>
                          <a:ln>
                            <a:noFill/>
                          </a:ln>
                        </wps:spPr>
                        <wps:txbx>
                          <w:txbxContent>
                            <w:p w14:paraId="7B4B8DB7" w14:textId="5CACE8B0" w:rsidR="00946636" w:rsidRPr="00D4599A" w:rsidRDefault="00946636" w:rsidP="00DC607E">
                              <w:pPr>
                                <w:pStyle w:val="Caption"/>
                                <w:rPr>
                                  <w:lang w:val="en"/>
                                </w:rPr>
                              </w:pPr>
                              <w:r>
                                <w:t>Figure</w:t>
                              </w:r>
                              <w:r w:rsidR="001F43BB">
                                <w:t xml:space="preserve"> 23</w:t>
                              </w:r>
                              <w:r>
                                <w:t>: Adult Drug Use Ranks and Odds Ratios</w:t>
                              </w:r>
                              <w:r w:rsidR="00DC7D1B">
                                <w:t xml:space="preserve"> (nulls in </w:t>
                              </w:r>
                              <w:r w:rsidR="00DC7D1B" w:rsidRPr="00DC7D1B">
                                <w:rPr>
                                  <w:color w:val="FF0000"/>
                                </w:rPr>
                                <w:t>red italic</w:t>
                              </w:r>
                              <w:r w:rsidR="00DC7D1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71" name="Picture 171"/>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wpg:wgp>
                  </a:graphicData>
                </a:graphic>
              </wp:anchor>
            </w:drawing>
          </mc:Choice>
          <mc:Fallback>
            <w:pict>
              <v:group w14:anchorId="2C8D2CEB" id="Group 169" o:spid="_x0000_s1089" style="position:absolute;margin-left:416.8pt;margin-top:50.4pt;width:468pt;height:273.35pt;z-index:251687424;mso-position-horizontal:right;mso-position-horizontal-relative:margin" coordsize="59436,3471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">
                <v:shape id="Text Box 170" o:spid="_x0000_s1090" type="#_x0000_t202" style="position:absolute;top:32131;width:583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" stroked="f">
                  <v:textbox style="mso-fit-shape-to-text:t" inset="0,0,0,0">
                    <w:txbxContent>
                      <w:p w14:paraId="7B4B8DB7" w14:textId="5CACE8B0" w:rsidR="00946636" w:rsidRPr="00D4599A" w:rsidRDefault="00946636" w:rsidP="00DC607E">
                        <w:pPr>
                          <w:pStyle w:val="Caption"/>
                          <w:rPr>
                            <w:lang w:val="en"/>
                          </w:rPr>
                        </w:pPr>
                        <w:r>
                          <w:t>Figure</w:t>
                        </w:r>
                        <w:r w:rsidR="001F43BB">
                          <w:t xml:space="preserve"> 23</w:t>
                        </w:r>
                        <w:r>
                          <w:t>: Adult Drug Use Ranks and Odds Ratios</w:t>
                        </w:r>
                        <w:r w:rsidR="00DC7D1B">
                          <w:t xml:space="preserve"> (nulls in </w:t>
                        </w:r>
                        <w:r w:rsidR="00DC7D1B" w:rsidRPr="00DC7D1B">
                          <w:rPr>
                            <w:color w:val="FF0000"/>
                          </w:rPr>
                          <w:t>red italic</w:t>
                        </w:r>
                        <w:r w:rsidR="00DC7D1B">
                          <w:t>)</w:t>
                        </w:r>
                      </w:p>
                    </w:txbxContent>
                  </v:textbox>
                </v:shape>
                <v:shape id="Picture 171" o:spid="_x0000_s1091" type="#_x0000_t75" style="position:absolute;width:59436;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">
                  <v:imagedata r:id="rId54" o:title=""/>
                </v:shape>
                <w10:wrap type="topAndBottom" anchorx="margin"/>
              </v:group>
            </w:pict>
          </mc:Fallback>
        </mc:AlternateContent>
      </w:r>
      <w:r w:rsidR="003530BC">
        <w:rPr>
          <w:lang w:val="en"/>
        </w:rPr>
        <w:t xml:space="preserve">and </w:t>
      </w:r>
      <w:r w:rsidR="009350E6">
        <w:rPr>
          <w:lang w:val="en"/>
        </w:rPr>
        <w:t>other hallucinogens</w:t>
      </w:r>
      <w:r w:rsidR="00F95FB8">
        <w:rPr>
          <w:lang w:val="en"/>
        </w:rPr>
        <w:t xml:space="preserve"> are not </w:t>
      </w:r>
      <w:r w:rsidR="001629C3">
        <w:rPr>
          <w:lang w:val="en"/>
        </w:rPr>
        <w:t>positively associated with heroin use in any time period.</w:t>
      </w:r>
      <w:r w:rsidR="00696423">
        <w:rPr>
          <w:lang w:val="en"/>
        </w:rPr>
        <w:t xml:space="preserve"> </w:t>
      </w:r>
    </w:p>
    <w:p w14:paraId="5A4FB4A6" w14:textId="6D6BCDDD" w:rsidR="00855A09" w:rsidRDefault="00696423" w:rsidP="00EA2AF3">
      <w:pPr>
        <w:tabs>
          <w:tab w:val="left" w:pos="0"/>
        </w:tabs>
        <w:rPr>
          <w:lang w:val="en"/>
        </w:rPr>
      </w:pPr>
      <w:r>
        <w:rPr>
          <w:lang w:val="en"/>
        </w:rPr>
        <w:t xml:space="preserve"> </w:t>
      </w:r>
      <w:r w:rsidR="00B52659">
        <w:rPr>
          <w:lang w:val="en"/>
        </w:rPr>
        <w:tab/>
      </w:r>
      <w:r w:rsidR="00DB17EA">
        <w:rPr>
          <w:lang w:val="en"/>
        </w:rPr>
        <w:t>Note that w</w:t>
      </w:r>
      <w:r>
        <w:rPr>
          <w:lang w:val="en"/>
        </w:rPr>
        <w:t xml:space="preserve">e see a marked increase in the odds ratio for OxyContin.  In 2006-2008 it ceases to be null, and by 2012-2014 OxyContin </w:t>
      </w:r>
      <w:r w:rsidR="009D02EE">
        <w:rPr>
          <w:lang w:val="en"/>
        </w:rPr>
        <w:t>has</w:t>
      </w:r>
      <w:r>
        <w:rPr>
          <w:lang w:val="en"/>
        </w:rPr>
        <w:t xml:space="preserve"> the third highest </w:t>
      </w:r>
      <w:r w:rsidR="009D02EE">
        <w:rPr>
          <w:lang w:val="en"/>
        </w:rPr>
        <w:t>OR</w:t>
      </w:r>
      <w:r>
        <w:rPr>
          <w:lang w:val="en"/>
        </w:rPr>
        <w:t xml:space="preserve">.  </w:t>
      </w:r>
      <w:r w:rsidR="005218B2">
        <w:rPr>
          <w:lang w:val="en"/>
        </w:rPr>
        <w:t>Because</w:t>
      </w:r>
      <w:r w:rsidR="00DA3680">
        <w:rPr>
          <w:lang w:val="en"/>
        </w:rPr>
        <w:t xml:space="preserve"> </w:t>
      </w:r>
      <w:r w:rsidR="009D02EE">
        <w:rPr>
          <w:lang w:val="en"/>
        </w:rPr>
        <w:t xml:space="preserve">cocaine </w:t>
      </w:r>
      <w:r w:rsidR="00DA3680">
        <w:rPr>
          <w:lang w:val="en"/>
        </w:rPr>
        <w:t xml:space="preserve">and crack can both be associated with simultaneous heroin use, </w:t>
      </w:r>
      <w:r w:rsidR="00394712">
        <w:rPr>
          <w:lang w:val="en"/>
        </w:rPr>
        <w:t xml:space="preserve">by 2012-2014 OxyContin has become the </w:t>
      </w:r>
      <w:r w:rsidR="00637A64">
        <w:rPr>
          <w:lang w:val="en"/>
        </w:rPr>
        <w:t xml:space="preserve">independent </w:t>
      </w:r>
      <w:r w:rsidR="00394712">
        <w:rPr>
          <w:lang w:val="en"/>
        </w:rPr>
        <w:t>drug with the highest association with heroin.</w:t>
      </w:r>
      <w:r w:rsidR="00131AB6">
        <w:rPr>
          <w:lang w:val="en"/>
        </w:rPr>
        <w:t xml:space="preserve">  This finding reinforces what we found in the literature – non-medical prescription opioid </w:t>
      </w:r>
      <w:r w:rsidR="00006380">
        <w:rPr>
          <w:lang w:val="en"/>
        </w:rPr>
        <w:t xml:space="preserve">use can lead to heroin abuse.  </w:t>
      </w:r>
      <w:r w:rsidR="00645156">
        <w:rPr>
          <w:lang w:val="en"/>
        </w:rPr>
        <w:t xml:space="preserve">OxyContin abusers are over 2.6 times as likely to use heroin as non-abusers.  Abuse of non-OxyContin oxycodone </w:t>
      </w:r>
      <w:r w:rsidR="0013417E">
        <w:rPr>
          <w:lang w:val="en"/>
        </w:rPr>
        <w:t>climb to 1.7 times as likely to abuse heroin as non-abuse.</w:t>
      </w:r>
      <w:r w:rsidR="00654898">
        <w:rPr>
          <w:lang w:val="en"/>
        </w:rPr>
        <w:t xml:space="preserve">  </w:t>
      </w:r>
      <w:r w:rsidR="00F44AB7">
        <w:rPr>
          <w:lang w:val="en"/>
        </w:rPr>
        <w:t>PCP had consistently high odds ratios across all year</w:t>
      </w:r>
      <w:r w:rsidR="00197FAB">
        <w:rPr>
          <w:lang w:val="en"/>
        </w:rPr>
        <w:t>s despite a lack of prior evidence from the literature.</w:t>
      </w:r>
    </w:p>
    <w:p w14:paraId="5A584725" w14:textId="77777777" w:rsidR="00960F7B" w:rsidRDefault="006C1DAD" w:rsidP="00855A09">
      <w:pPr>
        <w:pStyle w:val="Heading2"/>
        <w:rPr>
          <w:lang w:val="en"/>
        </w:rPr>
      </w:pPr>
      <w:bookmarkStart w:id="73" w:name="_Toc531434243"/>
      <w:bookmarkStart w:id="74" w:name="_Toc531613983"/>
      <w:r>
        <w:rPr>
          <w:lang w:val="en"/>
        </w:rPr>
        <w:t>Adult Usage Pattern Analysis (Model Phase Two)</w:t>
      </w:r>
      <w:bookmarkEnd w:id="73"/>
      <w:bookmarkEnd w:id="74"/>
    </w:p>
    <w:p w14:paraId="1305E50F" w14:textId="7862B85E" w:rsidR="003A3FE6" w:rsidRDefault="00960F7B" w:rsidP="003A3FE6">
      <w:pPr>
        <w:rPr>
          <w:lang w:val="en"/>
        </w:rPr>
      </w:pPr>
      <w:r>
        <w:rPr>
          <w:lang w:val="en"/>
        </w:rPr>
        <w:tab/>
      </w:r>
      <w:r w:rsidR="003A3FE6">
        <w:rPr>
          <w:lang w:val="en"/>
        </w:rPr>
        <w:t xml:space="preserve">The parameter values, HDIs, and odds ratios for the </w:t>
      </w:r>
      <w:r w:rsidR="00EF142B">
        <w:rPr>
          <w:lang w:val="en"/>
        </w:rPr>
        <w:t>usage pattern</w:t>
      </w:r>
      <w:r w:rsidR="003A3FE6">
        <w:rPr>
          <w:lang w:val="en"/>
        </w:rPr>
        <w:t xml:space="preserve"> model are shown in Appendix </w:t>
      </w:r>
      <w:r w:rsidR="008F0CC2">
        <w:rPr>
          <w:lang w:val="en"/>
        </w:rPr>
        <w:t>D</w:t>
      </w:r>
      <w:r w:rsidR="003A3FE6">
        <w:rPr>
          <w:lang w:val="en"/>
        </w:rPr>
        <w:t xml:space="preserve">.  </w:t>
      </w:r>
      <w:r w:rsidR="008F0CC2">
        <w:rPr>
          <w:lang w:val="en"/>
        </w:rPr>
        <w:t xml:space="preserve">Again, we </w:t>
      </w:r>
      <w:r w:rsidR="003A3FE6">
        <w:rPr>
          <w:lang w:val="en"/>
        </w:rPr>
        <w:t xml:space="preserve">will discuss the results from 2003-2005 </w:t>
      </w:r>
      <w:r w:rsidR="00BE1B18">
        <w:rPr>
          <w:lang w:val="en"/>
        </w:rPr>
        <w:t>(Fig. 2</w:t>
      </w:r>
      <w:r w:rsidR="006273F1">
        <w:rPr>
          <w:lang w:val="en"/>
        </w:rPr>
        <w:t>4</w:t>
      </w:r>
      <w:r w:rsidR="00BE1B18">
        <w:rPr>
          <w:lang w:val="en"/>
        </w:rPr>
        <w:t xml:space="preserve">) </w:t>
      </w:r>
      <w:r w:rsidR="003A3FE6">
        <w:rPr>
          <w:lang w:val="en"/>
        </w:rPr>
        <w:t>to illustrate results interpretation for all the iterations of the analysis.</w:t>
      </w:r>
      <w:r w:rsidR="00DD191D">
        <w:rPr>
          <w:lang w:val="en"/>
        </w:rPr>
        <w:t xml:space="preserve">  Recall that for Phase Two, the </w:t>
      </w:r>
      <w:r w:rsidR="00DD4D3B">
        <w:rPr>
          <w:lang w:val="en"/>
        </w:rPr>
        <w:t>respondent set is restricted to users of the critical (non-null) drugs identified in Phase One.</w:t>
      </w:r>
    </w:p>
    <w:p w14:paraId="0B8004D6" w14:textId="77777777" w:rsidR="007A6F1A" w:rsidRDefault="00FD3062" w:rsidP="003A3FE6">
      <w:pPr>
        <w:rPr>
          <w:lang w:val="en"/>
        </w:rPr>
      </w:pPr>
      <w:r w:rsidRPr="00FD3062">
        <w:rPr>
          <w:noProof/>
        </w:rPr>
        <w:lastRenderedPageBreak/>
        <w:drawing>
          <wp:anchor distT="0" distB="0" distL="114300" distR="114300" simplePos="0" relativeHeight="251693568" behindDoc="0" locked="0" layoutInCell="1" allowOverlap="1" wp14:anchorId="01420D3B" wp14:editId="5E024974">
            <wp:simplePos x="0" y="0"/>
            <wp:positionH relativeFrom="margin">
              <wp:align>center</wp:align>
            </wp:positionH>
            <wp:positionV relativeFrom="paragraph">
              <wp:posOffset>443132</wp:posOffset>
            </wp:positionV>
            <wp:extent cx="3694176" cy="1216152"/>
            <wp:effectExtent l="0" t="0" r="1905" b="3175"/>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694176" cy="1216152"/>
                    </a:xfrm>
                    <a:prstGeom prst="rect">
                      <a:avLst/>
                    </a:prstGeom>
                    <a:noFill/>
                    <a:ln>
                      <a:noFill/>
                    </a:ln>
                  </pic:spPr>
                </pic:pic>
              </a:graphicData>
            </a:graphic>
          </wp:anchor>
        </w:drawing>
      </w:r>
      <w:r>
        <w:rPr>
          <w:noProof/>
          <w:lang w:val="en"/>
        </w:rPr>
        <mc:AlternateContent>
          <mc:Choice Requires="wps">
            <w:drawing>
              <wp:anchor distT="0" distB="0" distL="114300" distR="114300" simplePos="0" relativeHeight="251689472" behindDoc="0" locked="0" layoutInCell="1" allowOverlap="1" wp14:anchorId="18C8C9C0" wp14:editId="69F08B30">
                <wp:simplePos x="0" y="0"/>
                <wp:positionH relativeFrom="column">
                  <wp:posOffset>1118382</wp:posOffset>
                </wp:positionH>
                <wp:positionV relativeFrom="paragraph">
                  <wp:posOffset>1702533</wp:posOffset>
                </wp:positionV>
                <wp:extent cx="3693795" cy="258445"/>
                <wp:effectExtent l="0" t="0" r="1905" b="8255"/>
                <wp:wrapTopAndBottom/>
                <wp:docPr id="172" name="Text Box 172"/>
                <wp:cNvGraphicFramePr/>
                <a:graphic xmlns:a="http://schemas.openxmlformats.org/drawingml/2006/main">
                  <a:graphicData uri="http://schemas.microsoft.com/office/word/2010/wordprocessingShape">
                    <wps:wsp>
                      <wps:cNvSpPr txBox="1"/>
                      <wps:spPr>
                        <a:xfrm>
                          <a:off x="0" y="0"/>
                          <a:ext cx="3693795" cy="258445"/>
                        </a:xfrm>
                        <a:prstGeom prst="rect">
                          <a:avLst/>
                        </a:prstGeom>
                        <a:solidFill>
                          <a:prstClr val="white"/>
                        </a:solidFill>
                        <a:ln>
                          <a:noFill/>
                        </a:ln>
                      </wps:spPr>
                      <wps:txbx>
                        <w:txbxContent>
                          <w:p w14:paraId="7E47D8B1" w14:textId="286588B7" w:rsidR="00946636" w:rsidRPr="00E47AE9" w:rsidRDefault="00946636" w:rsidP="00726A88">
                            <w:pPr>
                              <w:pStyle w:val="Caption"/>
                            </w:pPr>
                            <w:r>
                              <w:t xml:space="preserve">Figure </w:t>
                            </w:r>
                            <w:r w:rsidR="001F43BB">
                              <w:rPr>
                                <w:noProof/>
                              </w:rPr>
                              <w:t>24</w:t>
                            </w:r>
                            <w:r>
                              <w:t>: Adult Usage Pattern Factors</w:t>
                            </w:r>
                            <w:r w:rsidR="00DC7D1B">
                              <w:t xml:space="preserve"> (nulls in </w:t>
                            </w:r>
                            <w:r w:rsidR="00DC7D1B" w:rsidRPr="00DC7D1B">
                              <w:rPr>
                                <w:color w:val="FF0000"/>
                              </w:rPr>
                              <w:t>red italic</w:t>
                            </w:r>
                            <w:r w:rsidR="00DC7D1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C8C9C0" id="Text Box 172" o:spid="_x0000_s1092" type="#_x0000_t202" style="position:absolute;margin-left:88.05pt;margin-top:134.05pt;width:290.85pt;height:20.3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" stroked="f">
                <v:textbox style="mso-fit-shape-to-text:t" inset="0,0,0,0">
                  <w:txbxContent>
                    <w:p w14:paraId="7E47D8B1" w14:textId="286588B7" w:rsidR="00946636" w:rsidRPr="00E47AE9" w:rsidRDefault="00946636" w:rsidP="00726A88">
                      <w:pPr>
                        <w:pStyle w:val="Caption"/>
                      </w:pPr>
                      <w:r>
                        <w:t xml:space="preserve">Figure </w:t>
                      </w:r>
                      <w:r w:rsidR="001F43BB">
                        <w:rPr>
                          <w:noProof/>
                        </w:rPr>
                        <w:t>24</w:t>
                      </w:r>
                      <w:r>
                        <w:t>: Adult Usage Pattern Factors</w:t>
                      </w:r>
                      <w:r w:rsidR="00DC7D1B">
                        <w:t xml:space="preserve"> (nulls in </w:t>
                      </w:r>
                      <w:r w:rsidR="00DC7D1B" w:rsidRPr="00DC7D1B">
                        <w:rPr>
                          <w:color w:val="FF0000"/>
                        </w:rPr>
                        <w:t>red italic</w:t>
                      </w:r>
                      <w:r w:rsidR="00DC7D1B">
                        <w:t>)</w:t>
                      </w:r>
                    </w:p>
                  </w:txbxContent>
                </v:textbox>
                <w10:wrap type="topAndBottom"/>
              </v:shape>
            </w:pict>
          </mc:Fallback>
        </mc:AlternateContent>
      </w:r>
    </w:p>
    <w:p w14:paraId="49462D4E" w14:textId="77777777" w:rsidR="008A5468" w:rsidRDefault="008A5468" w:rsidP="003A3FE6">
      <w:pPr>
        <w:rPr>
          <w:lang w:val="en"/>
        </w:rPr>
      </w:pPr>
    </w:p>
    <w:p w14:paraId="79E8621D" w14:textId="32C39C81" w:rsidR="001E79AD" w:rsidRDefault="00346DCE" w:rsidP="003A3FE6">
      <w:pPr>
        <w:rPr>
          <w:lang w:val="en"/>
        </w:rPr>
      </w:pPr>
      <w:r>
        <w:rPr>
          <w:noProof/>
          <w:lang w:val="en"/>
        </w:rPr>
        <mc:AlternateContent>
          <mc:Choice Requires="wpg">
            <w:drawing>
              <wp:anchor distT="0" distB="0" distL="114300" distR="114300" simplePos="0" relativeHeight="251691520" behindDoc="0" locked="0" layoutInCell="1" allowOverlap="1" wp14:anchorId="4C18925E" wp14:editId="65B4097F">
                <wp:simplePos x="0" y="0"/>
                <wp:positionH relativeFrom="column">
                  <wp:posOffset>-59690</wp:posOffset>
                </wp:positionH>
                <wp:positionV relativeFrom="paragraph">
                  <wp:posOffset>1059815</wp:posOffset>
                </wp:positionV>
                <wp:extent cx="6052185" cy="2396490"/>
                <wp:effectExtent l="0" t="0" r="5715" b="3810"/>
                <wp:wrapTopAndBottom/>
                <wp:docPr id="173" name="Group 173"/>
                <wp:cNvGraphicFramePr/>
                <a:graphic xmlns:a="http://schemas.openxmlformats.org/drawingml/2006/main">
                  <a:graphicData uri="http://schemas.microsoft.com/office/word/2010/wordprocessingGroup">
                    <wpg:wgp>
                      <wpg:cNvGrpSpPr/>
                      <wpg:grpSpPr>
                        <a:xfrm>
                          <a:off x="0" y="0"/>
                          <a:ext cx="6052185" cy="2396490"/>
                          <a:chOff x="0" y="0"/>
                          <a:chExt cx="6496493" cy="2622239"/>
                        </a:xfrm>
                      </wpg:grpSpPr>
                      <wpg:grpSp>
                        <wpg:cNvPr id="174" name="Group 174"/>
                        <wpg:cNvGrpSpPr/>
                        <wpg:grpSpPr>
                          <a:xfrm>
                            <a:off x="0" y="0"/>
                            <a:ext cx="6496493" cy="2286000"/>
                            <a:chOff x="0" y="0"/>
                            <a:chExt cx="6496493" cy="2286000"/>
                          </a:xfrm>
                        </wpg:grpSpPr>
                        <pic:pic xmlns:pic="http://schemas.openxmlformats.org/drawingml/2006/picture">
                          <pic:nvPicPr>
                            <pic:cNvPr id="175" name="Picture 175"/>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200400" cy="2286000"/>
                            </a:xfrm>
                            <a:prstGeom prst="rect">
                              <a:avLst/>
                            </a:prstGeom>
                          </pic:spPr>
                        </pic:pic>
                        <pic:pic xmlns:pic="http://schemas.openxmlformats.org/drawingml/2006/picture">
                          <pic:nvPicPr>
                            <pic:cNvPr id="176" name="Picture 176"/>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3296093" y="0"/>
                              <a:ext cx="3200400" cy="2286000"/>
                            </a:xfrm>
                            <a:prstGeom prst="rect">
                              <a:avLst/>
                            </a:prstGeom>
                          </pic:spPr>
                        </pic:pic>
                      </wpg:grpSp>
                      <wps:wsp>
                        <wps:cNvPr id="177" name="Text Box 177"/>
                        <wps:cNvSpPr txBox="1"/>
                        <wps:spPr>
                          <a:xfrm>
                            <a:off x="284672" y="2337759"/>
                            <a:ext cx="6210935" cy="284480"/>
                          </a:xfrm>
                          <a:prstGeom prst="rect">
                            <a:avLst/>
                          </a:prstGeom>
                          <a:solidFill>
                            <a:prstClr val="white"/>
                          </a:solidFill>
                          <a:ln>
                            <a:noFill/>
                          </a:ln>
                        </wps:spPr>
                        <wps:txbx>
                          <w:txbxContent>
                            <w:p w14:paraId="30F558F4" w14:textId="68044CFB" w:rsidR="00946636" w:rsidRPr="00D92519" w:rsidRDefault="00946636" w:rsidP="00346DCE">
                              <w:pPr>
                                <w:pStyle w:val="Caption"/>
                                <w:rPr>
                                  <w:noProof/>
                                  <w:lang w:val="en"/>
                                </w:rPr>
                              </w:pPr>
                              <w:r>
                                <w:t>Figure</w:t>
                              </w:r>
                              <w:r w:rsidR="001F43BB">
                                <w:t xml:space="preserve"> 25</w:t>
                              </w:r>
                              <w:r>
                                <w:t>: Sample Adult Phase Two Parameter Distributions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8925E" id="Group 173" o:spid="_x0000_s1093" style="position:absolute;margin-left:-4.7pt;margin-top:83.45pt;width:476.55pt;height:188.7pt;z-index:251691520;mso-width-relative:margin;mso-height-relative:margin" coordsize="64964,2622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10;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">
                <v:group id="Group 174" o:spid="_x0000_s1094" style="position:absolute;width:64964;height:22860" coordsize="64964,2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">
                  <v:shape id="Picture 175" o:spid="_x0000_s1095" type="#_x0000_t75" style="position:absolute;width:3200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">
                    <v:imagedata r:id="rId58" o:title=""/>
                  </v:shape>
                  <v:shape id="Picture 176" o:spid="_x0000_s1096" type="#_x0000_t75" style="position:absolute;left:32960;width:32004;height:228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">
                    <v:imagedata r:id="rId59" o:title=""/>
                  </v:shape>
                </v:group>
                <v:shape id="Text Box 177" o:spid="_x0000_s1097" type="#_x0000_t202" style="position:absolute;left:2846;top:23377;width:62110;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" stroked="f">
                  <v:textbox inset="0,0,0,0">
                    <w:txbxContent>
                      <w:p w14:paraId="30F558F4" w14:textId="68044CFB" w:rsidR="00946636" w:rsidRPr="00D92519" w:rsidRDefault="00946636" w:rsidP="00346DCE">
                        <w:pPr>
                          <w:pStyle w:val="Caption"/>
                          <w:rPr>
                            <w:noProof/>
                            <w:lang w:val="en"/>
                          </w:rPr>
                        </w:pPr>
                        <w:r>
                          <w:t>Figure</w:t>
                        </w:r>
                        <w:r w:rsidR="001F43BB">
                          <w:t xml:space="preserve"> 25</w:t>
                        </w:r>
                        <w:r>
                          <w:t>: Sample Adult Phase Two Parameter Distributions</w:t>
                        </w:r>
                      </w:p>
                    </w:txbxContent>
                  </v:textbox>
                </v:shape>
                <w10:wrap type="topAndBottom"/>
              </v:group>
            </w:pict>
          </mc:Fallback>
        </mc:AlternateContent>
      </w:r>
      <w:r w:rsidR="00EB4D36">
        <w:rPr>
          <w:lang w:val="en"/>
        </w:rPr>
        <w:t>Despite having a Probably Negative prior, the Age of First Use</w:t>
      </w:r>
      <w:r w:rsidR="00895303">
        <w:rPr>
          <w:lang w:val="en"/>
        </w:rPr>
        <w:t xml:space="preserve"> (AFU)</w:t>
      </w:r>
      <w:r w:rsidR="00EB4D36">
        <w:rPr>
          <w:lang w:val="en"/>
        </w:rPr>
        <w:t xml:space="preserve">, which </w:t>
      </w:r>
      <w:r w:rsidR="00895303">
        <w:rPr>
          <w:lang w:val="en"/>
        </w:rPr>
        <w:t>i</w:t>
      </w:r>
      <w:r w:rsidR="00EB4D36">
        <w:rPr>
          <w:lang w:val="en"/>
        </w:rPr>
        <w:t xml:space="preserve">s the minimum age that a respondent used any </w:t>
      </w:r>
      <w:r w:rsidR="00DB4697">
        <w:rPr>
          <w:lang w:val="en"/>
        </w:rPr>
        <w:t xml:space="preserve">critical drug, </w:t>
      </w:r>
      <w:r w:rsidR="00895303">
        <w:rPr>
          <w:lang w:val="en"/>
        </w:rPr>
        <w:t>is null.  In fact, the parameter for AFU</w:t>
      </w:r>
      <w:r w:rsidR="006349FB">
        <w:rPr>
          <w:lang w:val="en"/>
        </w:rPr>
        <w:t xml:space="preserve">, </w:t>
      </w:r>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3</m:t>
            </m:r>
          </m:sub>
        </m:sSub>
      </m:oMath>
      <w:r w:rsidR="006349FB">
        <w:rPr>
          <w:lang w:val="en"/>
        </w:rPr>
        <w:t>,</w:t>
      </w:r>
      <w:r w:rsidR="00895303">
        <w:rPr>
          <w:lang w:val="en"/>
        </w:rPr>
        <w:t xml:space="preserve"> is </w:t>
      </w:r>
      <w:r w:rsidR="001751D0">
        <w:rPr>
          <w:lang w:val="en"/>
        </w:rPr>
        <w:t xml:space="preserve">nearly centered on </w:t>
      </w:r>
      <w:r w:rsidR="00A634A1">
        <w:rPr>
          <w:lang w:val="en"/>
        </w:rPr>
        <w:t>zero</w:t>
      </w:r>
      <w:r w:rsidR="005F22D8">
        <w:rPr>
          <w:lang w:val="en"/>
        </w:rPr>
        <w:t>.</w:t>
      </w:r>
      <w:r w:rsidR="0039550B">
        <w:rPr>
          <w:lang w:val="en"/>
        </w:rPr>
        <w:t xml:space="preserve">  In contrast, the correlation between needle use and heroin use is strongly positive</w:t>
      </w:r>
      <w:r w:rsidR="00880A78">
        <w:rPr>
          <w:lang w:val="en"/>
        </w:rPr>
        <w:t xml:space="preserve">.  The odds ratio for the needle use parameter, </w:t>
      </w:r>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2</m:t>
            </m:r>
          </m:sub>
        </m:sSub>
      </m:oMath>
      <w:r w:rsidR="00277F6A">
        <w:rPr>
          <w:lang w:val="en"/>
        </w:rPr>
        <w:t>, is 4.</w:t>
      </w:r>
      <w:r w:rsidR="00F93385">
        <w:rPr>
          <w:lang w:val="en"/>
        </w:rPr>
        <w:t>390</w:t>
      </w:r>
      <w:r w:rsidR="00277F6A">
        <w:rPr>
          <w:lang w:val="en"/>
        </w:rPr>
        <w:t>.</w:t>
      </w:r>
      <w:r w:rsidR="005061D1">
        <w:rPr>
          <w:lang w:val="en"/>
        </w:rPr>
        <w:t xml:space="preserve">  </w:t>
      </w:r>
      <w:r w:rsidR="0035556E">
        <w:rPr>
          <w:lang w:val="en"/>
        </w:rPr>
        <w:t xml:space="preserve">The diagnostic plots in Fig. 25 show that the HDI for </w:t>
      </w:r>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2</m:t>
            </m:r>
          </m:sub>
        </m:sSub>
      </m:oMath>
      <w:r w:rsidR="0035556E">
        <w:rPr>
          <w:lang w:val="en"/>
        </w:rPr>
        <w:t xml:space="preserve"> does not include zero, while the HDI for </w:t>
      </w:r>
      <m:oMath>
        <m:sSub>
          <m:sSubPr>
            <m:ctrlPr>
              <w:rPr>
                <w:rFonts w:ascii="Cambria Math" w:hAnsi="Cambria Math"/>
                <w:i/>
                <w:lang w:val="en"/>
              </w:rPr>
            </m:ctrlPr>
          </m:sSubPr>
          <m:e>
            <m:r>
              <m:rPr>
                <m:sty m:val="p"/>
              </m:rPr>
              <w:rPr>
                <w:rFonts w:ascii="Cambria Math" w:hAnsi="Cambria Math"/>
                <w:lang w:val="en"/>
              </w:rPr>
              <m:t>α</m:t>
            </m:r>
            <m:ctrlPr>
              <w:rPr>
                <w:rFonts w:ascii="Cambria Math" w:hAnsi="Cambria Math"/>
                <w:lang w:val="en"/>
              </w:rPr>
            </m:ctrlPr>
          </m:e>
          <m:sub>
            <m:r>
              <w:rPr>
                <w:rFonts w:ascii="Cambria Math" w:hAnsi="Cambria Math"/>
                <w:lang w:val="en"/>
              </w:rPr>
              <m:t>3</m:t>
            </m:r>
          </m:sub>
        </m:sSub>
      </m:oMath>
      <w:r w:rsidR="0035556E">
        <w:rPr>
          <w:lang w:val="en"/>
        </w:rPr>
        <w:t xml:space="preserve"> does.</w:t>
      </w:r>
    </w:p>
    <w:p w14:paraId="147AE14E" w14:textId="3B5C353F" w:rsidR="0061305D" w:rsidRDefault="0061305D" w:rsidP="003A3FE6">
      <w:pPr>
        <w:rPr>
          <w:lang w:val="en"/>
        </w:rPr>
      </w:pPr>
    </w:p>
    <w:p w14:paraId="3BA30508" w14:textId="4C905311" w:rsidR="00857A32" w:rsidRDefault="0013173F" w:rsidP="0013173F">
      <w:pPr>
        <w:rPr>
          <w:lang w:val="en"/>
        </w:rPr>
      </w:pPr>
      <w:r>
        <w:rPr>
          <w:lang w:val="en"/>
        </w:rPr>
        <w:tab/>
      </w:r>
      <w:r w:rsidR="00D7137E">
        <w:rPr>
          <w:lang w:val="en"/>
        </w:rPr>
        <w:t>As shown in Fig. 2</w:t>
      </w:r>
      <w:r w:rsidR="005054D5">
        <w:rPr>
          <w:lang w:val="en"/>
        </w:rPr>
        <w:t>6</w:t>
      </w:r>
      <w:r w:rsidR="00D7137E">
        <w:rPr>
          <w:lang w:val="en"/>
        </w:rPr>
        <w:t>, t</w:t>
      </w:r>
      <w:r w:rsidR="0001496F">
        <w:rPr>
          <w:lang w:val="en"/>
        </w:rPr>
        <w:t xml:space="preserve">he rankings for the usage pattern parameters are </w:t>
      </w:r>
      <w:r w:rsidR="00F93385">
        <w:rPr>
          <w:lang w:val="en"/>
        </w:rPr>
        <w:t>virtually unchanged</w:t>
      </w:r>
      <w:r w:rsidR="0001496F">
        <w:rPr>
          <w:lang w:val="en"/>
        </w:rPr>
        <w:t xml:space="preserve"> over time.  </w:t>
      </w:r>
      <w:r w:rsidR="006105AC">
        <w:rPr>
          <w:lang w:val="en"/>
        </w:rPr>
        <w:t xml:space="preserve">Needle use, access to heroin, and prior substance abuse treatment strongly </w:t>
      </w:r>
      <w:r w:rsidR="00857A32">
        <w:rPr>
          <w:lang w:val="en"/>
        </w:rPr>
        <w:t xml:space="preserve">affect the probability of heroin use.  </w:t>
      </w:r>
      <w:r w:rsidR="0001496F">
        <w:rPr>
          <w:lang w:val="en"/>
        </w:rPr>
        <w:t xml:space="preserve">The parameter for AFU remains null </w:t>
      </w:r>
      <w:r w:rsidR="0090682B">
        <w:rPr>
          <w:lang w:val="en"/>
        </w:rPr>
        <w:t xml:space="preserve">for two time periods and then </w:t>
      </w:r>
      <w:r w:rsidR="00F818BA">
        <w:rPr>
          <w:lang w:val="en"/>
        </w:rPr>
        <w:t xml:space="preserve">becomes </w:t>
      </w:r>
      <w:r w:rsidR="002C7D59">
        <w:rPr>
          <w:lang w:val="en"/>
        </w:rPr>
        <w:t>correlat</w:t>
      </w:r>
      <w:r w:rsidR="00F818BA">
        <w:rPr>
          <w:lang w:val="en"/>
        </w:rPr>
        <w:t>ed</w:t>
      </w:r>
      <w:r w:rsidR="00AE70DA">
        <w:rPr>
          <w:lang w:val="en"/>
        </w:rPr>
        <w:t>, but only slightly so,</w:t>
      </w:r>
      <w:r w:rsidR="002C7D59">
        <w:rPr>
          <w:lang w:val="en"/>
        </w:rPr>
        <w:t xml:space="preserve"> with heroin use</w:t>
      </w:r>
      <w:r w:rsidR="006160BA">
        <w:rPr>
          <w:lang w:val="en"/>
        </w:rPr>
        <w:t>.</w:t>
      </w:r>
    </w:p>
    <w:p w14:paraId="640656A1" w14:textId="77777777" w:rsidR="00792E0A" w:rsidRDefault="009F37CC" w:rsidP="00792E0A">
      <w:pPr>
        <w:keepNext/>
      </w:pPr>
      <w:r w:rsidRPr="009F37CC">
        <w:rPr>
          <w:noProof/>
        </w:rPr>
        <w:lastRenderedPageBreak/>
        <w:drawing>
          <wp:inline distT="0" distB="0" distL="0" distR="0" wp14:anchorId="623649DC" wp14:editId="57BC704F">
            <wp:extent cx="5943600" cy="12909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290955"/>
                    </a:xfrm>
                    <a:prstGeom prst="rect">
                      <a:avLst/>
                    </a:prstGeom>
                    <a:noFill/>
                    <a:ln>
                      <a:noFill/>
                    </a:ln>
                  </pic:spPr>
                </pic:pic>
              </a:graphicData>
            </a:graphic>
          </wp:inline>
        </w:drawing>
      </w:r>
    </w:p>
    <w:p w14:paraId="57025C4B" w14:textId="079F46CD" w:rsidR="007F2C89" w:rsidRDefault="00792E0A" w:rsidP="00D319E4">
      <w:pPr>
        <w:pStyle w:val="Caption"/>
        <w:rPr>
          <w:lang w:val="en"/>
        </w:rPr>
      </w:pPr>
      <w:r>
        <w:t>Figure</w:t>
      </w:r>
      <w:r w:rsidR="001F43BB">
        <w:t xml:space="preserve"> 26</w:t>
      </w:r>
      <w:r>
        <w:t>: Adult Usage Pattern Ranks and Odds Ratios</w:t>
      </w:r>
    </w:p>
    <w:p w14:paraId="6F5D6D74" w14:textId="78A2F314" w:rsidR="00D519E6" w:rsidRDefault="003E19F1" w:rsidP="0013173F">
      <w:pPr>
        <w:rPr>
          <w:lang w:val="en"/>
        </w:rPr>
      </w:pPr>
      <w:r>
        <w:rPr>
          <w:lang w:val="en"/>
        </w:rPr>
        <w:t xml:space="preserve">The value of the AFU parameter for 2012-2014 is </w:t>
      </w:r>
      <m:oMath>
        <m:sSub>
          <m:sSubPr>
            <m:ctrlPr>
              <w:rPr>
                <w:rFonts w:ascii="Cambria Math" w:hAnsi="Cambria Math"/>
                <w:i/>
                <w:lang w:val="en"/>
              </w:rPr>
            </m:ctrlPr>
          </m:sSubPr>
          <m:e>
            <m:r>
              <w:rPr>
                <w:rFonts w:ascii="Cambria Math" w:hAnsi="Cambria Math"/>
                <w:lang w:val="en"/>
              </w:rPr>
              <m:t>α</m:t>
            </m:r>
          </m:e>
          <m:sub>
            <m:r>
              <w:rPr>
                <w:rFonts w:ascii="Cambria Math" w:hAnsi="Cambria Math"/>
                <w:lang w:val="en"/>
              </w:rPr>
              <m:t>3</m:t>
            </m:r>
          </m:sub>
        </m:sSub>
        <m:r>
          <w:rPr>
            <w:rFonts w:ascii="Cambria Math" w:hAnsi="Cambria Math"/>
            <w:lang w:val="en"/>
          </w:rPr>
          <m:t>=-0.0306</m:t>
        </m:r>
      </m:oMath>
      <w:r w:rsidR="005029DC">
        <w:rPr>
          <w:lang w:val="en"/>
        </w:rPr>
        <w:t xml:space="preserve">.  </w:t>
      </w:r>
      <w:r w:rsidR="0095141F">
        <w:rPr>
          <w:lang w:val="en"/>
        </w:rPr>
        <w:t xml:space="preserve">Consider two respondents from that time period.  Respondent </w:t>
      </w:r>
      <w:r w:rsidR="007E23A7">
        <w:rPr>
          <w:lang w:val="en"/>
        </w:rPr>
        <w:t>B</w:t>
      </w:r>
      <w:r w:rsidR="0095141F">
        <w:rPr>
          <w:lang w:val="en"/>
        </w:rPr>
        <w:t xml:space="preserve"> began critical drug use at the age of 19, the average for all respondents.  </w:t>
      </w:r>
      <w:r w:rsidR="00DD01B7">
        <w:rPr>
          <w:lang w:val="en"/>
        </w:rPr>
        <w:t>Respondent</w:t>
      </w:r>
      <w:r w:rsidR="00A2636C">
        <w:rPr>
          <w:lang w:val="en"/>
        </w:rPr>
        <w:t xml:space="preserve"> </w:t>
      </w:r>
      <w:r w:rsidR="007E23A7">
        <w:rPr>
          <w:lang w:val="en"/>
        </w:rPr>
        <w:t>A</w:t>
      </w:r>
      <w:r w:rsidR="00A2636C">
        <w:rPr>
          <w:lang w:val="en"/>
        </w:rPr>
        <w:t xml:space="preserve"> began critical drug use at the age of 16.  </w:t>
      </w:r>
      <w:r w:rsidR="002E59C8">
        <w:rPr>
          <w:lang w:val="en"/>
        </w:rPr>
        <w:t xml:space="preserve">As </w:t>
      </w:r>
      <w:r w:rsidR="00A90742">
        <w:rPr>
          <w:lang w:val="en"/>
        </w:rPr>
        <w:t xml:space="preserve">we described above, we can see how more likely Respondent </w:t>
      </w:r>
      <w:r w:rsidR="007E23A7">
        <w:rPr>
          <w:lang w:val="en"/>
        </w:rPr>
        <w:t>A</w:t>
      </w:r>
      <w:r w:rsidR="00A90742">
        <w:rPr>
          <w:lang w:val="en"/>
        </w:rPr>
        <w:t xml:space="preserve"> is than </w:t>
      </w:r>
      <w:r w:rsidR="007E23A7">
        <w:rPr>
          <w:lang w:val="en"/>
        </w:rPr>
        <w:t>B</w:t>
      </w:r>
      <w:r w:rsidR="00A90742">
        <w:rPr>
          <w:lang w:val="en"/>
        </w:rPr>
        <w:t xml:space="preserve"> to use heroin by comparing their odds ratios:</w:t>
      </w:r>
    </w:p>
    <w:p w14:paraId="6B679E9A" w14:textId="4AB9A1F8" w:rsidR="00A90742" w:rsidRPr="00A34E23" w:rsidRDefault="00F62856" w:rsidP="0013173F">
      <w:pPr>
        <w:rPr>
          <w:lang w:val="en"/>
        </w:rPr>
      </w:pPr>
      <m:oMathPara>
        <m:oMath>
          <m:r>
            <m:rPr>
              <m:sty m:val="p"/>
            </m:rP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A:B</m:t>
              </m:r>
            </m:sub>
          </m:sSub>
          <m:r>
            <w:rPr>
              <w:rFonts w:ascii="Cambria Math" w:hAnsi="Cambria Math"/>
              <w:lang w:val="en"/>
            </w:rPr>
            <m:t>=</m:t>
          </m:r>
          <m:f>
            <m:fPr>
              <m:ctrlPr>
                <w:rPr>
                  <w:rFonts w:ascii="Cambria Math" w:hAnsi="Cambria Math"/>
                  <w:lang w:val="en"/>
                </w:rPr>
              </m:ctrlPr>
            </m:fPr>
            <m:num>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A</m:t>
                  </m:r>
                </m:sub>
              </m:sSub>
            </m:num>
            <m:den>
              <m:r>
                <w:rPr>
                  <w:rFonts w:ascii="Cambria Math" w:hAnsi="Cambria Math"/>
                  <w:lang w:val="en"/>
                </w:rPr>
                <m:t>O</m:t>
              </m:r>
              <m:sSub>
                <m:sSubPr>
                  <m:ctrlPr>
                    <w:rPr>
                      <w:rFonts w:ascii="Cambria Math" w:hAnsi="Cambria Math"/>
                      <w:i/>
                      <w:lang w:val="en"/>
                    </w:rPr>
                  </m:ctrlPr>
                </m:sSubPr>
                <m:e>
                  <m:r>
                    <w:rPr>
                      <w:rFonts w:ascii="Cambria Math" w:hAnsi="Cambria Math"/>
                      <w:lang w:val="en"/>
                    </w:rPr>
                    <m:t>R</m:t>
                  </m:r>
                </m:e>
                <m:sub>
                  <m:r>
                    <w:rPr>
                      <w:rFonts w:ascii="Cambria Math" w:hAnsi="Cambria Math"/>
                      <w:lang w:val="en"/>
                    </w:rPr>
                    <m:t>B</m:t>
                  </m:r>
                </m:sub>
              </m:sSub>
            </m:den>
          </m:f>
          <m:r>
            <w:rPr>
              <w:rFonts w:ascii="Cambria Math" w:hAnsi="Cambria Math"/>
              <w:lang w:val="en"/>
            </w:rPr>
            <m:t>=</m:t>
          </m:r>
          <m:f>
            <m:fPr>
              <m:ctrlPr>
                <w:rPr>
                  <w:rFonts w:ascii="Cambria Math" w:hAnsi="Cambria Math"/>
                  <w:lang w:val="en"/>
                </w:rPr>
              </m:ctrlPr>
            </m:fPr>
            <m:num>
              <m:sSup>
                <m:sSupPr>
                  <m:ctrlPr>
                    <w:rPr>
                      <w:rFonts w:ascii="Cambria Math" w:hAnsi="Cambria Math"/>
                      <w:i/>
                      <w:lang w:val="en"/>
                    </w:rPr>
                  </m:ctrlPr>
                </m:sSupPr>
                <m:e>
                  <m:r>
                    <w:rPr>
                      <w:rFonts w:ascii="Cambria Math" w:hAnsi="Cambria Math"/>
                      <w:lang w:val="en"/>
                    </w:rPr>
                    <m:t>e</m:t>
                  </m:r>
                  <m:ctrlPr>
                    <w:rPr>
                      <w:rFonts w:ascii="Cambria Math" w:hAnsi="Cambria Math"/>
                      <w:lang w:val="en"/>
                    </w:rPr>
                  </m:ctrlPr>
                </m:e>
                <m:sup>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3</m:t>
                      </m:r>
                    </m:sub>
                  </m:sSub>
                  <m:d>
                    <m:dPr>
                      <m:ctrlPr>
                        <w:rPr>
                          <w:rFonts w:ascii="Cambria Math" w:hAnsi="Cambria Math"/>
                          <w:lang w:val="en"/>
                        </w:rPr>
                      </m:ctrlPr>
                    </m:dPr>
                    <m:e>
                      <m:r>
                        <w:rPr>
                          <w:rFonts w:ascii="Cambria Math" w:hAnsi="Cambria Math"/>
                          <w:lang w:val="en"/>
                        </w:rPr>
                        <m:t>16</m:t>
                      </m:r>
                      <m:ctrlPr>
                        <w:rPr>
                          <w:rFonts w:ascii="Cambria Math" w:hAnsi="Cambria Math"/>
                          <w:i/>
                          <w:lang w:val="en"/>
                        </w:rPr>
                      </m:ctrlPr>
                    </m:e>
                  </m:d>
                </m:sup>
              </m:sSup>
            </m:num>
            <m:den>
              <m:sSup>
                <m:sSupPr>
                  <m:ctrlPr>
                    <w:rPr>
                      <w:rFonts w:ascii="Cambria Math" w:hAnsi="Cambria Math"/>
                      <w:i/>
                      <w:lang w:val="en"/>
                    </w:rPr>
                  </m:ctrlPr>
                </m:sSupPr>
                <m:e>
                  <m:r>
                    <w:rPr>
                      <w:rFonts w:ascii="Cambria Math" w:hAnsi="Cambria Math"/>
                      <w:lang w:val="en"/>
                    </w:rPr>
                    <m:t>e</m:t>
                  </m:r>
                  <m:ctrlPr>
                    <w:rPr>
                      <w:rFonts w:ascii="Cambria Math" w:hAnsi="Cambria Math"/>
                      <w:lang w:val="en"/>
                    </w:rPr>
                  </m:ctrlPr>
                </m:e>
                <m:sup>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3</m:t>
                      </m:r>
                    </m:sub>
                  </m:sSub>
                  <m:d>
                    <m:dPr>
                      <m:ctrlPr>
                        <w:rPr>
                          <w:rFonts w:ascii="Cambria Math" w:hAnsi="Cambria Math"/>
                          <w:lang w:val="en"/>
                        </w:rPr>
                      </m:ctrlPr>
                    </m:dPr>
                    <m:e>
                      <m:r>
                        <w:rPr>
                          <w:rFonts w:ascii="Cambria Math" w:hAnsi="Cambria Math"/>
                          <w:lang w:val="en"/>
                        </w:rPr>
                        <m:t>19</m:t>
                      </m:r>
                      <m:ctrlPr>
                        <w:rPr>
                          <w:rFonts w:ascii="Cambria Math" w:hAnsi="Cambria Math"/>
                          <w:i/>
                          <w:lang w:val="en"/>
                        </w:rPr>
                      </m:ctrlPr>
                    </m:e>
                  </m:d>
                </m:sup>
              </m:sSup>
            </m:den>
          </m:f>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sSup>
                <m:sSupPr>
                  <m:ctrlPr>
                    <w:rPr>
                      <w:rFonts w:ascii="Cambria Math" w:hAnsi="Cambria Math"/>
                      <w:lang w:val="en"/>
                    </w:rPr>
                  </m:ctrlPr>
                </m:sSupPr>
                <m:e>
                  <m:r>
                    <m:rPr>
                      <m:sty m:val="p"/>
                    </m:rPr>
                    <w:rPr>
                      <w:rFonts w:ascii="Cambria Math" w:hAnsi="Cambria Math"/>
                      <w:lang w:val="en"/>
                    </w:rPr>
                    <m:t>e</m:t>
                  </m:r>
                </m:e>
                <m:sup>
                  <m:sSub>
                    <m:sSubPr>
                      <m:ctrlPr>
                        <w:rPr>
                          <w:rFonts w:ascii="Cambria Math" w:hAnsi="Cambria Math"/>
                          <w:lang w:val="en"/>
                        </w:rPr>
                      </m:ctrlPr>
                    </m:sSubPr>
                    <m:e>
                      <m:r>
                        <m:rPr>
                          <m:sty m:val="p"/>
                        </m:rPr>
                        <w:rPr>
                          <w:rFonts w:ascii="Cambria Math" w:hAnsi="Cambria Math"/>
                          <w:lang w:val="en"/>
                        </w:rPr>
                        <m:t>α</m:t>
                      </m:r>
                    </m:e>
                    <m:sub>
                      <m:r>
                        <m:rPr>
                          <m:sty m:val="p"/>
                        </m:rPr>
                        <w:rPr>
                          <w:rFonts w:ascii="Cambria Math" w:hAnsi="Cambria Math"/>
                          <w:lang w:val="en"/>
                        </w:rPr>
                        <m:t>3</m:t>
                      </m:r>
                    </m:sub>
                  </m:sSub>
                  <m:d>
                    <m:dPr>
                      <m:ctrlPr>
                        <w:rPr>
                          <w:rFonts w:ascii="Cambria Math" w:hAnsi="Cambria Math"/>
                          <w:lang w:val="en"/>
                        </w:rPr>
                      </m:ctrlPr>
                    </m:dPr>
                    <m:e>
                      <m:r>
                        <m:rPr>
                          <m:sty m:val="p"/>
                        </m:rPr>
                        <w:rPr>
                          <w:rFonts w:ascii="Cambria Math" w:hAnsi="Cambria Math"/>
                          <w:lang w:val="en"/>
                        </w:rPr>
                        <m:t>3</m:t>
                      </m:r>
                    </m:e>
                  </m:d>
                </m:sup>
              </m:sSup>
            </m:den>
          </m:f>
          <m:r>
            <m:rPr>
              <m:sty m:val="p"/>
            </m:rPr>
            <w:rPr>
              <w:rFonts w:ascii="Cambria Math" w:hAnsi="Cambria Math"/>
              <w:lang w:val="en"/>
            </w:rPr>
            <m:t>=</m:t>
          </m:r>
          <m:f>
            <m:fPr>
              <m:ctrlPr>
                <w:rPr>
                  <w:rFonts w:ascii="Cambria Math" w:hAnsi="Cambria Math"/>
                  <w:lang w:val="en"/>
                </w:rPr>
              </m:ctrlPr>
            </m:fPr>
            <m:num>
              <m:r>
                <m:rPr>
                  <m:sty m:val="p"/>
                </m:rPr>
                <w:rPr>
                  <w:rFonts w:ascii="Cambria Math" w:hAnsi="Cambria Math"/>
                  <w:lang w:val="en"/>
                </w:rPr>
                <m:t>1</m:t>
              </m:r>
            </m:num>
            <m:den>
              <m:sSup>
                <m:sSupPr>
                  <m:ctrlPr>
                    <w:rPr>
                      <w:rFonts w:ascii="Cambria Math" w:hAnsi="Cambria Math"/>
                      <w:lang w:val="en"/>
                    </w:rPr>
                  </m:ctrlPr>
                </m:sSupPr>
                <m:e>
                  <m:r>
                    <m:rPr>
                      <m:sty m:val="p"/>
                    </m:rPr>
                    <w:rPr>
                      <w:rFonts w:ascii="Cambria Math" w:hAnsi="Cambria Math"/>
                      <w:lang w:val="en"/>
                    </w:rPr>
                    <m:t>e</m:t>
                  </m:r>
                </m:e>
                <m:sup>
                  <m:d>
                    <m:dPr>
                      <m:ctrlPr>
                        <w:rPr>
                          <w:rFonts w:ascii="Cambria Math" w:hAnsi="Cambria Math"/>
                          <w:lang w:val="en"/>
                        </w:rPr>
                      </m:ctrlPr>
                    </m:dPr>
                    <m:e>
                      <m:r>
                        <m:rPr>
                          <m:sty m:val="p"/>
                        </m:rPr>
                        <w:rPr>
                          <w:rFonts w:ascii="Cambria Math" w:hAnsi="Cambria Math"/>
                          <w:lang w:val="en"/>
                        </w:rPr>
                        <m:t>-0.0306</m:t>
                      </m:r>
                    </m:e>
                  </m:d>
                  <m:d>
                    <m:dPr>
                      <m:ctrlPr>
                        <w:rPr>
                          <w:rFonts w:ascii="Cambria Math" w:hAnsi="Cambria Math"/>
                          <w:lang w:val="en"/>
                        </w:rPr>
                      </m:ctrlPr>
                    </m:dPr>
                    <m:e>
                      <m:r>
                        <m:rPr>
                          <m:sty m:val="p"/>
                        </m:rPr>
                        <w:rPr>
                          <w:rFonts w:ascii="Cambria Math" w:hAnsi="Cambria Math"/>
                          <w:lang w:val="en"/>
                        </w:rPr>
                        <m:t>3</m:t>
                      </m:r>
                    </m:e>
                  </m:d>
                </m:sup>
              </m:sSup>
            </m:den>
          </m:f>
          <m:r>
            <m:rPr>
              <m:sty m:val="p"/>
            </m:rPr>
            <w:rPr>
              <w:rFonts w:ascii="Cambria Math" w:hAnsi="Cambria Math"/>
              <w:lang w:val="en"/>
            </w:rPr>
            <m:t>=1.096</m:t>
          </m:r>
        </m:oMath>
      </m:oMathPara>
    </w:p>
    <w:p w14:paraId="273E2DA1" w14:textId="346FA096" w:rsidR="00A34E23" w:rsidRDefault="00A34E23" w:rsidP="0013173F">
      <w:pPr>
        <w:rPr>
          <w:lang w:val="en"/>
        </w:rPr>
      </w:pPr>
      <w:r>
        <w:rPr>
          <w:lang w:val="en"/>
        </w:rPr>
        <w:t xml:space="preserve">The odds </w:t>
      </w:r>
      <w:r w:rsidR="00DB7897">
        <w:rPr>
          <w:lang w:val="en"/>
        </w:rPr>
        <w:t xml:space="preserve">that Respondent A uses heroin </w:t>
      </w:r>
      <w:r w:rsidR="0067259C">
        <w:rPr>
          <w:lang w:val="en"/>
        </w:rPr>
        <w:t xml:space="preserve">are less than </w:t>
      </w:r>
      <w:r w:rsidR="006D5E7E">
        <w:rPr>
          <w:lang w:val="en"/>
        </w:rPr>
        <w:t xml:space="preserve">10% </w:t>
      </w:r>
      <w:r w:rsidR="00DB7897">
        <w:rPr>
          <w:lang w:val="en"/>
        </w:rPr>
        <w:t>higher than that of Respondent B</w:t>
      </w:r>
      <w:r w:rsidR="00B35A60">
        <w:rPr>
          <w:lang w:val="en"/>
        </w:rPr>
        <w:t>.  We can thus drop the AFU variable from our model.</w:t>
      </w:r>
      <w:r w:rsidR="00CD7278">
        <w:rPr>
          <w:lang w:val="en"/>
        </w:rPr>
        <w:t xml:space="preserve">  This greatly simplifies the Phase Two model and makes it easier to apply in practice.  In order to </w:t>
      </w:r>
      <w:r w:rsidR="003A4F0C">
        <w:rPr>
          <w:lang w:val="en"/>
        </w:rPr>
        <w:t xml:space="preserve">include AFU in </w:t>
      </w:r>
      <w:r w:rsidR="00D70559">
        <w:rPr>
          <w:lang w:val="en"/>
        </w:rPr>
        <w:t>the Phase Two model</w:t>
      </w:r>
      <w:r w:rsidR="003A4F0C">
        <w:rPr>
          <w:lang w:val="en"/>
        </w:rPr>
        <w:t>, we had to restrict the dataset to only those respondents who had used a critical drug.  By removing AFU, we can once again apply the model to the entire dataset</w:t>
      </w:r>
      <w:r w:rsidR="00C0792D">
        <w:rPr>
          <w:lang w:val="en"/>
        </w:rPr>
        <w:t xml:space="preserve">.  For example, if we encounter a respondent who has used three critical drugs (polyabuse = 3), </w:t>
      </w:r>
      <w:r w:rsidR="00E23D15">
        <w:rPr>
          <w:lang w:val="en"/>
        </w:rPr>
        <w:t>a model without AFU allows us to</w:t>
      </w:r>
      <w:r w:rsidR="00C0792D">
        <w:rPr>
          <w:lang w:val="en"/>
        </w:rPr>
        <w:t xml:space="preserve"> compare their odds of heroin use to a </w:t>
      </w:r>
      <w:r w:rsidR="00D5461E">
        <w:rPr>
          <w:lang w:val="en"/>
        </w:rPr>
        <w:t>non-user</w:t>
      </w:r>
      <w:r w:rsidR="008D673C">
        <w:rPr>
          <w:lang w:val="en"/>
        </w:rPr>
        <w:t xml:space="preserve"> or to a user of a non-critical drug such as marijuana</w:t>
      </w:r>
      <w:r w:rsidR="004136F5">
        <w:rPr>
          <w:lang w:val="en"/>
        </w:rPr>
        <w:t>.</w:t>
      </w:r>
      <w:r w:rsidR="001721E3">
        <w:rPr>
          <w:lang w:val="en"/>
        </w:rPr>
        <w:t xml:space="preserve">  When we remove AFU, </w:t>
      </w:r>
      <w:r w:rsidR="0043792D">
        <w:rPr>
          <w:lang w:val="en"/>
        </w:rPr>
        <w:t xml:space="preserve">the </w:t>
      </w:r>
      <w:r w:rsidR="008E2B49">
        <w:rPr>
          <w:lang w:val="en"/>
        </w:rPr>
        <w:t xml:space="preserve">Adult </w:t>
      </w:r>
      <w:r w:rsidR="001721E3">
        <w:rPr>
          <w:lang w:val="en"/>
        </w:rPr>
        <w:t>Revised Phase Two Model become</w:t>
      </w:r>
      <w:r w:rsidR="00AC7417">
        <w:rPr>
          <w:lang w:val="en"/>
        </w:rPr>
        <w:t>s:</w:t>
      </w:r>
      <w:r w:rsidR="004136F5">
        <w:rPr>
          <w:lang w:val="en"/>
        </w:rPr>
        <w:t xml:space="preserve"> </w:t>
      </w:r>
      <w:r w:rsidR="00973BB0">
        <w:rPr>
          <w:lang w:val="en"/>
        </w:rPr>
        <w:t xml:space="preserve">  </w:t>
      </w:r>
    </w:p>
    <w:p w14:paraId="5277C216" w14:textId="4C645585" w:rsidR="004476A4" w:rsidRPr="002B2172" w:rsidRDefault="004476A4" w:rsidP="004476A4">
      <w:pPr>
        <w:spacing w:after="160" w:line="259" w:lineRule="auto"/>
        <w:rPr>
          <w:lang w:val="en"/>
        </w:rPr>
      </w:pPr>
      <m:oMathPara>
        <m:oMath>
          <m:r>
            <w:rPr>
              <w:rFonts w:ascii="Cambria Math" w:hAnsi="Cambria Math"/>
              <w:lang w:val="en"/>
            </w:rPr>
            <m:t>heroin us</m:t>
          </m:r>
          <m:sSub>
            <m:sSubPr>
              <m:ctrlPr>
                <w:rPr>
                  <w:rFonts w:ascii="Cambria Math" w:hAnsi="Cambria Math"/>
                  <w:i/>
                  <w:lang w:val="en"/>
                </w:rPr>
              </m:ctrlPr>
            </m:sSubPr>
            <m:e>
              <m:r>
                <w:rPr>
                  <w:rFonts w:ascii="Cambria Math" w:hAnsi="Cambria Math"/>
                  <w:lang w:val="en"/>
                </w:rPr>
                <m:t>e</m:t>
              </m:r>
            </m:e>
            <m:sub>
              <m:r>
                <w:rPr>
                  <w:rFonts w:ascii="Cambria Math" w:hAnsi="Cambria Math"/>
                  <w:lang w:val="en"/>
                </w:rPr>
                <m:t>j</m:t>
              </m:r>
            </m:sub>
          </m:sSub>
          <m:r>
            <w:rPr>
              <w:rFonts w:ascii="Cambria Math" w:hAnsi="Cambria Math"/>
              <w:lang w:val="en"/>
            </w:rPr>
            <m:t>=f</m:t>
          </m:r>
          <m:d>
            <m:dPr>
              <m:ctrlPr>
                <w:rPr>
                  <w:rFonts w:ascii="Cambria Math" w:hAnsi="Cambria Math"/>
                  <w:i/>
                  <w:lang w:val="en"/>
                </w:rPr>
              </m:ctrlPr>
            </m:dPr>
            <m:e>
              <m:r>
                <w:rPr>
                  <w:rFonts w:ascii="Cambria Math" w:hAnsi="Cambria Math"/>
                  <w:lang w:val="en"/>
                </w:rPr>
                <m:t>lin</m:t>
              </m:r>
              <m:d>
                <m:dPr>
                  <m:ctrlPr>
                    <w:rPr>
                      <w:rFonts w:ascii="Cambria Math" w:hAnsi="Cambria Math"/>
                      <w:i/>
                      <w:lang w:val="en"/>
                    </w:rPr>
                  </m:ctrlPr>
                </m:dPr>
                <m:e>
                  <m:r>
                    <w:rPr>
                      <w:rFonts w:ascii="Cambria Math" w:hAnsi="Cambria Math"/>
                      <w:lang w:val="en"/>
                    </w:rPr>
                    <m:t>polyabuse, needle, treatment, risk, access</m:t>
                  </m:r>
                </m:e>
              </m:d>
            </m:e>
          </m:d>
        </m:oMath>
      </m:oMathPara>
    </w:p>
    <w:p w14:paraId="575DB64F" w14:textId="454C4FE3" w:rsidR="004476A4" w:rsidRDefault="005E1C3D" w:rsidP="004476A4">
      <w:pPr>
        <w:spacing w:after="160" w:line="259" w:lineRule="auto"/>
        <w:rPr>
          <w:lang w:val="en"/>
        </w:rPr>
      </w:pPr>
      <m:oMathPara>
        <m:oMath>
          <m:r>
            <w:rPr>
              <w:rFonts w:ascii="Cambria Math" w:hAnsi="Cambria Math"/>
              <w:lang w:val="en"/>
            </w:rPr>
            <m:t>j∈</m:t>
          </m:r>
          <m:r>
            <m:rPr>
              <m:lit/>
            </m:rPr>
            <w:rPr>
              <w:rFonts w:ascii="Cambria Math" w:hAnsi="Cambria Math"/>
              <w:lang w:val="en"/>
            </w:rPr>
            <m:t>{</m:t>
          </m:r>
          <m:r>
            <w:rPr>
              <w:rFonts w:ascii="Cambria Math" w:hAnsi="Cambria Math"/>
              <w:lang w:val="en"/>
            </w:rPr>
            <m:t>all respondents</m:t>
          </m:r>
          <m:r>
            <m:rPr>
              <m:lit/>
              <m:sty m:val="p"/>
            </m:rPr>
            <w:rPr>
              <w:rFonts w:ascii="Cambria Math" w:hAnsi="Cambria Math"/>
              <w:lang w:val="en"/>
            </w:rPr>
            <m:t>}</m:t>
          </m:r>
        </m:oMath>
      </m:oMathPara>
    </w:p>
    <w:p w14:paraId="0E2F951A" w14:textId="329D3EF8" w:rsidR="004476A4" w:rsidRPr="00420BE9" w:rsidRDefault="00F025B0" w:rsidP="0013173F">
      <w:pPr>
        <w:rPr>
          <w:lang w:val="en"/>
        </w:rPr>
      </w:pPr>
      <m:oMathPara>
        <m:oMath>
          <m:sSub>
            <m:sSubPr>
              <m:ctrlPr>
                <w:rPr>
                  <w:rFonts w:ascii="Cambria Math" w:hAnsi="Cambria Math"/>
                  <w:i/>
                  <w:lang w:val="en"/>
                </w:rPr>
              </m:ctrlPr>
            </m:sSubPr>
            <m:e>
              <m:r>
                <m:rPr>
                  <m:sty m:val="p"/>
                </m:rPr>
                <w:rPr>
                  <w:rFonts w:ascii="Cambria Math" w:hAnsi="Cambria Math"/>
                  <w:lang w:val="en"/>
                </w:rPr>
                <m:t>γ</m:t>
              </m:r>
            </m:e>
            <m:sub>
              <m:r>
                <w:rPr>
                  <w:rFonts w:ascii="Cambria Math" w:hAnsi="Cambria Math"/>
                  <w:lang w:val="en"/>
                </w:rPr>
                <m:t>j</m:t>
              </m:r>
            </m:sub>
          </m:sSub>
          <m:r>
            <w:rPr>
              <w:rFonts w:ascii="Cambria Math" w:hAnsi="Cambria Math"/>
              <w:lang w:val="en"/>
            </w:rPr>
            <m:t>~Bernoulli</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e>
          </m:d>
          <m:r>
            <w:rPr>
              <w:rFonts w:ascii="Cambria Math" w:hAnsi="Cambria Math"/>
              <w:lang w:val="en"/>
            </w:rPr>
            <m:t>,  logit</m:t>
          </m:r>
          <m:d>
            <m:dPr>
              <m:ctrlPr>
                <w:rPr>
                  <w:rFonts w:ascii="Cambria Math" w:hAnsi="Cambria Math"/>
                  <w:i/>
                  <w:lang w:val="en"/>
                </w:rPr>
              </m:ctrlPr>
            </m:dPr>
            <m:e>
              <m:sSub>
                <m:sSubPr>
                  <m:ctrlPr>
                    <w:rPr>
                      <w:rFonts w:ascii="Cambria Math" w:hAnsi="Cambria Math"/>
                      <w:i/>
                      <w:lang w:val="en"/>
                    </w:rPr>
                  </m:ctrlPr>
                </m:sSubPr>
                <m:e>
                  <m:r>
                    <w:rPr>
                      <w:rFonts w:ascii="Cambria Math" w:hAnsi="Cambria Math"/>
                      <w:lang w:val="en"/>
                    </w:rPr>
                    <m:t>μ</m:t>
                  </m:r>
                </m:e>
                <m:sub>
                  <m:r>
                    <w:rPr>
                      <w:rFonts w:ascii="Cambria Math" w:hAnsi="Cambria Math"/>
                      <w:lang w:val="en"/>
                    </w:rPr>
                    <m:t>2</m:t>
                  </m:r>
                </m:sub>
              </m:sSub>
            </m:e>
          </m:d>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0</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1</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2</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2</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4</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4</m:t>
              </m:r>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5</m:t>
              </m:r>
            </m:sub>
          </m:sSub>
          <m:sSub>
            <m:sSubPr>
              <m:ctrlPr>
                <w:rPr>
                  <w:rFonts w:ascii="Cambria Math" w:hAnsi="Cambria Math"/>
                  <w:i/>
                  <w:lang w:val="en"/>
                </w:rPr>
              </m:ctrlPr>
            </m:sSubPr>
            <m:e>
              <m:r>
                <w:rPr>
                  <w:rFonts w:ascii="Cambria Math" w:hAnsi="Cambria Math"/>
                  <w:lang w:val="en"/>
                </w:rPr>
                <m:t>z</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α</m:t>
              </m:r>
            </m:e>
            <m:sub>
              <m:r>
                <w:rPr>
                  <w:rFonts w:ascii="Cambria Math" w:hAnsi="Cambria Math"/>
                  <w:lang w:val="en"/>
                </w:rPr>
                <m:t>6</m:t>
              </m:r>
            </m:sub>
          </m:s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6</m:t>
              </m:r>
            </m:sub>
          </m:sSub>
          <m:r>
            <w:rPr>
              <w:rFonts w:ascii="Cambria Math" w:hAnsi="Cambria Math"/>
              <w:lang w:val="en"/>
            </w:rPr>
            <m:t xml:space="preserve">    (Eq. 4) </m:t>
          </m:r>
        </m:oMath>
      </m:oMathPara>
    </w:p>
    <w:p w14:paraId="35295309" w14:textId="2E28EE68" w:rsidR="00420BE9" w:rsidRPr="003A4546" w:rsidRDefault="00F025B0" w:rsidP="00420BE9">
      <w:pPr>
        <w:spacing w:after="160" w:line="259" w:lineRule="auto"/>
        <w:rPr>
          <w:lang w:val="en"/>
        </w:rPr>
      </w:pPr>
      <m:oMathPara>
        <m:oMath>
          <m:sSub>
            <m:sSubPr>
              <m:ctrlPr>
                <w:rPr>
                  <w:rFonts w:ascii="Cambria Math" w:hAnsi="Cambria Math"/>
                  <w:i/>
                  <w:lang w:val="en"/>
                </w:rPr>
              </m:ctrlPr>
            </m:sSubPr>
            <m:e>
              <m:r>
                <w:rPr>
                  <w:rFonts w:ascii="Cambria Math" w:hAnsi="Cambria Math"/>
                  <w:lang w:val="en"/>
                </w:rPr>
                <m:t>β</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2</m:t>
                  </m:r>
                </m:e>
                <m:sub>
                  <m:r>
                    <w:rPr>
                      <w:rFonts w:ascii="Cambria Math" w:hAnsi="Cambria Math"/>
                      <w:lang w:val="en"/>
                    </w:rPr>
                    <m:t>0</m:t>
                  </m:r>
                </m:sub>
              </m:sSub>
            </m:sub>
          </m:sSub>
          <m:r>
            <w:rPr>
              <w:rFonts w:ascii="Cambria Math" w:hAnsi="Cambria Math"/>
              <w:lang w:val="en"/>
            </w:rPr>
            <m:t>=</m:t>
          </m:r>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0</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ctrlPr>
                    <w:rPr>
                      <w:rFonts w:ascii="Cambria Math" w:hAnsi="Cambria Math"/>
                      <w:lang w:val="en"/>
                    </w:rPr>
                  </m:ctrlPr>
                </m:e>
                <m:sub>
                  <m:r>
                    <w:rPr>
                      <w:rFonts w:ascii="Cambria Math" w:hAnsi="Cambria Math"/>
                      <w:lang w:val="en"/>
                    </w:rPr>
                    <m:t>1</m:t>
                  </m:r>
                </m:sub>
              </m:sSub>
              <m:acc>
                <m:accPr>
                  <m:chr m:val="̅"/>
                  <m:ctrlPr>
                    <w:rPr>
                      <w:rFonts w:ascii="Cambria Math" w:hAnsi="Cambria Math"/>
                      <w:lang w:val="en"/>
                    </w:rPr>
                  </m:ctrlPr>
                </m:accPr>
                <m:e>
                  <m:sSub>
                    <m:sSubPr>
                      <m:ctrlPr>
                        <w:rPr>
                          <w:rFonts w:ascii="Cambria Math" w:hAnsi="Cambria Math"/>
                          <w:i/>
                          <w:lang w:val="en"/>
                        </w:rPr>
                      </m:ctrlPr>
                    </m:sSubPr>
                    <m:e>
                      <m:r>
                        <w:rPr>
                          <w:rFonts w:ascii="Cambria Math" w:hAnsi="Cambria Math"/>
                          <w:lang w:val="en"/>
                        </w:rPr>
                        <m:t>g</m:t>
                      </m:r>
                      <m:ctrlPr>
                        <w:rPr>
                          <w:rFonts w:ascii="Cambria Math" w:hAnsi="Cambria Math"/>
                          <w:lang w:val="en"/>
                        </w:rPr>
                      </m:ctrlPr>
                    </m:e>
                    <m:sub>
                      <m:r>
                        <w:rPr>
                          <w:rFonts w:ascii="Cambria Math" w:hAnsi="Cambria Math"/>
                          <w:lang w:val="en"/>
                        </w:rPr>
                        <m:t>1</m:t>
                      </m:r>
                    </m:sub>
                  </m:sSub>
                </m:e>
              </m:acc>
            </m:num>
            <m:den>
              <m:sSub>
                <m:sSubPr>
                  <m:ctrlPr>
                    <w:rPr>
                      <w:rFonts w:ascii="Cambria Math" w:hAnsi="Cambria Math"/>
                      <w:i/>
                      <w:lang w:val="en"/>
                    </w:rPr>
                  </m:ctrlPr>
                </m:sSubPr>
                <m:e>
                  <m:r>
                    <w:rPr>
                      <w:rFonts w:ascii="Cambria Math" w:hAnsi="Cambria Math"/>
                      <w:lang w:val="en"/>
                    </w:rPr>
                    <m:t>s</m:t>
                  </m:r>
                  <m:ctrlPr>
                    <w:rPr>
                      <w:rFonts w:ascii="Cambria Math" w:hAnsi="Cambria Math"/>
                      <w:lang w:val="en"/>
                    </w:rPr>
                  </m:ctrlP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den>
          </m:f>
          <m:r>
            <w:rPr>
              <w:rFonts w:ascii="Cambria Math" w:hAnsi="Cambria Math"/>
              <w:lang w:val="en"/>
            </w:rPr>
            <m:t>-</m:t>
          </m:r>
          <m:f>
            <m:fPr>
              <m:ctrlPr>
                <w:rPr>
                  <w:rFonts w:ascii="Cambria Math" w:hAnsi="Cambria Math"/>
                  <w:i/>
                  <w:lang w:val="en"/>
                </w:rPr>
              </m:ctrlPr>
            </m:fPr>
            <m:num>
              <m:sSub>
                <m:sSubPr>
                  <m:ctrlPr>
                    <w:rPr>
                      <w:rFonts w:ascii="Cambria Math" w:hAnsi="Cambria Math"/>
                      <w:i/>
                      <w:lang w:val="en"/>
                    </w:rPr>
                  </m:ctrlPr>
                </m:sSubPr>
                <m:e>
                  <m:r>
                    <w:rPr>
                      <w:rFonts w:ascii="Cambria Math" w:hAnsi="Cambria Math"/>
                      <w:lang w:val="en"/>
                    </w:rPr>
                    <m:t>ζ</m:t>
                  </m:r>
                </m:e>
                <m:sub>
                  <m:r>
                    <w:rPr>
                      <w:rFonts w:ascii="Cambria Math" w:hAnsi="Cambria Math"/>
                      <w:lang w:val="en"/>
                    </w:rPr>
                    <m:t>5</m:t>
                  </m:r>
                </m:sub>
              </m:sSub>
              <m:acc>
                <m:accPr>
                  <m:chr m:val="̅"/>
                  <m:ctrlPr>
                    <w:rPr>
                      <w:rFonts w:ascii="Cambria Math" w:hAnsi="Cambria Math"/>
                      <w:i/>
                      <w:lang w:val="en"/>
                    </w:rPr>
                  </m:ctrlPr>
                </m:accPr>
                <m:e>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e>
              </m:acc>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sub>
              </m:sSub>
            </m:den>
          </m:f>
        </m:oMath>
      </m:oMathPara>
    </w:p>
    <w:p w14:paraId="1E72CCD9" w14:textId="5C08E734" w:rsidR="00420BE9" w:rsidRDefault="00F025B0" w:rsidP="000D7AB2">
      <w:pPr>
        <w:spacing w:after="160" w:line="259" w:lineRule="auto"/>
        <w:rPr>
          <w:lang w:val="en"/>
        </w:rPr>
      </w:pPr>
      <m:oMathPara>
        <m:oMath>
          <m:sSub>
            <m:sSubPr>
              <m:ctrlPr>
                <w:rPr>
                  <w:rFonts w:ascii="Cambria Math" w:hAnsi="Cambria Math"/>
                  <w:i/>
                  <w:lang w:val="en"/>
                </w:rPr>
              </m:ctrlPr>
            </m:sSubPr>
            <m:e>
              <m:r>
                <w:rPr>
                  <w:rFonts w:ascii="Cambria Math" w:hAnsi="Cambria Math"/>
                  <w:lang w:val="en"/>
                </w:rPr>
                <m:t>α</m:t>
              </m:r>
            </m:e>
            <m:sub>
              <m:r>
                <w:rPr>
                  <w:rFonts w:ascii="Cambria Math" w:hAnsi="Cambria Math"/>
                  <w:lang w:val="en"/>
                </w:rPr>
                <m:t>1</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1</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1</m:t>
                      </m:r>
                    </m:sub>
                  </m:sSub>
                </m:sub>
              </m:sSub>
              <m:ctrlPr>
                <w:rPr>
                  <w:rFonts w:ascii="Cambria Math" w:hAnsi="Cambria Math"/>
                  <w:i/>
                  <w:lang w:val="en"/>
                </w:rPr>
              </m:ctrlPr>
            </m:den>
          </m:f>
          <m:r>
            <w:rPr>
              <w:rFonts w:ascii="Cambria Math" w:hAnsi="Cambria Math"/>
              <w:lang w:val="en"/>
            </w:rPr>
            <m:t>,</m:t>
          </m:r>
          <m:sSub>
            <m:sSubPr>
              <m:ctrlPr>
                <w:rPr>
                  <w:rFonts w:ascii="Cambria Math" w:hAnsi="Cambria Math"/>
                  <w:i/>
                  <w:lang w:val="en"/>
                </w:rPr>
              </m:ctrlPr>
            </m:sSubPr>
            <m:e>
              <m:r>
                <w:rPr>
                  <w:rFonts w:ascii="Cambria Math" w:hAnsi="Cambria Math"/>
                  <w:lang w:val="en"/>
                </w:rPr>
                <m:t>α</m:t>
              </m:r>
            </m:e>
            <m:sub>
              <m:r>
                <w:rPr>
                  <w:rFonts w:ascii="Cambria Math" w:hAnsi="Cambria Math"/>
                  <w:lang w:val="en"/>
                </w:rPr>
                <m:t>5</m:t>
              </m:r>
            </m:sub>
          </m:sSub>
          <m:r>
            <w:rPr>
              <w:rFonts w:ascii="Cambria Math" w:hAnsi="Cambria Math"/>
              <w:lang w:val="en"/>
            </w:rPr>
            <m:t>=</m:t>
          </m:r>
          <m:f>
            <m:fPr>
              <m:ctrlPr>
                <w:rPr>
                  <w:rFonts w:ascii="Cambria Math" w:hAnsi="Cambria Math"/>
                  <w:lang w:val="en"/>
                </w:rPr>
              </m:ctrlPr>
            </m:fPr>
            <m:num>
              <m:sSub>
                <m:sSubPr>
                  <m:ctrlPr>
                    <w:rPr>
                      <w:rFonts w:ascii="Cambria Math" w:hAnsi="Cambria Math"/>
                      <w:i/>
                      <w:lang w:val="en"/>
                    </w:rPr>
                  </m:ctrlPr>
                </m:sSubPr>
                <m:e>
                  <m:r>
                    <m:rPr>
                      <m:sty m:val="p"/>
                    </m:rPr>
                    <w:rPr>
                      <w:rFonts w:ascii="Cambria Math" w:hAnsi="Cambria Math"/>
                      <w:lang w:val="en"/>
                    </w:rPr>
                    <m:t>ζ</m:t>
                  </m:r>
                </m:e>
                <m:sub>
                  <m:r>
                    <w:rPr>
                      <w:rFonts w:ascii="Cambria Math" w:hAnsi="Cambria Math"/>
                      <w:lang w:val="en"/>
                    </w:rPr>
                    <m:t>5</m:t>
                  </m:r>
                </m:sub>
              </m:sSub>
              <m:ctrlPr>
                <w:rPr>
                  <w:rFonts w:ascii="Cambria Math" w:hAnsi="Cambria Math"/>
                  <w:i/>
                  <w:lang w:val="en"/>
                </w:rPr>
              </m:ctrlPr>
            </m:num>
            <m:den>
              <m:sSub>
                <m:sSubPr>
                  <m:ctrlPr>
                    <w:rPr>
                      <w:rFonts w:ascii="Cambria Math" w:hAnsi="Cambria Math"/>
                      <w:i/>
                      <w:lang w:val="en"/>
                    </w:rPr>
                  </m:ctrlPr>
                </m:sSubPr>
                <m:e>
                  <m:r>
                    <w:rPr>
                      <w:rFonts w:ascii="Cambria Math" w:hAnsi="Cambria Math"/>
                      <w:lang w:val="en"/>
                    </w:rPr>
                    <m:t>s</m:t>
                  </m:r>
                </m:e>
                <m:sub>
                  <m:sSub>
                    <m:sSubPr>
                      <m:ctrlPr>
                        <w:rPr>
                          <w:rFonts w:ascii="Cambria Math" w:hAnsi="Cambria Math"/>
                          <w:i/>
                          <w:lang w:val="en"/>
                        </w:rPr>
                      </m:ctrlPr>
                    </m:sSubPr>
                    <m:e>
                      <m:r>
                        <w:rPr>
                          <w:rFonts w:ascii="Cambria Math" w:hAnsi="Cambria Math"/>
                          <w:lang w:val="en"/>
                        </w:rPr>
                        <m:t>g</m:t>
                      </m:r>
                    </m:e>
                    <m:sub>
                      <m:r>
                        <w:rPr>
                          <w:rFonts w:ascii="Cambria Math" w:hAnsi="Cambria Math"/>
                          <w:lang w:val="en"/>
                        </w:rPr>
                        <m:t>5</m:t>
                      </m:r>
                    </m:sub>
                  </m:sSub>
                </m:sub>
              </m:sSub>
              <m:ctrlPr>
                <w:rPr>
                  <w:rFonts w:ascii="Cambria Math" w:hAnsi="Cambria Math"/>
                  <w:i/>
                  <w:lang w:val="en"/>
                </w:rPr>
              </m:ctrlPr>
            </m:den>
          </m:f>
        </m:oMath>
      </m:oMathPara>
    </w:p>
    <w:p w14:paraId="7AF424A4" w14:textId="43EF94B7" w:rsidR="00396338" w:rsidRDefault="00A74E19">
      <w:pPr>
        <w:spacing w:after="160" w:line="259" w:lineRule="auto"/>
        <w:rPr>
          <w:lang w:val="en"/>
        </w:rPr>
      </w:pPr>
      <w:r>
        <w:rPr>
          <w:lang w:val="en"/>
        </w:rPr>
        <w:t xml:space="preserve">With the removal of AFU, none of the remaining predictors are null.  </w:t>
      </w:r>
      <w:r w:rsidR="000D6680">
        <w:rPr>
          <w:lang w:val="en"/>
        </w:rPr>
        <w:t>When we examine the parameter values for the 2003-2005 dataset in Fig. 2</w:t>
      </w:r>
      <w:r w:rsidR="00FB69F3">
        <w:rPr>
          <w:lang w:val="en"/>
        </w:rPr>
        <w:t>7</w:t>
      </w:r>
      <w:r w:rsidR="000D6680">
        <w:rPr>
          <w:lang w:val="en"/>
        </w:rPr>
        <w:t>, we see that the values for the pr</w:t>
      </w:r>
      <w:r w:rsidR="007F2CB5">
        <w:rPr>
          <w:lang w:val="en"/>
        </w:rPr>
        <w:t>edictors increase slightly as well.</w:t>
      </w:r>
    </w:p>
    <w:p w14:paraId="50CC7DEB" w14:textId="77777777" w:rsidR="00426ACD" w:rsidRDefault="003323AA">
      <w:pPr>
        <w:spacing w:after="160" w:line="259" w:lineRule="auto"/>
        <w:rPr>
          <w:lang w:val="en"/>
        </w:rPr>
      </w:pPr>
      <w:r>
        <w:rPr>
          <w:noProof/>
          <w:lang w:val="en"/>
        </w:rPr>
        <w:lastRenderedPageBreak/>
        <mc:AlternateContent>
          <mc:Choice Requires="wpg">
            <w:drawing>
              <wp:anchor distT="0" distB="0" distL="114300" distR="114300" simplePos="0" relativeHeight="251697664" behindDoc="0" locked="0" layoutInCell="1" allowOverlap="1" wp14:anchorId="4A2A5850" wp14:editId="558AE2C2">
                <wp:simplePos x="0" y="0"/>
                <wp:positionH relativeFrom="margin">
                  <wp:align>center</wp:align>
                </wp:positionH>
                <wp:positionV relativeFrom="paragraph">
                  <wp:posOffset>488</wp:posOffset>
                </wp:positionV>
                <wp:extent cx="3693795" cy="1383860"/>
                <wp:effectExtent l="0" t="0" r="1905" b="6985"/>
                <wp:wrapTopAndBottom/>
                <wp:docPr id="180" name="Group 180"/>
                <wp:cNvGraphicFramePr/>
                <a:graphic xmlns:a="http://schemas.openxmlformats.org/drawingml/2006/main">
                  <a:graphicData uri="http://schemas.microsoft.com/office/word/2010/wordprocessingGroup">
                    <wpg:wgp>
                      <wpg:cNvGrpSpPr/>
                      <wpg:grpSpPr>
                        <a:xfrm>
                          <a:off x="0" y="0"/>
                          <a:ext cx="3693795" cy="1383860"/>
                          <a:chOff x="0" y="0"/>
                          <a:chExt cx="3693795" cy="1383860"/>
                        </a:xfrm>
                      </wpg:grpSpPr>
                      <wps:wsp>
                        <wps:cNvPr id="181" name="Text Box 181"/>
                        <wps:cNvSpPr txBox="1"/>
                        <wps:spPr>
                          <a:xfrm>
                            <a:off x="0" y="1125415"/>
                            <a:ext cx="3693795" cy="258445"/>
                          </a:xfrm>
                          <a:prstGeom prst="rect">
                            <a:avLst/>
                          </a:prstGeom>
                          <a:solidFill>
                            <a:prstClr val="white"/>
                          </a:solidFill>
                          <a:ln>
                            <a:noFill/>
                          </a:ln>
                        </wps:spPr>
                        <wps:txbx>
                          <w:txbxContent>
                            <w:p w14:paraId="3C031AB4" w14:textId="43089628" w:rsidR="00946636" w:rsidRPr="007575ED" w:rsidRDefault="00946636" w:rsidP="00452F17">
                              <w:pPr>
                                <w:pStyle w:val="Caption"/>
                              </w:pPr>
                              <w:r>
                                <w:t>Figure</w:t>
                              </w:r>
                              <w:r w:rsidR="001F43BB">
                                <w:t xml:space="preserve"> 27</w:t>
                              </w:r>
                              <w:r>
                                <w:t>: Revised Adult Usage Pattern 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2" name="Picture 182"/>
                          <pic:cNvPicPr>
                            <a:picLocks noChangeAspect="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93795" cy="1078865"/>
                          </a:xfrm>
                          <a:prstGeom prst="rect">
                            <a:avLst/>
                          </a:prstGeom>
                          <a:noFill/>
                          <a:ln>
                            <a:noFill/>
                          </a:ln>
                        </pic:spPr>
                      </pic:pic>
                    </wpg:wgp>
                  </a:graphicData>
                </a:graphic>
              </wp:anchor>
            </w:drawing>
          </mc:Choice>
          <mc:Fallback>
            <w:pict>
              <v:group w14:anchorId="4A2A5850" id="Group 180" o:spid="_x0000_s1098" style="position:absolute;margin-left:0;margin-top:.05pt;width:290.85pt;height:108.95pt;z-index:251697664;mso-position-horizontal:center;mso-position-horizontal-relative:margin" coordsize="36937,1383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">
                <v:shape id="Text Box 181" o:spid="_x0000_s1099" type="#_x0000_t202" style="position:absolute;top:11254;width:369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" stroked="f">
                  <v:textbox style="mso-fit-shape-to-text:t" inset="0,0,0,0">
                    <w:txbxContent>
                      <w:p w14:paraId="3C031AB4" w14:textId="43089628" w:rsidR="00946636" w:rsidRPr="007575ED" w:rsidRDefault="00946636" w:rsidP="00452F17">
                        <w:pPr>
                          <w:pStyle w:val="Caption"/>
                        </w:pPr>
                        <w:r>
                          <w:t>Figure</w:t>
                        </w:r>
                        <w:r w:rsidR="001F43BB">
                          <w:t xml:space="preserve"> 27</w:t>
                        </w:r>
                        <w:r>
                          <w:t>: Revised Adult Usage Pattern Factors</w:t>
                        </w:r>
                      </w:p>
                    </w:txbxContent>
                  </v:textbox>
                </v:shape>
                <v:shape id="Picture 182" o:spid="_x0000_s1100" type="#_x0000_t75" style="position:absolute;width:36937;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">
                  <v:imagedata r:id="rId62" o:title=""/>
                </v:shape>
                <w10:wrap type="topAndBottom" anchorx="margin"/>
              </v:group>
            </w:pict>
          </mc:Fallback>
        </mc:AlternateContent>
      </w:r>
    </w:p>
    <w:p w14:paraId="2124AD39" w14:textId="4B4E7E82" w:rsidR="003E5D26" w:rsidRDefault="003323AA">
      <w:pPr>
        <w:spacing w:after="160" w:line="259" w:lineRule="auto"/>
        <w:rPr>
          <w:lang w:val="en"/>
        </w:rPr>
      </w:pPr>
      <w:r w:rsidRPr="003323AA">
        <w:rPr>
          <w:noProof/>
        </w:rPr>
        <w:drawing>
          <wp:anchor distT="0" distB="0" distL="114300" distR="114300" simplePos="0" relativeHeight="251699712" behindDoc="0" locked="0" layoutInCell="1" allowOverlap="1" wp14:anchorId="4C2A0351" wp14:editId="02CE2846">
            <wp:simplePos x="0" y="0"/>
            <wp:positionH relativeFrom="margin">
              <wp:align>right</wp:align>
            </wp:positionH>
            <wp:positionV relativeFrom="paragraph">
              <wp:posOffset>1145588</wp:posOffset>
            </wp:positionV>
            <wp:extent cx="5943600" cy="1144270"/>
            <wp:effectExtent l="0" t="0" r="0" b="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1144270"/>
                    </a:xfrm>
                    <a:prstGeom prst="rect">
                      <a:avLst/>
                    </a:prstGeom>
                    <a:noFill/>
                    <a:ln>
                      <a:noFill/>
                    </a:ln>
                  </pic:spPr>
                </pic:pic>
              </a:graphicData>
            </a:graphic>
          </wp:anchor>
        </w:drawing>
      </w:r>
      <w:r>
        <w:rPr>
          <w:noProof/>
        </w:rPr>
        <mc:AlternateContent>
          <mc:Choice Requires="wps">
            <w:drawing>
              <wp:anchor distT="0" distB="0" distL="114300" distR="114300" simplePos="0" relativeHeight="251695616" behindDoc="0" locked="0" layoutInCell="1" allowOverlap="1" wp14:anchorId="39EBC3D8" wp14:editId="24C51B13">
                <wp:simplePos x="0" y="0"/>
                <wp:positionH relativeFrom="column">
                  <wp:posOffset>91440</wp:posOffset>
                </wp:positionH>
                <wp:positionV relativeFrom="paragraph">
                  <wp:posOffset>2462090</wp:posOffset>
                </wp:positionV>
                <wp:extent cx="5943600" cy="635"/>
                <wp:effectExtent l="0" t="0" r="0" b="0"/>
                <wp:wrapTopAndBottom/>
                <wp:docPr id="183" name="Text Box 183"/>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EBD6E69" w14:textId="262D63F0" w:rsidR="00946636" w:rsidRPr="002301DC" w:rsidRDefault="00946636" w:rsidP="00874F85">
                            <w:pPr>
                              <w:pStyle w:val="Caption"/>
                            </w:pPr>
                            <w:r>
                              <w:t>Figure</w:t>
                            </w:r>
                            <w:r w:rsidR="00F618FA">
                              <w:t xml:space="preserve"> 28</w:t>
                            </w:r>
                            <w:r>
                              <w:t>: Revised Adult Usage Pattern Ranks and Odds 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BC3D8" id="Text Box 183" o:spid="_x0000_s1101" type="#_x0000_t202" style="position:absolute;margin-left:7.2pt;margin-top:193.85pt;width:468pt;height:.05pt;z-index:25169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" stroked="f">
                <v:textbox style="mso-fit-shape-to-text:t" inset="0,0,0,0">
                  <w:txbxContent>
                    <w:p w14:paraId="2EBD6E69" w14:textId="262D63F0" w:rsidR="00946636" w:rsidRPr="002301DC" w:rsidRDefault="00946636" w:rsidP="00874F85">
                      <w:pPr>
                        <w:pStyle w:val="Caption"/>
                      </w:pPr>
                      <w:r>
                        <w:t>Figure</w:t>
                      </w:r>
                      <w:r w:rsidR="00F618FA">
                        <w:t xml:space="preserve"> 28</w:t>
                      </w:r>
                      <w:r>
                        <w:t>: Revised Adult Usage Pattern Ranks and Odds Ratios</w:t>
                      </w:r>
                    </w:p>
                  </w:txbxContent>
                </v:textbox>
                <w10:wrap type="topAndBottom"/>
              </v:shape>
            </w:pict>
          </mc:Fallback>
        </mc:AlternateContent>
      </w:r>
      <w:r w:rsidR="00396338">
        <w:rPr>
          <w:lang w:val="en"/>
        </w:rPr>
        <w:tab/>
      </w:r>
      <w:r w:rsidR="00452F17">
        <w:rPr>
          <w:lang w:val="en"/>
        </w:rPr>
        <w:t>In Fig. 2</w:t>
      </w:r>
      <w:r w:rsidR="00FB69F3">
        <w:rPr>
          <w:lang w:val="en"/>
        </w:rPr>
        <w:t>8</w:t>
      </w:r>
      <w:r w:rsidR="00452F17">
        <w:rPr>
          <w:lang w:val="en"/>
        </w:rPr>
        <w:t>, w</w:t>
      </w:r>
      <w:r w:rsidR="00396338">
        <w:rPr>
          <w:lang w:val="en"/>
        </w:rPr>
        <w:t xml:space="preserve">e </w:t>
      </w:r>
      <w:r w:rsidR="00CC3F21">
        <w:rPr>
          <w:lang w:val="en"/>
        </w:rPr>
        <w:t xml:space="preserve">again see stability in the rankings of the usage pattern factors.  </w:t>
      </w:r>
      <w:r w:rsidR="0094397D">
        <w:rPr>
          <w:lang w:val="en"/>
        </w:rPr>
        <w:t>Needle Use and Access to Heroin remain the strongest correlates with heroin usage.</w:t>
      </w:r>
      <w:r w:rsidR="00DF23BD">
        <w:rPr>
          <w:lang w:val="en"/>
        </w:rPr>
        <w:t xml:space="preserve">  In the </w:t>
      </w:r>
      <w:r w:rsidR="008D17BB">
        <w:rPr>
          <w:lang w:val="en"/>
        </w:rPr>
        <w:t>2012-2014</w:t>
      </w:r>
      <w:r w:rsidR="00DF23BD">
        <w:rPr>
          <w:lang w:val="en"/>
        </w:rPr>
        <w:t xml:space="preserve"> dataset, needle users were </w:t>
      </w:r>
      <w:r w:rsidR="00426ACD">
        <w:rPr>
          <w:lang w:val="en"/>
        </w:rPr>
        <w:t>5.6</w:t>
      </w:r>
      <w:r w:rsidR="00B30E7C">
        <w:rPr>
          <w:lang w:val="en"/>
        </w:rPr>
        <w:t>1</w:t>
      </w:r>
      <w:r w:rsidR="00426ACD">
        <w:rPr>
          <w:lang w:val="en"/>
        </w:rPr>
        <w:t xml:space="preserve"> times as likely as non-needle users to also use heroin.</w:t>
      </w:r>
      <w:r w:rsidR="00795FF0">
        <w:rPr>
          <w:lang w:val="en"/>
        </w:rPr>
        <w:t xml:space="preserve">  Access to heroin </w:t>
      </w:r>
      <w:r w:rsidR="00DC6DFB">
        <w:rPr>
          <w:lang w:val="en"/>
        </w:rPr>
        <w:t>also greatly increases the odds of heroin use</w:t>
      </w:r>
      <w:r w:rsidR="00727C95">
        <w:rPr>
          <w:lang w:val="en"/>
        </w:rPr>
        <w:t xml:space="preserve"> – a </w:t>
      </w:r>
      <w:r w:rsidR="003E5D26">
        <w:rPr>
          <w:lang w:val="en"/>
        </w:rPr>
        <w:t>respondent</w:t>
      </w:r>
      <w:r w:rsidR="00727C95">
        <w:rPr>
          <w:lang w:val="en"/>
        </w:rPr>
        <w:t xml:space="preserve"> with easy heroin access is 3.9</w:t>
      </w:r>
      <w:r w:rsidR="00B30E7C">
        <w:rPr>
          <w:lang w:val="en"/>
        </w:rPr>
        <w:t>3</w:t>
      </w:r>
      <w:r w:rsidR="00727C95">
        <w:rPr>
          <w:lang w:val="en"/>
        </w:rPr>
        <w:t xml:space="preserve"> times more likely to use than </w:t>
      </w:r>
      <w:r w:rsidR="003E5D26">
        <w:rPr>
          <w:lang w:val="en"/>
        </w:rPr>
        <w:t>somebody without access.</w:t>
      </w:r>
    </w:p>
    <w:p w14:paraId="2450334A" w14:textId="3EF0C6C3" w:rsidR="00D7137E" w:rsidRDefault="00D7137E">
      <w:pPr>
        <w:spacing w:after="160" w:line="259" w:lineRule="auto"/>
        <w:rPr>
          <w:lang w:val="en"/>
        </w:rPr>
      </w:pPr>
    </w:p>
    <w:p w14:paraId="4C81408F" w14:textId="60E6103E" w:rsidR="00D7137E" w:rsidRPr="00D7137E" w:rsidRDefault="00D7137E" w:rsidP="00D7137E">
      <w:pPr>
        <w:pStyle w:val="Heading2"/>
        <w:rPr>
          <w:lang w:val="en"/>
        </w:rPr>
      </w:pPr>
      <w:bookmarkStart w:id="75" w:name="_Toc531434244"/>
      <w:bookmarkStart w:id="76" w:name="_Toc531613984"/>
      <w:r>
        <w:rPr>
          <w:lang w:val="en"/>
        </w:rPr>
        <w:t>Youth Critical Drug Use Analysis (Model Phase One)</w:t>
      </w:r>
      <w:bookmarkEnd w:id="75"/>
      <w:bookmarkEnd w:id="76"/>
    </w:p>
    <w:p w14:paraId="1B549FDE" w14:textId="6AF1D0B5" w:rsidR="00457CCF" w:rsidRDefault="00BF36D3">
      <w:pPr>
        <w:spacing w:after="160" w:line="259" w:lineRule="auto"/>
        <w:rPr>
          <w:lang w:val="en"/>
        </w:rPr>
      </w:pPr>
      <w:r>
        <w:rPr>
          <w:lang w:val="en"/>
        </w:rPr>
        <w:tab/>
        <w:t xml:space="preserve">The parameters for the youth </w:t>
      </w:r>
      <w:r w:rsidR="00AE70DA">
        <w:rPr>
          <w:lang w:val="en"/>
        </w:rPr>
        <w:t xml:space="preserve">(respondents under the age of 18) </w:t>
      </w:r>
      <w:r>
        <w:rPr>
          <w:lang w:val="en"/>
        </w:rPr>
        <w:t xml:space="preserve">critical drug analysis are shown in Appendix F.  </w:t>
      </w:r>
      <w:r w:rsidR="00081F95">
        <w:rPr>
          <w:lang w:val="en"/>
        </w:rPr>
        <w:t>As we interpret th</w:t>
      </w:r>
      <w:r w:rsidR="00CF11A1">
        <w:rPr>
          <w:lang w:val="en"/>
        </w:rPr>
        <w:t>is data</w:t>
      </w:r>
      <w:r w:rsidR="00081F95">
        <w:rPr>
          <w:lang w:val="en"/>
        </w:rPr>
        <w:t xml:space="preserve">, it is important to keep in mind that there were far less youth heroin users than adults.  As a result, we should expect more variability in our results.  </w:t>
      </w:r>
      <w:r>
        <w:rPr>
          <w:lang w:val="en"/>
        </w:rPr>
        <w:t>We can see that there are significantly less critical drugs for youths than for adults.  While we aren’t sure of the reason for this, we can guess that</w:t>
      </w:r>
      <w:r w:rsidR="00FC1F05">
        <w:rPr>
          <w:lang w:val="en"/>
        </w:rPr>
        <w:t xml:space="preserve"> one explanation would be that youths simply </w:t>
      </w:r>
      <w:r w:rsidR="00174196">
        <w:rPr>
          <w:lang w:val="en"/>
        </w:rPr>
        <w:t xml:space="preserve">haven’t </w:t>
      </w:r>
      <w:r w:rsidR="00FC1F05">
        <w:rPr>
          <w:lang w:val="en"/>
        </w:rPr>
        <w:t>had as much time as adults to use many drugs.</w:t>
      </w:r>
      <w:r w:rsidR="002E0C11">
        <w:rPr>
          <w:lang w:val="en"/>
        </w:rPr>
        <w:t xml:space="preserve">  In 2003-2005, only </w:t>
      </w:r>
      <w:r w:rsidR="00457CCF">
        <w:rPr>
          <w:lang w:val="en"/>
        </w:rPr>
        <w:t>five of the 19 candidate drugs were critical</w:t>
      </w:r>
      <w:r w:rsidR="00F96198">
        <w:rPr>
          <w:lang w:val="en"/>
        </w:rPr>
        <w:t xml:space="preserve"> (Fig. 2</w:t>
      </w:r>
      <w:r w:rsidR="005A03C3">
        <w:rPr>
          <w:lang w:val="en"/>
        </w:rPr>
        <w:t>9</w:t>
      </w:r>
      <w:r w:rsidR="00F96198">
        <w:rPr>
          <w:lang w:val="en"/>
        </w:rPr>
        <w:t>)</w:t>
      </w:r>
      <w:r w:rsidR="00457CCF">
        <w:rPr>
          <w:lang w:val="en"/>
        </w:rPr>
        <w:t>.</w:t>
      </w:r>
    </w:p>
    <w:p w14:paraId="13A8C13F" w14:textId="23C456A9" w:rsidR="00F96198" w:rsidRDefault="000D18BF">
      <w:pPr>
        <w:spacing w:after="160" w:line="259" w:lineRule="auto"/>
        <w:rPr>
          <w:lang w:val="en"/>
        </w:rPr>
      </w:pPr>
      <w:r>
        <w:rPr>
          <w:noProof/>
          <w:lang w:val="en"/>
        </w:rPr>
        <w:lastRenderedPageBreak/>
        <mc:AlternateContent>
          <mc:Choice Requires="wpg">
            <w:drawing>
              <wp:anchor distT="0" distB="0" distL="114300" distR="114300" simplePos="0" relativeHeight="251701760" behindDoc="0" locked="0" layoutInCell="1" allowOverlap="1" wp14:anchorId="1ED90C0D" wp14:editId="07B00E6A">
                <wp:simplePos x="0" y="0"/>
                <wp:positionH relativeFrom="margin">
                  <wp:align>center</wp:align>
                </wp:positionH>
                <wp:positionV relativeFrom="paragraph">
                  <wp:posOffset>0</wp:posOffset>
                </wp:positionV>
                <wp:extent cx="3876675" cy="3451811"/>
                <wp:effectExtent l="0" t="0" r="9525" b="0"/>
                <wp:wrapTopAndBottom/>
                <wp:docPr id="185" name="Group 185"/>
                <wp:cNvGraphicFramePr/>
                <a:graphic xmlns:a="http://schemas.openxmlformats.org/drawingml/2006/main">
                  <a:graphicData uri="http://schemas.microsoft.com/office/word/2010/wordprocessingGroup">
                    <wpg:wgp>
                      <wpg:cNvGrpSpPr/>
                      <wpg:grpSpPr>
                        <a:xfrm>
                          <a:off x="0" y="0"/>
                          <a:ext cx="3876675" cy="3451811"/>
                          <a:chOff x="0" y="0"/>
                          <a:chExt cx="3876675" cy="3451811"/>
                        </a:xfrm>
                      </wpg:grpSpPr>
                      <wps:wsp>
                        <wps:cNvPr id="186" name="Text Box 186"/>
                        <wps:cNvSpPr txBox="1"/>
                        <wps:spPr>
                          <a:xfrm>
                            <a:off x="0" y="3193366"/>
                            <a:ext cx="3876675" cy="258445"/>
                          </a:xfrm>
                          <a:prstGeom prst="rect">
                            <a:avLst/>
                          </a:prstGeom>
                          <a:solidFill>
                            <a:prstClr val="white"/>
                          </a:solidFill>
                          <a:ln>
                            <a:noFill/>
                          </a:ln>
                        </wps:spPr>
                        <wps:txbx>
                          <w:txbxContent>
                            <w:p w14:paraId="6CE6DA60" w14:textId="631CC5F0" w:rsidR="00946636" w:rsidRPr="0098203A" w:rsidRDefault="00946636" w:rsidP="00F96198">
                              <w:pPr>
                                <w:pStyle w:val="Caption"/>
                              </w:pPr>
                              <w:r>
                                <w:t>Figure</w:t>
                              </w:r>
                              <w:r w:rsidR="00F618FA">
                                <w:t xml:space="preserve"> 29</w:t>
                              </w:r>
                              <w:r>
                                <w:t>: Youth Critical Drugs 2003-2005</w:t>
                              </w:r>
                              <w:r w:rsidR="00DC7D1B">
                                <w:t xml:space="preserve"> (nulls in </w:t>
                              </w:r>
                              <w:r w:rsidR="00DC7D1B" w:rsidRPr="00DC7D1B">
                                <w:rPr>
                                  <w:color w:val="FF0000"/>
                                </w:rPr>
                                <w:t>red italic</w:t>
                              </w:r>
                              <w:r w:rsidR="00DC7D1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87" name="Picture 187"/>
                          <pic:cNvPicPr>
                            <a:picLocks noChangeAspect="1"/>
                          </pic:cNvPicPr>
                        </pic:nvPicPr>
                        <pic:blipFill>
                          <a:blip r:embed="rId64">
                            <a:extLst>
                              <a:ext uri="{28A0092B-C50C-407E-A947-70E740481C1C}">
                                <a14:useLocalDpi xmlns:a14="http://schemas.microsoft.com/office/drawing/2010/main" val="0"/>
                              </a:ext>
                            </a:extLst>
                          </a:blip>
                          <a:srcRect/>
                          <a:stretch>
                            <a:fillRect/>
                          </a:stretch>
                        </pic:blipFill>
                        <pic:spPr bwMode="auto">
                          <a:xfrm>
                            <a:off x="14067" y="0"/>
                            <a:ext cx="3858260" cy="3099435"/>
                          </a:xfrm>
                          <a:prstGeom prst="rect">
                            <a:avLst/>
                          </a:prstGeom>
                          <a:noFill/>
                          <a:ln>
                            <a:noFill/>
                          </a:ln>
                        </pic:spPr>
                      </pic:pic>
                    </wpg:wgp>
                  </a:graphicData>
                </a:graphic>
              </wp:anchor>
            </w:drawing>
          </mc:Choice>
          <mc:Fallback>
            <w:pict>
              <v:group w14:anchorId="1ED90C0D" id="Group 185" o:spid="_x0000_s1102" style="position:absolute;margin-left:0;margin-top:0;width:305.25pt;height:271.8pt;z-index:251701760;mso-position-horizontal:center;mso-position-horizontal-relative:margin" coordsize="38766,345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">
                <v:shape id="Text Box 186" o:spid="_x0000_s1103" type="#_x0000_t202" style="position:absolute;top:31933;width:38766;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" stroked="f">
                  <v:textbox style="mso-fit-shape-to-text:t" inset="0,0,0,0">
                    <w:txbxContent>
                      <w:p w14:paraId="6CE6DA60" w14:textId="631CC5F0" w:rsidR="00946636" w:rsidRPr="0098203A" w:rsidRDefault="00946636" w:rsidP="00F96198">
                        <w:pPr>
                          <w:pStyle w:val="Caption"/>
                        </w:pPr>
                        <w:r>
                          <w:t>Figure</w:t>
                        </w:r>
                        <w:r w:rsidR="00F618FA">
                          <w:t xml:space="preserve"> 29</w:t>
                        </w:r>
                        <w:r>
                          <w:t>: Youth Critical Drugs 2003-2005</w:t>
                        </w:r>
                        <w:r w:rsidR="00DC7D1B">
                          <w:t xml:space="preserve"> (nulls in </w:t>
                        </w:r>
                        <w:r w:rsidR="00DC7D1B" w:rsidRPr="00DC7D1B">
                          <w:rPr>
                            <w:color w:val="FF0000"/>
                          </w:rPr>
                          <w:t>red italic</w:t>
                        </w:r>
                        <w:r w:rsidR="00DC7D1B">
                          <w:t>)</w:t>
                        </w:r>
                      </w:p>
                    </w:txbxContent>
                  </v:textbox>
                </v:shape>
                <v:shape id="Picture 187" o:spid="_x0000_s1104" type="#_x0000_t75" style="position:absolute;left:140;width:38583;height:309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">
                  <v:imagedata r:id="rId65" o:title=""/>
                </v:shape>
                <w10:wrap type="topAndBottom" anchorx="margin"/>
              </v:group>
            </w:pict>
          </mc:Fallback>
        </mc:AlternateContent>
      </w:r>
      <w:r w:rsidR="00F646B2">
        <w:rPr>
          <w:lang w:val="en"/>
        </w:rPr>
        <w:tab/>
        <w:t>When we look at the rankings of critical drugs over time</w:t>
      </w:r>
      <w:r w:rsidR="0021067F">
        <w:rPr>
          <w:lang w:val="en"/>
        </w:rPr>
        <w:t xml:space="preserve"> (Fi</w:t>
      </w:r>
      <w:r w:rsidR="00F96198">
        <w:rPr>
          <w:lang w:val="en"/>
        </w:rPr>
        <w:t xml:space="preserve">g. </w:t>
      </w:r>
      <w:r w:rsidR="005A03C3">
        <w:rPr>
          <w:lang w:val="en"/>
        </w:rPr>
        <w:t>30</w:t>
      </w:r>
      <w:r w:rsidR="00F96198">
        <w:rPr>
          <w:lang w:val="en"/>
        </w:rPr>
        <w:t>)</w:t>
      </w:r>
      <w:r w:rsidR="00F646B2">
        <w:rPr>
          <w:lang w:val="en"/>
        </w:rPr>
        <w:t xml:space="preserve">, we again see a dramatic rise in the </w:t>
      </w:r>
      <w:r w:rsidR="00EA7231">
        <w:rPr>
          <w:lang w:val="en"/>
        </w:rPr>
        <w:t xml:space="preserve">correlation strength of OxyContin.  In 2003-2005, it was </w:t>
      </w:r>
      <w:r w:rsidR="00E55D48">
        <w:rPr>
          <w:lang w:val="en"/>
        </w:rPr>
        <w:t xml:space="preserve">a </w:t>
      </w:r>
      <w:r w:rsidR="00EA7231">
        <w:rPr>
          <w:lang w:val="en"/>
        </w:rPr>
        <w:t>critical drug</w:t>
      </w:r>
      <w:r w:rsidR="00E55D48">
        <w:rPr>
          <w:lang w:val="en"/>
        </w:rPr>
        <w:t>, but i</w:t>
      </w:r>
      <w:r w:rsidR="00081F95">
        <w:rPr>
          <w:lang w:val="en"/>
        </w:rPr>
        <w:t>n the next two periods, its correlation with heroin use became negligible, only to rise again in 2012-2014.</w:t>
      </w:r>
      <w:r w:rsidR="00CF11A1">
        <w:rPr>
          <w:lang w:val="en"/>
        </w:rPr>
        <w:t xml:space="preserve">  It is possible that the relatively high ranking of OxyContin in 2003-2005 is a function of the small youth heroin user cohort.  The subsequent time periods mirror the rise in importance of OxyContin we saw in the adult datasets.</w:t>
      </w:r>
      <w:r w:rsidR="00C95C03">
        <w:rPr>
          <w:lang w:val="en"/>
        </w:rPr>
        <w:t xml:space="preserve">  We also see a rise in the importance of oxycodone and crack across the time periods.</w:t>
      </w:r>
    </w:p>
    <w:p w14:paraId="1831C07C" w14:textId="77777777" w:rsidR="000D18BF" w:rsidRDefault="00777D72" w:rsidP="00F35F00">
      <w:pPr>
        <w:pStyle w:val="Heading2"/>
        <w:rPr>
          <w:lang w:val="en"/>
        </w:rPr>
      </w:pPr>
      <w:bookmarkStart w:id="77" w:name="_Toc531434245"/>
      <w:r>
        <w:rPr>
          <w:lang w:val="en"/>
        </w:rPr>
        <w:br w:type="page"/>
      </w:r>
    </w:p>
    <w:p w14:paraId="30B95085" w14:textId="228776AA" w:rsidR="00C95C03" w:rsidRDefault="000D18BF" w:rsidP="00F35F00">
      <w:pPr>
        <w:pStyle w:val="Heading2"/>
        <w:rPr>
          <w:lang w:val="en"/>
        </w:rPr>
      </w:pPr>
      <w:bookmarkStart w:id="78" w:name="_Toc531613985"/>
      <w:r>
        <w:rPr>
          <w:noProof/>
        </w:rPr>
        <w:lastRenderedPageBreak/>
        <mc:AlternateContent>
          <mc:Choice Requires="wpg">
            <w:drawing>
              <wp:anchor distT="0" distB="0" distL="114300" distR="114300" simplePos="0" relativeHeight="251703808" behindDoc="0" locked="0" layoutInCell="1" allowOverlap="1" wp14:anchorId="14820868" wp14:editId="5B89330E">
                <wp:simplePos x="0" y="0"/>
                <wp:positionH relativeFrom="column">
                  <wp:posOffset>69752</wp:posOffset>
                </wp:positionH>
                <wp:positionV relativeFrom="paragraph">
                  <wp:posOffset>293</wp:posOffset>
                </wp:positionV>
                <wp:extent cx="5957668" cy="3535680"/>
                <wp:effectExtent l="0" t="0" r="5080" b="7620"/>
                <wp:wrapTopAndBottom/>
                <wp:docPr id="188" name="Group 188"/>
                <wp:cNvGraphicFramePr/>
                <a:graphic xmlns:a="http://schemas.openxmlformats.org/drawingml/2006/main">
                  <a:graphicData uri="http://schemas.microsoft.com/office/word/2010/wordprocessingGroup">
                    <wpg:wgp>
                      <wpg:cNvGrpSpPr/>
                      <wpg:grpSpPr>
                        <a:xfrm>
                          <a:off x="0" y="0"/>
                          <a:ext cx="5957668" cy="3535680"/>
                          <a:chOff x="0" y="0"/>
                          <a:chExt cx="5957668" cy="3535680"/>
                        </a:xfrm>
                      </wpg:grpSpPr>
                      <wps:wsp>
                        <wps:cNvPr id="189" name="Text Box 189"/>
                        <wps:cNvSpPr txBox="1"/>
                        <wps:spPr>
                          <a:xfrm>
                            <a:off x="14068" y="3277235"/>
                            <a:ext cx="5943600" cy="258445"/>
                          </a:xfrm>
                          <a:prstGeom prst="rect">
                            <a:avLst/>
                          </a:prstGeom>
                          <a:solidFill>
                            <a:prstClr val="white"/>
                          </a:solidFill>
                          <a:ln>
                            <a:noFill/>
                          </a:ln>
                        </wps:spPr>
                        <wps:txbx>
                          <w:txbxContent>
                            <w:p w14:paraId="2A885A19" w14:textId="15DFAF74" w:rsidR="00946636" w:rsidRPr="009000D8" w:rsidRDefault="00946636" w:rsidP="007F11C0">
                              <w:pPr>
                                <w:pStyle w:val="Caption"/>
                              </w:pPr>
                              <w:r>
                                <w:t>Figure</w:t>
                              </w:r>
                              <w:r w:rsidR="00F618FA">
                                <w:t xml:space="preserve"> 30</w:t>
                              </w:r>
                              <w:r>
                                <w:t>: Youth Drug Use Ranks and Odds Ratios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190" name="Picture 190"/>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3143250"/>
                          </a:xfrm>
                          <a:prstGeom prst="rect">
                            <a:avLst/>
                          </a:prstGeom>
                          <a:noFill/>
                          <a:ln>
                            <a:noFill/>
                          </a:ln>
                        </pic:spPr>
                      </pic:pic>
                    </wpg:wgp>
                  </a:graphicData>
                </a:graphic>
              </wp:anchor>
            </w:drawing>
          </mc:Choice>
          <mc:Fallback>
            <w:pict>
              <v:group w14:anchorId="14820868" id="Group 188" o:spid="_x0000_s1105" style="position:absolute;margin-left:5.5pt;margin-top:0;width:469.1pt;height:278.4pt;z-index:251703808" coordsize="59576,3535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">
                <v:shape id="Text Box 189" o:spid="_x0000_s1106" type="#_x0000_t202" style="position:absolute;left:140;top:32772;width:59436;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" stroked="f">
                  <v:textbox style="mso-fit-shape-to-text:t" inset="0,0,0,0">
                    <w:txbxContent>
                      <w:p w14:paraId="2A885A19" w14:textId="15DFAF74" w:rsidR="00946636" w:rsidRPr="009000D8" w:rsidRDefault="00946636" w:rsidP="007F11C0">
                        <w:pPr>
                          <w:pStyle w:val="Caption"/>
                        </w:pPr>
                        <w:r>
                          <w:t>Figure</w:t>
                        </w:r>
                        <w:r w:rsidR="00F618FA">
                          <w:t xml:space="preserve"> 30</w:t>
                        </w:r>
                        <w:r>
                          <w:t>: Youth Drug Use Ranks and Odds Ratios</w:t>
                        </w:r>
                      </w:p>
                    </w:txbxContent>
                  </v:textbox>
                </v:shape>
                <v:shape id="Picture 190" o:spid="_x0000_s1107" type="#_x0000_t75" style="position:absolute;width:59436;height:31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">
                  <v:imagedata r:id="rId67" o:title=""/>
                </v:shape>
                <w10:wrap type="topAndBottom"/>
              </v:group>
            </w:pict>
          </mc:Fallback>
        </mc:AlternateContent>
      </w:r>
      <w:r w:rsidR="00C95C03">
        <w:rPr>
          <w:lang w:val="en"/>
        </w:rPr>
        <w:t>Youth</w:t>
      </w:r>
      <w:r w:rsidR="00A23554">
        <w:rPr>
          <w:lang w:val="en"/>
        </w:rPr>
        <w:t xml:space="preserve"> Usage Pattern Analysis (Model Phase Two)</w:t>
      </w:r>
      <w:bookmarkEnd w:id="77"/>
      <w:bookmarkEnd w:id="78"/>
    </w:p>
    <w:p w14:paraId="2E315304" w14:textId="68CAE568" w:rsidR="00E77E2A" w:rsidRDefault="00F7122F" w:rsidP="00E77E2A">
      <w:pPr>
        <w:ind w:firstLine="720"/>
        <w:rPr>
          <w:lang w:val="en"/>
        </w:rPr>
      </w:pPr>
      <w:r>
        <w:rPr>
          <w:noProof/>
          <w:lang w:val="en"/>
        </w:rPr>
        <mc:AlternateContent>
          <mc:Choice Requires="wpg">
            <w:drawing>
              <wp:anchor distT="0" distB="0" distL="114300" distR="114300" simplePos="0" relativeHeight="251705856" behindDoc="0" locked="0" layoutInCell="1" allowOverlap="1" wp14:anchorId="267B4470" wp14:editId="61FD4CDC">
                <wp:simplePos x="0" y="0"/>
                <wp:positionH relativeFrom="margin">
                  <wp:align>center</wp:align>
                </wp:positionH>
                <wp:positionV relativeFrom="paragraph">
                  <wp:posOffset>1656715</wp:posOffset>
                </wp:positionV>
                <wp:extent cx="3700828" cy="1672248"/>
                <wp:effectExtent l="0" t="0" r="0" b="4445"/>
                <wp:wrapTopAndBottom/>
                <wp:docPr id="191" name="Group 191"/>
                <wp:cNvGraphicFramePr/>
                <a:graphic xmlns:a="http://schemas.openxmlformats.org/drawingml/2006/main">
                  <a:graphicData uri="http://schemas.microsoft.com/office/word/2010/wordprocessingGroup">
                    <wpg:wgp>
                      <wpg:cNvGrpSpPr/>
                      <wpg:grpSpPr>
                        <a:xfrm>
                          <a:off x="0" y="0"/>
                          <a:ext cx="3700828" cy="1672248"/>
                          <a:chOff x="0" y="0"/>
                          <a:chExt cx="3700828" cy="1672248"/>
                        </a:xfrm>
                      </wpg:grpSpPr>
                      <wps:wsp>
                        <wps:cNvPr id="224" name="Text Box 224"/>
                        <wps:cNvSpPr txBox="1"/>
                        <wps:spPr>
                          <a:xfrm>
                            <a:off x="0" y="1413803"/>
                            <a:ext cx="3693795" cy="258445"/>
                          </a:xfrm>
                          <a:prstGeom prst="rect">
                            <a:avLst/>
                          </a:prstGeom>
                          <a:solidFill>
                            <a:prstClr val="white"/>
                          </a:solidFill>
                          <a:ln>
                            <a:noFill/>
                          </a:ln>
                        </wps:spPr>
                        <wps:txbx>
                          <w:txbxContent>
                            <w:p w14:paraId="39787F8C" w14:textId="1A600947" w:rsidR="00946636" w:rsidRPr="00AB6C97" w:rsidRDefault="00946636" w:rsidP="006C34FE">
                              <w:pPr>
                                <w:pStyle w:val="Caption"/>
                              </w:pPr>
                              <w:r>
                                <w:t>Figure</w:t>
                              </w:r>
                              <w:r w:rsidR="00F618FA">
                                <w:t xml:space="preserve"> 31</w:t>
                              </w:r>
                              <w:r>
                                <w:t>: Youth Usage Pattern Factors</w:t>
                              </w:r>
                              <w:r w:rsidR="00DC7D1B">
                                <w:t xml:space="preserve"> (nulls in </w:t>
                              </w:r>
                              <w:r w:rsidR="00DC7D1B" w:rsidRPr="00DC7D1B">
                                <w:rPr>
                                  <w:color w:val="FF0000"/>
                                </w:rPr>
                                <w:t>red italic</w:t>
                              </w:r>
                              <w:r w:rsidR="00DC7D1B">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5" name="Picture 225"/>
                          <pic:cNvPicPr>
                            <a:picLocks noChangeAspect="1"/>
                          </pic:cNvPicPr>
                        </pic:nvPicPr>
                        <pic:blipFill>
                          <a:blip r:embed="rId68">
                            <a:extLst>
                              <a:ext uri="{28A0092B-C50C-407E-A947-70E740481C1C}">
                                <a14:useLocalDpi xmlns:a14="http://schemas.microsoft.com/office/drawing/2010/main" val="0"/>
                              </a:ext>
                            </a:extLst>
                          </a:blip>
                          <a:srcRect/>
                          <a:stretch>
                            <a:fillRect/>
                          </a:stretch>
                        </pic:blipFill>
                        <pic:spPr bwMode="auto">
                          <a:xfrm>
                            <a:off x="7033" y="0"/>
                            <a:ext cx="3693795" cy="1353185"/>
                          </a:xfrm>
                          <a:prstGeom prst="rect">
                            <a:avLst/>
                          </a:prstGeom>
                          <a:noFill/>
                          <a:ln>
                            <a:noFill/>
                          </a:ln>
                        </pic:spPr>
                      </pic:pic>
                    </wpg:wgp>
                  </a:graphicData>
                </a:graphic>
              </wp:anchor>
            </w:drawing>
          </mc:Choice>
          <mc:Fallback>
            <w:pict>
              <v:group w14:anchorId="267B4470" id="Group 191" o:spid="_x0000_s1108" style="position:absolute;left:0;text-align:left;margin-left:0;margin-top:130.45pt;width:291.4pt;height:131.65pt;z-index:251705856;mso-position-horizontal:center;mso-position-horizontal-relative:margin" coordsize="37008,167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">
                <v:shape id="Text Box 224" o:spid="_x0000_s1109" type="#_x0000_t202" style="position:absolute;top:14138;width:369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" stroked="f">
                  <v:textbox style="mso-fit-shape-to-text:t" inset="0,0,0,0">
                    <w:txbxContent>
                      <w:p w14:paraId="39787F8C" w14:textId="1A600947" w:rsidR="00946636" w:rsidRPr="00AB6C97" w:rsidRDefault="00946636" w:rsidP="006C34FE">
                        <w:pPr>
                          <w:pStyle w:val="Caption"/>
                        </w:pPr>
                        <w:r>
                          <w:t>Figure</w:t>
                        </w:r>
                        <w:r w:rsidR="00F618FA">
                          <w:t xml:space="preserve"> 31</w:t>
                        </w:r>
                        <w:r>
                          <w:t>: Youth Usage Pattern Factors</w:t>
                        </w:r>
                        <w:r w:rsidR="00DC7D1B">
                          <w:t xml:space="preserve"> (nulls in </w:t>
                        </w:r>
                        <w:r w:rsidR="00DC7D1B" w:rsidRPr="00DC7D1B">
                          <w:rPr>
                            <w:color w:val="FF0000"/>
                          </w:rPr>
                          <w:t>red italic</w:t>
                        </w:r>
                        <w:r w:rsidR="00DC7D1B">
                          <w:t>)</w:t>
                        </w:r>
                      </w:p>
                    </w:txbxContent>
                  </v:textbox>
                </v:shape>
                <v:shape id="Picture 225" o:spid="_x0000_s1110" type="#_x0000_t75" style="position:absolute;left:70;width:36938;height:135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">
                  <v:imagedata r:id="rId69" o:title=""/>
                </v:shape>
                <w10:wrap type="topAndBottom" anchorx="margin"/>
              </v:group>
            </w:pict>
          </mc:Fallback>
        </mc:AlternateContent>
      </w:r>
      <w:r w:rsidR="00E77E2A">
        <w:rPr>
          <w:lang w:val="en"/>
        </w:rPr>
        <w:t>The parameter values, HDIs, and odds ratios for the</w:t>
      </w:r>
      <w:r w:rsidR="004F542D">
        <w:rPr>
          <w:lang w:val="en"/>
        </w:rPr>
        <w:t xml:space="preserve"> youth</w:t>
      </w:r>
      <w:r w:rsidR="00E77E2A">
        <w:rPr>
          <w:lang w:val="en"/>
        </w:rPr>
        <w:t xml:space="preserve"> usage pattern model are shown in Appendix </w:t>
      </w:r>
      <w:r w:rsidR="004F542D">
        <w:rPr>
          <w:lang w:val="en"/>
        </w:rPr>
        <w:t>G</w:t>
      </w:r>
      <w:r w:rsidR="00E77E2A">
        <w:rPr>
          <w:lang w:val="en"/>
        </w:rPr>
        <w:t xml:space="preserve">.  </w:t>
      </w:r>
      <w:r w:rsidR="005A03C3">
        <w:rPr>
          <w:lang w:val="en"/>
        </w:rPr>
        <w:t>As with the adult analysis w</w:t>
      </w:r>
      <w:r w:rsidR="007150E7">
        <w:rPr>
          <w:lang w:val="en"/>
        </w:rPr>
        <w:t xml:space="preserve">e restricted our Phase Two analysis to youths </w:t>
      </w:r>
      <w:r w:rsidR="00CD5397">
        <w:rPr>
          <w:lang w:val="en"/>
        </w:rPr>
        <w:t xml:space="preserve">who </w:t>
      </w:r>
      <w:r w:rsidR="007150E7">
        <w:rPr>
          <w:lang w:val="en"/>
        </w:rPr>
        <w:t xml:space="preserve">had used any of the critical drugs identified in Phase One.  We then </w:t>
      </w:r>
      <w:r w:rsidR="00746EF4">
        <w:rPr>
          <w:lang w:val="en"/>
        </w:rPr>
        <w:t xml:space="preserve">modelled the probability of heroin use based upon polyabuse of critical drugs, </w:t>
      </w:r>
      <w:r w:rsidR="00E918AF">
        <w:rPr>
          <w:lang w:val="en"/>
        </w:rPr>
        <w:t xml:space="preserve">needle use, </w:t>
      </w:r>
      <w:r w:rsidR="00F7289F">
        <w:rPr>
          <w:lang w:val="en"/>
        </w:rPr>
        <w:t xml:space="preserve">minimum age of first use of any critical drug, prior substance abuse treatment, perceived risk of heroin use, access to heroin, and </w:t>
      </w:r>
      <w:r w:rsidR="005850D2">
        <w:rPr>
          <w:lang w:val="en"/>
        </w:rPr>
        <w:t xml:space="preserve">maximum frequency of use of any critical drug.  </w:t>
      </w:r>
      <w:r w:rsidR="00C16A4B">
        <w:rPr>
          <w:lang w:val="en"/>
        </w:rPr>
        <w:t>Fig. 3</w:t>
      </w:r>
      <w:r w:rsidR="005A03C3">
        <w:rPr>
          <w:lang w:val="en"/>
        </w:rPr>
        <w:t>1</w:t>
      </w:r>
      <w:r w:rsidR="00C16A4B">
        <w:rPr>
          <w:lang w:val="en"/>
        </w:rPr>
        <w:t xml:space="preserve"> shows the results of this analysis for the time period 2003-2005, and Fig. 3</w:t>
      </w:r>
      <w:r w:rsidR="005A03C3">
        <w:rPr>
          <w:lang w:val="en"/>
        </w:rPr>
        <w:t>2</w:t>
      </w:r>
      <w:r w:rsidR="00C16A4B">
        <w:rPr>
          <w:lang w:val="en"/>
        </w:rPr>
        <w:t xml:space="preserve"> shows the relative ranks of the factors across all time periods.</w:t>
      </w:r>
    </w:p>
    <w:p w14:paraId="3794C653" w14:textId="0516BFC7" w:rsidR="00596061" w:rsidRDefault="00596061" w:rsidP="00596061">
      <w:pPr>
        <w:rPr>
          <w:lang w:val="en"/>
        </w:rPr>
      </w:pPr>
    </w:p>
    <w:p w14:paraId="734BBD62" w14:textId="77777777" w:rsidR="00912FF0" w:rsidRDefault="00F7122F" w:rsidP="00912FF0">
      <w:pPr>
        <w:keepNext/>
        <w:spacing w:after="160" w:line="259" w:lineRule="auto"/>
      </w:pPr>
      <w:r w:rsidRPr="00F7122F">
        <w:rPr>
          <w:noProof/>
        </w:rPr>
        <w:lastRenderedPageBreak/>
        <w:drawing>
          <wp:inline distT="0" distB="0" distL="0" distR="0" wp14:anchorId="3BAD5CED" wp14:editId="04D2C18C">
            <wp:extent cx="5943600" cy="1432560"/>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432560"/>
                    </a:xfrm>
                    <a:prstGeom prst="rect">
                      <a:avLst/>
                    </a:prstGeom>
                    <a:noFill/>
                    <a:ln>
                      <a:noFill/>
                    </a:ln>
                  </pic:spPr>
                </pic:pic>
              </a:graphicData>
            </a:graphic>
          </wp:inline>
        </w:drawing>
      </w:r>
    </w:p>
    <w:p w14:paraId="0DE959DB" w14:textId="753591DB" w:rsidR="006909BF" w:rsidRDefault="00912FF0" w:rsidP="00912FF0">
      <w:pPr>
        <w:pStyle w:val="Caption"/>
        <w:rPr>
          <w:lang w:val="en"/>
        </w:rPr>
      </w:pPr>
      <w:r>
        <w:t>Figure</w:t>
      </w:r>
      <w:r w:rsidR="00D20795">
        <w:t xml:space="preserve"> 32</w:t>
      </w:r>
      <w:r>
        <w:t>: Youth Usage Pattern Ranks and Odds Ratios</w:t>
      </w:r>
    </w:p>
    <w:p w14:paraId="3D788EC0" w14:textId="652CDB96" w:rsidR="00912FF0" w:rsidRDefault="00153DFB">
      <w:pPr>
        <w:spacing w:after="160" w:line="259" w:lineRule="auto"/>
        <w:rPr>
          <w:lang w:val="en"/>
        </w:rPr>
      </w:pPr>
      <w:r>
        <w:rPr>
          <w:noProof/>
          <w:lang w:val="en"/>
        </w:rPr>
        <mc:AlternateContent>
          <mc:Choice Requires="wpg">
            <w:drawing>
              <wp:anchor distT="0" distB="0" distL="114300" distR="114300" simplePos="0" relativeHeight="251707904" behindDoc="0" locked="0" layoutInCell="1" allowOverlap="1" wp14:anchorId="252FE2AC" wp14:editId="3917AF62">
                <wp:simplePos x="0" y="0"/>
                <wp:positionH relativeFrom="column">
                  <wp:posOffset>1104168</wp:posOffset>
                </wp:positionH>
                <wp:positionV relativeFrom="paragraph">
                  <wp:posOffset>1365299</wp:posOffset>
                </wp:positionV>
                <wp:extent cx="3700828" cy="1390894"/>
                <wp:effectExtent l="0" t="0" r="0" b="0"/>
                <wp:wrapTopAndBottom/>
                <wp:docPr id="227" name="Group 227"/>
                <wp:cNvGraphicFramePr/>
                <a:graphic xmlns:a="http://schemas.openxmlformats.org/drawingml/2006/main">
                  <a:graphicData uri="http://schemas.microsoft.com/office/word/2010/wordprocessingGroup">
                    <wpg:wgp>
                      <wpg:cNvGrpSpPr/>
                      <wpg:grpSpPr>
                        <a:xfrm>
                          <a:off x="0" y="0"/>
                          <a:ext cx="3700828" cy="1390894"/>
                          <a:chOff x="0" y="0"/>
                          <a:chExt cx="3700828" cy="1390894"/>
                        </a:xfrm>
                      </wpg:grpSpPr>
                      <wps:wsp>
                        <wps:cNvPr id="228" name="Text Box 228"/>
                        <wps:cNvSpPr txBox="1"/>
                        <wps:spPr>
                          <a:xfrm>
                            <a:off x="0" y="1132449"/>
                            <a:ext cx="3693795" cy="258445"/>
                          </a:xfrm>
                          <a:prstGeom prst="rect">
                            <a:avLst/>
                          </a:prstGeom>
                          <a:solidFill>
                            <a:prstClr val="white"/>
                          </a:solidFill>
                          <a:ln>
                            <a:noFill/>
                          </a:ln>
                        </wps:spPr>
                        <wps:txbx>
                          <w:txbxContent>
                            <w:p w14:paraId="59ACF68E" w14:textId="446757AE" w:rsidR="00946636" w:rsidRPr="0080499E" w:rsidRDefault="00946636" w:rsidP="00116059">
                              <w:pPr>
                                <w:pStyle w:val="Caption"/>
                              </w:pPr>
                              <w:r>
                                <w:t>Figure</w:t>
                              </w:r>
                              <w:r w:rsidR="00D20795">
                                <w:t xml:space="preserve"> 33</w:t>
                              </w:r>
                              <w:r>
                                <w:t>: Revised Youth Usage Pattern Factors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29" name="Picture 229"/>
                          <pic:cNvPicPr>
                            <a:picLocks noChangeAspect="1"/>
                          </pic:cNvPicPr>
                        </pic:nvPicPr>
                        <pic:blipFill>
                          <a:blip r:embed="rId71">
                            <a:extLst>
                              <a:ext uri="{28A0092B-C50C-407E-A947-70E740481C1C}">
                                <a14:useLocalDpi xmlns:a14="http://schemas.microsoft.com/office/drawing/2010/main" val="0"/>
                              </a:ext>
                            </a:extLst>
                          </a:blip>
                          <a:srcRect/>
                          <a:stretch>
                            <a:fillRect/>
                          </a:stretch>
                        </pic:blipFill>
                        <pic:spPr bwMode="auto">
                          <a:xfrm>
                            <a:off x="7033" y="0"/>
                            <a:ext cx="3693795" cy="1078865"/>
                          </a:xfrm>
                          <a:prstGeom prst="rect">
                            <a:avLst/>
                          </a:prstGeom>
                          <a:noFill/>
                          <a:ln>
                            <a:noFill/>
                          </a:ln>
                        </pic:spPr>
                      </pic:pic>
                    </wpg:wgp>
                  </a:graphicData>
                </a:graphic>
              </wp:anchor>
            </w:drawing>
          </mc:Choice>
          <mc:Fallback>
            <w:pict>
              <v:group w14:anchorId="252FE2AC" id="Group 227" o:spid="_x0000_s1111" style="position:absolute;margin-left:86.95pt;margin-top:107.5pt;width:291.4pt;height:109.5pt;z-index:251707904" coordsize="37008,1390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">
                <v:shape id="Text Box 228" o:spid="_x0000_s1112" type="#_x0000_t202" style="position:absolute;top:11324;width:36937;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" stroked="f">
                  <v:textbox style="mso-fit-shape-to-text:t" inset="0,0,0,0">
                    <w:txbxContent>
                      <w:p w14:paraId="59ACF68E" w14:textId="446757AE" w:rsidR="00946636" w:rsidRPr="0080499E" w:rsidRDefault="00946636" w:rsidP="00116059">
                        <w:pPr>
                          <w:pStyle w:val="Caption"/>
                        </w:pPr>
                        <w:r>
                          <w:t>Figure</w:t>
                        </w:r>
                        <w:r w:rsidR="00D20795">
                          <w:t xml:space="preserve"> 33</w:t>
                        </w:r>
                        <w:r>
                          <w:t>: Revised Youth Usage Pattern Factors</w:t>
                        </w:r>
                      </w:p>
                    </w:txbxContent>
                  </v:textbox>
                </v:shape>
                <v:shape id="Picture 229" o:spid="_x0000_s1113" type="#_x0000_t75" style="position:absolute;left:70;width:36938;height:107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">
                  <v:imagedata r:id="rId72" o:title=""/>
                </v:shape>
                <w10:wrap type="topAndBottom"/>
              </v:group>
            </w:pict>
          </mc:Fallback>
        </mc:AlternateContent>
      </w:r>
      <w:r w:rsidR="00837F62">
        <w:rPr>
          <w:lang w:val="en"/>
        </w:rPr>
        <w:tab/>
        <w:t xml:space="preserve">For youths, Access to Heroin and Needle </w:t>
      </w:r>
      <w:r w:rsidR="00D41728">
        <w:rPr>
          <w:lang w:val="en"/>
        </w:rPr>
        <w:t>U</w:t>
      </w:r>
      <w:r w:rsidR="00837F62">
        <w:rPr>
          <w:lang w:val="en"/>
        </w:rPr>
        <w:t xml:space="preserve">se are the two most important variables across all time periods.  </w:t>
      </w:r>
      <w:r w:rsidR="00981906">
        <w:rPr>
          <w:lang w:val="en"/>
        </w:rPr>
        <w:t>Frequency of Use and Age of First Use are the two least important variables, and both are null for three of the four time periods.</w:t>
      </w:r>
      <w:r w:rsidR="00391099">
        <w:rPr>
          <w:lang w:val="en"/>
        </w:rPr>
        <w:t xml:space="preserve">  For this reason, we decided to revise the Phase Two youth model by removing these two variables from consideration.  This left us with the same model that we saw for the </w:t>
      </w:r>
      <w:r w:rsidR="00A20E20">
        <w:rPr>
          <w:lang w:val="en"/>
        </w:rPr>
        <w:t>Adult</w:t>
      </w:r>
      <w:r w:rsidR="00CF04DA">
        <w:rPr>
          <w:lang w:val="en"/>
        </w:rPr>
        <w:t xml:space="preserve"> Revised</w:t>
      </w:r>
      <w:r w:rsidR="00A20E20">
        <w:rPr>
          <w:lang w:val="en"/>
        </w:rPr>
        <w:t xml:space="preserve"> Phase </w:t>
      </w:r>
      <w:r w:rsidR="00CF04DA">
        <w:rPr>
          <w:lang w:val="en"/>
        </w:rPr>
        <w:t>Two</w:t>
      </w:r>
      <w:r w:rsidR="00A20E20">
        <w:rPr>
          <w:lang w:val="en"/>
        </w:rPr>
        <w:t xml:space="preserve"> Model</w:t>
      </w:r>
      <w:r w:rsidR="0079699C">
        <w:rPr>
          <w:lang w:val="en"/>
        </w:rPr>
        <w:t xml:space="preserve"> (Eq. 4).</w:t>
      </w:r>
      <w:r w:rsidR="006F05F5">
        <w:rPr>
          <w:lang w:val="en"/>
        </w:rPr>
        <w:t xml:space="preserve">  The youth revised model results are </w:t>
      </w:r>
      <w:r w:rsidR="00D42A02">
        <w:rPr>
          <w:lang w:val="en"/>
        </w:rPr>
        <w:t>shown in Appendix H.  Fig</w:t>
      </w:r>
      <w:r w:rsidR="005A03C3">
        <w:rPr>
          <w:lang w:val="en"/>
        </w:rPr>
        <w:t>. 33 shows a sample table from 2003-2005,</w:t>
      </w:r>
      <w:r w:rsidR="00D42A02">
        <w:rPr>
          <w:lang w:val="en"/>
        </w:rPr>
        <w:t xml:space="preserve"> and </w:t>
      </w:r>
      <w:r w:rsidR="005A03C3">
        <w:rPr>
          <w:lang w:val="en"/>
        </w:rPr>
        <w:t>Fig. 34 shows</w:t>
      </w:r>
      <w:r w:rsidR="00D42A02">
        <w:rPr>
          <w:lang w:val="en"/>
        </w:rPr>
        <w:t xml:space="preserve"> the revised ranks and odds ratios</w:t>
      </w:r>
      <w:r w:rsidR="005A03C3">
        <w:rPr>
          <w:lang w:val="en"/>
        </w:rPr>
        <w:t xml:space="preserve"> across all time periods</w:t>
      </w:r>
      <w:r w:rsidR="00D42A02">
        <w:rPr>
          <w:lang w:val="en"/>
        </w:rPr>
        <w:t>.</w:t>
      </w:r>
    </w:p>
    <w:p w14:paraId="3CCFFDBD" w14:textId="77777777" w:rsidR="000D47DC" w:rsidRDefault="00AA7F91" w:rsidP="000D47DC">
      <w:pPr>
        <w:keepNext/>
        <w:spacing w:after="160" w:line="259" w:lineRule="auto"/>
      </w:pPr>
      <w:r w:rsidRPr="00AA7F91">
        <w:rPr>
          <w:noProof/>
        </w:rPr>
        <w:drawing>
          <wp:inline distT="0" distB="0" distL="0" distR="0" wp14:anchorId="1245FF40" wp14:editId="225DE795">
            <wp:extent cx="5943600" cy="114427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144270"/>
                    </a:xfrm>
                    <a:prstGeom prst="rect">
                      <a:avLst/>
                    </a:prstGeom>
                    <a:noFill/>
                    <a:ln>
                      <a:noFill/>
                    </a:ln>
                  </pic:spPr>
                </pic:pic>
              </a:graphicData>
            </a:graphic>
          </wp:inline>
        </w:drawing>
      </w:r>
    </w:p>
    <w:p w14:paraId="7791C3D2" w14:textId="59D0B2B7" w:rsidR="0000688A" w:rsidRPr="006909BF" w:rsidRDefault="000D47DC" w:rsidP="000D47DC">
      <w:pPr>
        <w:pStyle w:val="Caption"/>
        <w:rPr>
          <w:color w:val="auto"/>
          <w:sz w:val="22"/>
          <w:szCs w:val="22"/>
          <w:lang w:val="en"/>
        </w:rPr>
      </w:pPr>
      <w:r>
        <w:t>Figure</w:t>
      </w:r>
      <w:r w:rsidR="00D20795">
        <w:t xml:space="preserve"> 34</w:t>
      </w:r>
      <w:r>
        <w:t>:  Revised Youth Usage Pattern Ranks and Odds Ratios</w:t>
      </w:r>
    </w:p>
    <w:p w14:paraId="0AFA5546" w14:textId="44091B6E" w:rsidR="0085162C" w:rsidRDefault="007B0760">
      <w:pPr>
        <w:spacing w:after="160" w:line="259" w:lineRule="auto"/>
        <w:rPr>
          <w:lang w:val="en"/>
        </w:rPr>
      </w:pPr>
      <w:r>
        <w:rPr>
          <w:lang w:val="en"/>
        </w:rPr>
        <w:tab/>
        <w:t xml:space="preserve">Interestingly, we see a significant shift in the ranks of the odds ratios of the </w:t>
      </w:r>
      <w:r w:rsidR="00461D80">
        <w:rPr>
          <w:lang w:val="en"/>
        </w:rPr>
        <w:t>youth usage pattern factors.  We see Needle Use drop steadily from period to period in importance and we see polyabuse grow in importance.</w:t>
      </w:r>
      <w:r w:rsidR="00C15FAA">
        <w:rPr>
          <w:lang w:val="en"/>
        </w:rPr>
        <w:t xml:space="preserve">  Again, the small datasets could explain some of this variability, but</w:t>
      </w:r>
      <w:r w:rsidR="005B2F97">
        <w:rPr>
          <w:lang w:val="en"/>
        </w:rPr>
        <w:t xml:space="preserve"> </w:t>
      </w:r>
      <w:r w:rsidR="00631AE8">
        <w:rPr>
          <w:lang w:val="en"/>
        </w:rPr>
        <w:t xml:space="preserve">the </w:t>
      </w:r>
      <w:r w:rsidR="005B2F97">
        <w:rPr>
          <w:lang w:val="en"/>
        </w:rPr>
        <w:t xml:space="preserve">fact that the changes in these two variables occur consistently across all periods lead us to believe that there is indeed a </w:t>
      </w:r>
      <w:r w:rsidR="001C2C3F">
        <w:rPr>
          <w:lang w:val="en"/>
        </w:rPr>
        <w:t>consistent usage pattern change for the youth respondents.</w:t>
      </w:r>
      <w:r w:rsidR="00A35676">
        <w:rPr>
          <w:lang w:val="en"/>
        </w:rPr>
        <w:t xml:space="preserve">  We also see that the top two factors don’t dominate the results for </w:t>
      </w:r>
      <w:r w:rsidR="00C3503D">
        <w:rPr>
          <w:lang w:val="en"/>
        </w:rPr>
        <w:t>2012-2014, where they did in 2003-2005.</w:t>
      </w:r>
      <w:r w:rsidR="00DE6AE1">
        <w:rPr>
          <w:lang w:val="en"/>
        </w:rPr>
        <w:t xml:space="preserve">  </w:t>
      </w:r>
      <w:r w:rsidR="00106308">
        <w:rPr>
          <w:lang w:val="en"/>
        </w:rPr>
        <w:t>The number of youth heroin users in the 2012-2014 dataset was 101, which is much less than</w:t>
      </w:r>
      <w:r w:rsidR="005B4321">
        <w:rPr>
          <w:lang w:val="en"/>
        </w:rPr>
        <w:t xml:space="preserve"> 186,</w:t>
      </w:r>
      <w:r w:rsidR="00106308">
        <w:rPr>
          <w:lang w:val="en"/>
        </w:rPr>
        <w:t xml:space="preserve"> the number in the 2003-2005 dataset</w:t>
      </w:r>
      <w:r w:rsidR="005B4321">
        <w:rPr>
          <w:lang w:val="en"/>
        </w:rPr>
        <w:t xml:space="preserve">.  </w:t>
      </w:r>
      <w:r w:rsidR="005D24B3">
        <w:rPr>
          <w:lang w:val="en"/>
        </w:rPr>
        <w:t>It is possible that as the number of heroin users increases in the youth dataset, the usage pattern factor ranks approach those of the adult</w:t>
      </w:r>
      <w:r w:rsidR="009F4FD3">
        <w:rPr>
          <w:lang w:val="en"/>
        </w:rPr>
        <w:t xml:space="preserve"> datasets, where needle use is a dominant variable.</w:t>
      </w:r>
    </w:p>
    <w:p w14:paraId="63B58514" w14:textId="6A67BED0" w:rsidR="0085162C" w:rsidRDefault="0085162C" w:rsidP="0085162C">
      <w:pPr>
        <w:pStyle w:val="Heading2"/>
        <w:rPr>
          <w:lang w:val="en"/>
        </w:rPr>
      </w:pPr>
      <w:bookmarkStart w:id="79" w:name="_Toc531434246"/>
      <w:bookmarkStart w:id="80" w:name="_Toc531613986"/>
      <w:r>
        <w:rPr>
          <w:lang w:val="en"/>
        </w:rPr>
        <w:lastRenderedPageBreak/>
        <w:t>Model Validation</w:t>
      </w:r>
      <w:bookmarkEnd w:id="79"/>
      <w:bookmarkEnd w:id="80"/>
    </w:p>
    <w:p w14:paraId="00F50B73" w14:textId="1498311E" w:rsidR="00C00219" w:rsidRDefault="00991CFC" w:rsidP="0085162C">
      <w:pPr>
        <w:rPr>
          <w:lang w:val="en"/>
        </w:rPr>
      </w:pPr>
      <w:r>
        <w:rPr>
          <w:noProof/>
          <w:lang w:val="en"/>
        </w:rPr>
        <mc:AlternateContent>
          <mc:Choice Requires="wpg">
            <w:drawing>
              <wp:anchor distT="0" distB="0" distL="114300" distR="114300" simplePos="0" relativeHeight="251708928" behindDoc="0" locked="0" layoutInCell="1" allowOverlap="1" wp14:anchorId="324219DC" wp14:editId="2CE6EB2F">
                <wp:simplePos x="0" y="0"/>
                <wp:positionH relativeFrom="margin">
                  <wp:align>center</wp:align>
                </wp:positionH>
                <wp:positionV relativeFrom="paragraph">
                  <wp:posOffset>1890395</wp:posOffset>
                </wp:positionV>
                <wp:extent cx="4333875" cy="2249023"/>
                <wp:effectExtent l="0" t="0" r="9525" b="0"/>
                <wp:wrapTopAndBottom/>
                <wp:docPr id="231" name="Group 231"/>
                <wp:cNvGraphicFramePr/>
                <a:graphic xmlns:a="http://schemas.openxmlformats.org/drawingml/2006/main">
                  <a:graphicData uri="http://schemas.microsoft.com/office/word/2010/wordprocessingGroup">
                    <wpg:wgp>
                      <wpg:cNvGrpSpPr/>
                      <wpg:grpSpPr>
                        <a:xfrm>
                          <a:off x="0" y="0"/>
                          <a:ext cx="4333875" cy="2249023"/>
                          <a:chOff x="0" y="0"/>
                          <a:chExt cx="4333875" cy="2249023"/>
                        </a:xfrm>
                      </wpg:grpSpPr>
                      <pic:pic xmlns:pic="http://schemas.openxmlformats.org/drawingml/2006/picture">
                        <pic:nvPicPr>
                          <pic:cNvPr id="232" name="Picture 232" descr="A screenshot of a cell phone&#10;&#10;Description automatically generated"/>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1965960" cy="1938020"/>
                          </a:xfrm>
                          <a:prstGeom prst="rect">
                            <a:avLst/>
                          </a:prstGeom>
                        </pic:spPr>
                      </pic:pic>
                      <pic:pic xmlns:pic="http://schemas.openxmlformats.org/drawingml/2006/picture">
                        <pic:nvPicPr>
                          <pic:cNvPr id="233" name="Picture 233" descr="A screenshot of a cell phone&#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2377440" y="0"/>
                            <a:ext cx="1956435" cy="1938020"/>
                          </a:xfrm>
                          <a:prstGeom prst="rect">
                            <a:avLst/>
                          </a:prstGeom>
                        </pic:spPr>
                      </pic:pic>
                      <wps:wsp>
                        <wps:cNvPr id="234" name="Text Box 234"/>
                        <wps:cNvSpPr txBox="1"/>
                        <wps:spPr>
                          <a:xfrm>
                            <a:off x="0" y="1990090"/>
                            <a:ext cx="1965960" cy="258445"/>
                          </a:xfrm>
                          <a:prstGeom prst="rect">
                            <a:avLst/>
                          </a:prstGeom>
                          <a:solidFill>
                            <a:prstClr val="white"/>
                          </a:solidFill>
                          <a:ln>
                            <a:noFill/>
                          </a:ln>
                        </wps:spPr>
                        <wps:txbx>
                          <w:txbxContent>
                            <w:p w14:paraId="574E9AE1" w14:textId="77777777" w:rsidR="00946636" w:rsidRPr="00C609BC" w:rsidRDefault="00946636" w:rsidP="00BD6CB0">
                              <w:pPr>
                                <w:pStyle w:val="Caption"/>
                                <w:rPr>
                                  <w:noProof/>
                                  <w:sz w:val="24"/>
                                  <w:lang w:val="en"/>
                                </w:rPr>
                              </w:pPr>
                              <w:r>
                                <w:t>Figure 3</w:t>
                              </w:r>
                              <w:r w:rsidR="005A03C3">
                                <w:t>5</w:t>
                              </w:r>
                              <w:r>
                                <w:t>: Adult Use vs. Probability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35" name="Text Box 235"/>
                        <wps:cNvSpPr txBox="1"/>
                        <wps:spPr>
                          <a:xfrm>
                            <a:off x="2377440" y="1990578"/>
                            <a:ext cx="1956435" cy="258445"/>
                          </a:xfrm>
                          <a:prstGeom prst="rect">
                            <a:avLst/>
                          </a:prstGeom>
                          <a:solidFill>
                            <a:prstClr val="white"/>
                          </a:solidFill>
                          <a:ln>
                            <a:noFill/>
                          </a:ln>
                        </wps:spPr>
                        <wps:txbx>
                          <w:txbxContent>
                            <w:p w14:paraId="5E643D4A" w14:textId="47B34629" w:rsidR="00946636" w:rsidRPr="00CC535D" w:rsidRDefault="00946636" w:rsidP="00991CFC">
                              <w:pPr>
                                <w:pStyle w:val="Caption"/>
                                <w:rPr>
                                  <w:noProof/>
                                  <w:sz w:val="24"/>
                                </w:rPr>
                              </w:pPr>
                              <w:r>
                                <w:t xml:space="preserve">Figure </w:t>
                              </w:r>
                              <w:r w:rsidR="00D20795">
                                <w:t>36</w:t>
                              </w:r>
                              <w:r>
                                <w:t>: Youth Use vs. Probability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24219DC" id="Group 231" o:spid="_x0000_s1114" style="position:absolute;margin-left:0;margin-top:148.85pt;width:341.25pt;height:177.1pt;z-index:251708928;mso-position-horizontal:center;mso-position-horizontal-relative:margin" coordsize="43338,2249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">
                <v:shape id="Picture 232" o:spid="_x0000_s1115" type="#_x0000_t75" alt="A screenshot of a cell phone&#10;&#10;Description automatically generated" style="position:absolute;width:19659;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">
                  <v:imagedata r:id="rId76" o:title="A screenshot of a cell phone&#10;&#10;Description automatically generated"/>
                </v:shape>
                <v:shape id="Picture 233" o:spid="_x0000_s1116" type="#_x0000_t75" alt="A screenshot of a cell phone&#10;&#10;Description automatically generated" style="position:absolute;left:23774;width:19564;height:193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">
                  <v:imagedata r:id="rId77" o:title="A screenshot of a cell phone&#10;&#10;Description automatically generated"/>
                </v:shape>
                <v:shape id="Text Box 234" o:spid="_x0000_s1117" type="#_x0000_t202" style="position:absolute;top:19900;width:19659;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" stroked="f">
                  <v:textbox style="mso-fit-shape-to-text:t" inset="0,0,0,0">
                    <w:txbxContent>
                      <w:p w14:paraId="574E9AE1" w14:textId="77777777" w:rsidR="00946636" w:rsidRPr="00C609BC" w:rsidRDefault="00946636" w:rsidP="00BD6CB0">
                        <w:pPr>
                          <w:pStyle w:val="Caption"/>
                          <w:rPr>
                            <w:noProof/>
                            <w:sz w:val="24"/>
                            <w:lang w:val="en"/>
                          </w:rPr>
                        </w:pPr>
                        <w:r>
                          <w:t>Figure 3</w:t>
                        </w:r>
                        <w:r w:rsidR="005A03C3">
                          <w:t>5</w:t>
                        </w:r>
                        <w:r>
                          <w:t>: Adult Use vs. Probability</w:t>
                        </w:r>
                      </w:p>
                    </w:txbxContent>
                  </v:textbox>
                </v:shape>
                <v:shape id="Text Box 235" o:spid="_x0000_s1118" type="#_x0000_t202" style="position:absolute;left:23774;top:19905;width:19564;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" stroked="f">
                  <v:textbox style="mso-fit-shape-to-text:t" inset="0,0,0,0">
                    <w:txbxContent>
                      <w:p w14:paraId="5E643D4A" w14:textId="47B34629" w:rsidR="00946636" w:rsidRPr="00CC535D" w:rsidRDefault="00946636" w:rsidP="00991CFC">
                        <w:pPr>
                          <w:pStyle w:val="Caption"/>
                          <w:rPr>
                            <w:noProof/>
                            <w:sz w:val="24"/>
                          </w:rPr>
                        </w:pPr>
                        <w:r>
                          <w:t xml:space="preserve">Figure </w:t>
                        </w:r>
                        <w:r w:rsidR="00D20795">
                          <w:t>36</w:t>
                        </w:r>
                        <w:r>
                          <w:t>: Youth Use vs. Probability</w:t>
                        </w:r>
                      </w:p>
                    </w:txbxContent>
                  </v:textbox>
                </v:shape>
                <w10:wrap type="topAndBottom" anchorx="margin"/>
              </v:group>
            </w:pict>
          </mc:Fallback>
        </mc:AlternateContent>
      </w:r>
      <w:r w:rsidR="0085162C">
        <w:rPr>
          <w:lang w:val="en"/>
        </w:rPr>
        <w:tab/>
      </w:r>
      <w:r w:rsidR="006A3FF7">
        <w:rPr>
          <w:lang w:val="en"/>
        </w:rPr>
        <w:t xml:space="preserve">We focused our validation efforts on the latest dataset, 2012-2014.  We elected to use this dataset because our </w:t>
      </w:r>
      <w:r w:rsidR="00C51B3F">
        <w:rPr>
          <w:lang w:val="en"/>
        </w:rPr>
        <w:t xml:space="preserve">goal is to predict future heroin use, and </w:t>
      </w:r>
      <w:r w:rsidR="0050035D">
        <w:rPr>
          <w:lang w:val="en"/>
        </w:rPr>
        <w:t xml:space="preserve">future use is more likely to follow the patterns we see in our most recent dataset.  </w:t>
      </w:r>
      <w:r w:rsidR="0090050E">
        <w:rPr>
          <w:lang w:val="en"/>
        </w:rPr>
        <w:t xml:space="preserve">For both the adult and youth datasets, we applied our models to observations that had not been used in model construction.  </w:t>
      </w:r>
      <w:r w:rsidR="006577B1">
        <w:rPr>
          <w:lang w:val="en"/>
        </w:rPr>
        <w:t>W</w:t>
      </w:r>
      <w:r w:rsidR="003B69B5">
        <w:rPr>
          <w:lang w:val="en"/>
        </w:rPr>
        <w:t xml:space="preserve">e </w:t>
      </w:r>
      <w:r w:rsidR="006577B1">
        <w:rPr>
          <w:lang w:val="en"/>
        </w:rPr>
        <w:t>began by creating</w:t>
      </w:r>
      <w:r w:rsidR="00A0272C">
        <w:rPr>
          <w:lang w:val="en"/>
        </w:rPr>
        <w:t xml:space="preserve"> diagnostic plots (Figs. 3</w:t>
      </w:r>
      <w:r w:rsidR="005A03C3">
        <w:rPr>
          <w:lang w:val="en"/>
        </w:rPr>
        <w:t>5</w:t>
      </w:r>
      <w:r w:rsidR="00A0272C">
        <w:rPr>
          <w:lang w:val="en"/>
        </w:rPr>
        <w:t xml:space="preserve"> and 3</w:t>
      </w:r>
      <w:r w:rsidR="005A03C3">
        <w:rPr>
          <w:lang w:val="en"/>
        </w:rPr>
        <w:t>6</w:t>
      </w:r>
      <w:r w:rsidR="00A0272C">
        <w:rPr>
          <w:lang w:val="en"/>
        </w:rPr>
        <w:t>).  In these charts, we plot the value for the heroin use flag (1 = use, 0 = no use)</w:t>
      </w:r>
      <w:r w:rsidR="00421114">
        <w:rPr>
          <w:lang w:val="en"/>
        </w:rPr>
        <w:t xml:space="preserve"> versus the probability of use calculated by our final revised usage pattern models.  We forced a slight jittering of the data points so that we could </w:t>
      </w:r>
      <w:r w:rsidR="00C00219">
        <w:rPr>
          <w:lang w:val="en"/>
        </w:rPr>
        <w:t>better see the volume of points at any position on the plot.</w:t>
      </w:r>
    </w:p>
    <w:p w14:paraId="3793E53F" w14:textId="409AFAEA" w:rsidR="007D3B9B" w:rsidRDefault="007D3B9B" w:rsidP="0085162C">
      <w:pPr>
        <w:rPr>
          <w:lang w:val="en"/>
        </w:rPr>
      </w:pPr>
    </w:p>
    <w:p w14:paraId="7978DE92" w14:textId="0B996613" w:rsidR="00BA2C45" w:rsidRDefault="00BA2C45" w:rsidP="00BA2C45">
      <w:pPr>
        <w:rPr>
          <w:rFonts w:eastAsiaTheme="majorEastAsia"/>
          <w:lang w:val="en"/>
        </w:rPr>
      </w:pPr>
      <w:r>
        <w:rPr>
          <w:rFonts w:eastAsiaTheme="majorEastAsia"/>
          <w:lang w:val="en"/>
        </w:rPr>
        <w:t xml:space="preserve">In the adult plot, we see that the </w:t>
      </w:r>
      <w:r w:rsidR="005A5D9F">
        <w:rPr>
          <w:rFonts w:eastAsiaTheme="majorEastAsia"/>
          <w:lang w:val="en"/>
        </w:rPr>
        <w:t>density of the plots of non-users decreases with an increase in the probability of use.  The density of the users</w:t>
      </w:r>
      <w:r w:rsidR="00B422C2">
        <w:rPr>
          <w:rFonts w:eastAsiaTheme="majorEastAsia"/>
          <w:lang w:val="en"/>
        </w:rPr>
        <w:t xml:space="preserve"> remains consistent across the probabil</w:t>
      </w:r>
      <w:r w:rsidR="00B5799B">
        <w:rPr>
          <w:rFonts w:eastAsiaTheme="majorEastAsia"/>
          <w:lang w:val="en"/>
        </w:rPr>
        <w:t xml:space="preserve">ity of </w:t>
      </w:r>
      <w:r w:rsidR="000E4D14">
        <w:rPr>
          <w:rFonts w:eastAsiaTheme="majorEastAsia"/>
          <w:lang w:val="en"/>
        </w:rPr>
        <w:t xml:space="preserve">use, despite the </w:t>
      </w:r>
      <w:r w:rsidR="00B70010">
        <w:rPr>
          <w:rFonts w:eastAsiaTheme="majorEastAsia"/>
          <w:lang w:val="en"/>
        </w:rPr>
        <w:t xml:space="preserve">reduction </w:t>
      </w:r>
      <w:r w:rsidR="006B4321">
        <w:rPr>
          <w:rFonts w:eastAsiaTheme="majorEastAsia"/>
          <w:lang w:val="en"/>
        </w:rPr>
        <w:t xml:space="preserve">in </w:t>
      </w:r>
      <w:r w:rsidR="00550816">
        <w:rPr>
          <w:rFonts w:eastAsiaTheme="majorEastAsia"/>
          <w:lang w:val="en"/>
        </w:rPr>
        <w:t>respondent</w:t>
      </w:r>
      <w:r w:rsidR="00B70010">
        <w:rPr>
          <w:rFonts w:eastAsiaTheme="majorEastAsia"/>
          <w:lang w:val="en"/>
        </w:rPr>
        <w:t xml:space="preserve"> counts at higher probability levels.</w:t>
      </w:r>
      <w:r w:rsidR="006B4321">
        <w:rPr>
          <w:rFonts w:eastAsiaTheme="majorEastAsia"/>
          <w:lang w:val="en"/>
        </w:rPr>
        <w:t xml:space="preserve">  We see a similar pattern in the plot for the youth </w:t>
      </w:r>
      <w:r w:rsidR="00550816">
        <w:rPr>
          <w:rFonts w:eastAsiaTheme="majorEastAsia"/>
          <w:lang w:val="en"/>
        </w:rPr>
        <w:t xml:space="preserve">respondents.  These plots show that our models </w:t>
      </w:r>
      <w:r w:rsidR="001F2A98">
        <w:rPr>
          <w:rFonts w:eastAsiaTheme="majorEastAsia"/>
          <w:lang w:val="en"/>
        </w:rPr>
        <w:t xml:space="preserve">are </w:t>
      </w:r>
      <w:r w:rsidR="006074E7">
        <w:rPr>
          <w:rFonts w:eastAsiaTheme="majorEastAsia"/>
          <w:lang w:val="en"/>
        </w:rPr>
        <w:t xml:space="preserve">successfully </w:t>
      </w:r>
      <w:r w:rsidR="001F2A98">
        <w:rPr>
          <w:rFonts w:eastAsiaTheme="majorEastAsia"/>
          <w:lang w:val="en"/>
        </w:rPr>
        <w:t>predicting heroin use, but the</w:t>
      </w:r>
      <w:r w:rsidR="006074E7">
        <w:rPr>
          <w:rFonts w:eastAsiaTheme="majorEastAsia"/>
          <w:lang w:val="en"/>
        </w:rPr>
        <w:t xml:space="preserve"> plots</w:t>
      </w:r>
      <w:r w:rsidR="001F2A98">
        <w:rPr>
          <w:rFonts w:eastAsiaTheme="majorEastAsia"/>
          <w:lang w:val="en"/>
        </w:rPr>
        <w:t xml:space="preserve"> don’t quantify the degree to which the models are </w:t>
      </w:r>
      <w:r w:rsidR="007F3917">
        <w:rPr>
          <w:rFonts w:eastAsiaTheme="majorEastAsia"/>
          <w:lang w:val="en"/>
        </w:rPr>
        <w:t xml:space="preserve">accurate. </w:t>
      </w:r>
    </w:p>
    <w:p w14:paraId="66A4B367" w14:textId="74EAF742" w:rsidR="00BA2C45" w:rsidRDefault="00D47DF4" w:rsidP="0085162C">
      <w:pPr>
        <w:rPr>
          <w:lang w:val="en"/>
        </w:rPr>
      </w:pPr>
      <w:r>
        <w:rPr>
          <w:noProof/>
          <w:lang w:val="en"/>
        </w:rPr>
        <w:lastRenderedPageBreak/>
        <mc:AlternateContent>
          <mc:Choice Requires="wpg">
            <w:drawing>
              <wp:anchor distT="0" distB="0" distL="114300" distR="114300" simplePos="0" relativeHeight="251709952" behindDoc="0" locked="0" layoutInCell="1" allowOverlap="1" wp14:anchorId="78CB3A80" wp14:editId="27902CD9">
                <wp:simplePos x="0" y="0"/>
                <wp:positionH relativeFrom="column">
                  <wp:posOffset>801858</wp:posOffset>
                </wp:positionH>
                <wp:positionV relativeFrom="paragraph">
                  <wp:posOffset>1308295</wp:posOffset>
                </wp:positionV>
                <wp:extent cx="4347308" cy="2256003"/>
                <wp:effectExtent l="0" t="0" r="0" b="0"/>
                <wp:wrapTopAndBottom/>
                <wp:docPr id="236" name="Group 236"/>
                <wp:cNvGraphicFramePr/>
                <a:graphic xmlns:a="http://schemas.openxmlformats.org/drawingml/2006/main">
                  <a:graphicData uri="http://schemas.microsoft.com/office/word/2010/wordprocessingGroup">
                    <wpg:wgp>
                      <wpg:cNvGrpSpPr/>
                      <wpg:grpSpPr>
                        <a:xfrm>
                          <a:off x="0" y="0"/>
                          <a:ext cx="4347308" cy="2256003"/>
                          <a:chOff x="0" y="0"/>
                          <a:chExt cx="4347308" cy="2256003"/>
                        </a:xfrm>
                      </wpg:grpSpPr>
                      <pic:pic xmlns:pic="http://schemas.openxmlformats.org/drawingml/2006/picture">
                        <pic:nvPicPr>
                          <pic:cNvPr id="237" name="Picture 237" descr="A close up of a map&#10;&#10;Description automatically generated"/>
                          <pic:cNvPicPr>
                            <a:picLocks noChangeAspect="1"/>
                          </pic:cNvPicPr>
                        </pic:nvPicPr>
                        <pic:blipFill>
                          <a:blip r:embed="rId78">
                            <a:extLst>
                              <a:ext uri="{28A0092B-C50C-407E-A947-70E740481C1C}">
                                <a14:useLocalDpi xmlns:a14="http://schemas.microsoft.com/office/drawing/2010/main" val="0"/>
                              </a:ext>
                            </a:extLst>
                          </a:blip>
                          <a:stretch>
                            <a:fillRect/>
                          </a:stretch>
                        </pic:blipFill>
                        <pic:spPr>
                          <a:xfrm>
                            <a:off x="0" y="0"/>
                            <a:ext cx="1955800" cy="1937385"/>
                          </a:xfrm>
                          <a:prstGeom prst="rect">
                            <a:avLst/>
                          </a:prstGeom>
                        </pic:spPr>
                      </pic:pic>
                      <pic:pic xmlns:pic="http://schemas.openxmlformats.org/drawingml/2006/picture">
                        <pic:nvPicPr>
                          <pic:cNvPr id="238" name="Picture 238" descr="A close up of a map&#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2391508" y="0"/>
                            <a:ext cx="1955800" cy="1937385"/>
                          </a:xfrm>
                          <a:prstGeom prst="rect">
                            <a:avLst/>
                          </a:prstGeom>
                        </pic:spPr>
                      </pic:pic>
                      <wps:wsp>
                        <wps:cNvPr id="239" name="Text Box 239"/>
                        <wps:cNvSpPr txBox="1"/>
                        <wps:spPr>
                          <a:xfrm>
                            <a:off x="0" y="1997613"/>
                            <a:ext cx="1956160" cy="258390"/>
                          </a:xfrm>
                          <a:prstGeom prst="rect">
                            <a:avLst/>
                          </a:prstGeom>
                          <a:solidFill>
                            <a:prstClr val="white"/>
                          </a:solidFill>
                          <a:ln>
                            <a:noFill/>
                          </a:ln>
                        </wps:spPr>
                        <wps:txbx>
                          <w:txbxContent>
                            <w:p w14:paraId="3447915F" w14:textId="77777777" w:rsidR="00946636" w:rsidRPr="00353AC8" w:rsidRDefault="00946636" w:rsidP="00DB2EB5">
                              <w:pPr>
                                <w:pStyle w:val="Caption"/>
                                <w:rPr>
                                  <w:noProof/>
                                  <w:sz w:val="24"/>
                                  <w:lang w:val="en"/>
                                </w:rPr>
                              </w:pPr>
                              <w:r>
                                <w:t>Figure 3</w:t>
                              </w:r>
                              <w:r w:rsidR="00C70967">
                                <w:t>7</w:t>
                              </w:r>
                              <w:r>
                                <w:t>: ROC for Revised Adult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240" name="Text Box 240"/>
                        <wps:cNvSpPr txBox="1"/>
                        <wps:spPr>
                          <a:xfrm>
                            <a:off x="2390986" y="1995845"/>
                            <a:ext cx="1955800" cy="258445"/>
                          </a:xfrm>
                          <a:prstGeom prst="rect">
                            <a:avLst/>
                          </a:prstGeom>
                          <a:solidFill>
                            <a:prstClr val="white"/>
                          </a:solidFill>
                          <a:ln>
                            <a:noFill/>
                          </a:ln>
                        </wps:spPr>
                        <wps:txbx>
                          <w:txbxContent>
                            <w:p w14:paraId="0BB516E3" w14:textId="77777777" w:rsidR="00946636" w:rsidRPr="006A04D3" w:rsidRDefault="00946636" w:rsidP="00DB2EB5">
                              <w:pPr>
                                <w:pStyle w:val="Caption"/>
                                <w:rPr>
                                  <w:noProof/>
                                  <w:sz w:val="24"/>
                                  <w:lang w:val="en"/>
                                </w:rPr>
                              </w:pPr>
                              <w:r>
                                <w:t>Figure 3</w:t>
                              </w:r>
                              <w:r w:rsidR="00C70967">
                                <w:t>8</w:t>
                              </w:r>
                              <w:r>
                                <w:t>: ROC for Revised Youth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CB3A80" id="Group 236" o:spid="_x0000_s1119" style="position:absolute;margin-left:63.15pt;margin-top:103pt;width:342.3pt;height:177.65pt;z-index:251709952" coordsize="43473,2256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">
                <v:shape id="Picture 237" o:spid="_x0000_s1120" type="#_x0000_t75" alt="A close up of a map&#10;&#10;Description automatically generated" style="position:absolute;width:1955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">
                  <v:imagedata r:id="rId80" o:title="A close up of a map&#10;&#10;Description automatically generated"/>
                </v:shape>
                <v:shape id="Picture 238" o:spid="_x0000_s1121" type="#_x0000_t75" alt="A close up of a map&#10;&#10;Description automatically generated" style="position:absolute;left:23915;width:19558;height:193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">
                  <v:imagedata r:id="rId81" o:title="A close up of a map&#10;&#10;Description automatically generated"/>
                </v:shape>
                <v:shape id="Text Box 239" o:spid="_x0000_s1122" type="#_x0000_t202" style="position:absolute;top:19976;width:19561;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" stroked="f">
                  <v:textbox style="mso-fit-shape-to-text:t" inset="0,0,0,0">
                    <w:txbxContent>
                      <w:p w14:paraId="3447915F" w14:textId="77777777" w:rsidR="00946636" w:rsidRPr="00353AC8" w:rsidRDefault="00946636" w:rsidP="00DB2EB5">
                        <w:pPr>
                          <w:pStyle w:val="Caption"/>
                          <w:rPr>
                            <w:noProof/>
                            <w:sz w:val="24"/>
                            <w:lang w:val="en"/>
                          </w:rPr>
                        </w:pPr>
                        <w:r>
                          <w:t>Figure 3</w:t>
                        </w:r>
                        <w:r w:rsidR="00C70967">
                          <w:t>7</w:t>
                        </w:r>
                        <w:r>
                          <w:t>: ROC for Revised Adult Model</w:t>
                        </w:r>
                      </w:p>
                    </w:txbxContent>
                  </v:textbox>
                </v:shape>
                <v:shape id="Text Box 240" o:spid="_x0000_s1123" type="#_x0000_t202" style="position:absolute;left:23909;top:19958;width:19558;height:25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" stroked="f">
                  <v:textbox style="mso-fit-shape-to-text:t" inset="0,0,0,0">
                    <w:txbxContent>
                      <w:p w14:paraId="0BB516E3" w14:textId="77777777" w:rsidR="00946636" w:rsidRPr="006A04D3" w:rsidRDefault="00946636" w:rsidP="00DB2EB5">
                        <w:pPr>
                          <w:pStyle w:val="Caption"/>
                          <w:rPr>
                            <w:noProof/>
                            <w:sz w:val="24"/>
                            <w:lang w:val="en"/>
                          </w:rPr>
                        </w:pPr>
                        <w:r>
                          <w:t>Figure 3</w:t>
                        </w:r>
                        <w:r w:rsidR="00C70967">
                          <w:t>8</w:t>
                        </w:r>
                        <w:r>
                          <w:t>: ROC for Revised Youth Model</w:t>
                        </w:r>
                      </w:p>
                    </w:txbxContent>
                  </v:textbox>
                </v:shape>
                <w10:wrap type="topAndBottom"/>
              </v:group>
            </w:pict>
          </mc:Fallback>
        </mc:AlternateContent>
      </w:r>
      <w:r w:rsidR="00BB1759">
        <w:rPr>
          <w:lang w:val="en"/>
        </w:rPr>
        <w:tab/>
      </w:r>
      <w:r w:rsidR="00FC1C98">
        <w:rPr>
          <w:lang w:val="en"/>
        </w:rPr>
        <w:t xml:space="preserve">We </w:t>
      </w:r>
      <w:r w:rsidR="0021631D">
        <w:rPr>
          <w:lang w:val="en"/>
        </w:rPr>
        <w:t>validated our models using area under the receiver operating curve</w:t>
      </w:r>
      <w:r w:rsidR="00503671">
        <w:rPr>
          <w:lang w:val="en"/>
        </w:rPr>
        <w:t xml:space="preserve"> (</w:t>
      </w:r>
      <w:r w:rsidR="00145F45">
        <w:rPr>
          <w:lang w:val="en"/>
        </w:rPr>
        <w:t>AU</w:t>
      </w:r>
      <w:r w:rsidR="00503671">
        <w:rPr>
          <w:lang w:val="en"/>
        </w:rPr>
        <w:t>ROC)</w:t>
      </w:r>
      <w:r w:rsidR="0021631D">
        <w:rPr>
          <w:lang w:val="en"/>
        </w:rPr>
        <w:t xml:space="preserve"> </w:t>
      </w:r>
      <w:r w:rsidR="00907FCA">
        <w:rPr>
          <w:lang w:val="en"/>
        </w:rPr>
        <w:t xml:space="preserve">as a diagnostic metric.  For both the adult and youth revised models, we </w:t>
      </w:r>
      <w:r w:rsidR="00503671">
        <w:rPr>
          <w:lang w:val="en"/>
        </w:rPr>
        <w:t xml:space="preserve">plotted the ROC (Figs. </w:t>
      </w:r>
      <w:r w:rsidR="00853C8B">
        <w:rPr>
          <w:lang w:val="en"/>
        </w:rPr>
        <w:t>3</w:t>
      </w:r>
      <w:r w:rsidR="00DC7D1B">
        <w:rPr>
          <w:lang w:val="en"/>
        </w:rPr>
        <w:t>7</w:t>
      </w:r>
      <w:r w:rsidR="00853C8B">
        <w:rPr>
          <w:lang w:val="en"/>
        </w:rPr>
        <w:t xml:space="preserve"> and 3</w:t>
      </w:r>
      <w:r w:rsidR="00DC7D1B">
        <w:rPr>
          <w:lang w:val="en"/>
        </w:rPr>
        <w:t>8</w:t>
      </w:r>
      <w:r w:rsidR="00853C8B">
        <w:rPr>
          <w:lang w:val="en"/>
        </w:rPr>
        <w:t xml:space="preserve">).  The </w:t>
      </w:r>
      <w:r w:rsidR="00145F45">
        <w:rPr>
          <w:lang w:val="en"/>
        </w:rPr>
        <w:t>AU</w:t>
      </w:r>
      <w:r w:rsidR="00853C8B">
        <w:rPr>
          <w:lang w:val="en"/>
        </w:rPr>
        <w:t xml:space="preserve">ROC for the adult revised model was </w:t>
      </w:r>
      <w:r w:rsidR="000F66D8">
        <w:rPr>
          <w:lang w:val="en"/>
        </w:rPr>
        <w:t>0.9</w:t>
      </w:r>
      <w:r w:rsidR="00C73120">
        <w:rPr>
          <w:lang w:val="en"/>
        </w:rPr>
        <w:t>703</w:t>
      </w:r>
      <w:r w:rsidR="000F66D8">
        <w:rPr>
          <w:lang w:val="en"/>
        </w:rPr>
        <w:t xml:space="preserve">, which indicates a very good model.  The AUROC for the revised youth model was </w:t>
      </w:r>
      <w:r w:rsidR="00FD6F91">
        <w:rPr>
          <w:lang w:val="en"/>
        </w:rPr>
        <w:t>0.92</w:t>
      </w:r>
      <w:r w:rsidR="00C73120">
        <w:rPr>
          <w:lang w:val="en"/>
        </w:rPr>
        <w:t>33</w:t>
      </w:r>
      <w:r w:rsidR="00FD6F91">
        <w:rPr>
          <w:lang w:val="en"/>
        </w:rPr>
        <w:t xml:space="preserve"> – less than that of the adult</w:t>
      </w:r>
      <w:r w:rsidR="00B56214">
        <w:rPr>
          <w:lang w:val="en"/>
        </w:rPr>
        <w:t xml:space="preserve"> model, but still a very good score.  From the AUROC scores we can conclude that our revised Phase Two models fit both the</w:t>
      </w:r>
      <w:r w:rsidR="00F0627D">
        <w:rPr>
          <w:lang w:val="en"/>
        </w:rPr>
        <w:t xml:space="preserve"> </w:t>
      </w:r>
      <w:r w:rsidR="00B56214">
        <w:rPr>
          <w:lang w:val="en"/>
        </w:rPr>
        <w:t>adult and youth datasets well.</w:t>
      </w:r>
    </w:p>
    <w:p w14:paraId="2A2433ED" w14:textId="0DB87BD0" w:rsidR="00707AEE" w:rsidRDefault="00234697" w:rsidP="0085162C">
      <w:pPr>
        <w:rPr>
          <w:lang w:val="en"/>
        </w:rPr>
      </w:pPr>
      <w:r>
        <w:rPr>
          <w:lang w:val="en"/>
        </w:rPr>
        <w:tab/>
        <w:t xml:space="preserve">Finally, we plotted the distribution of </w:t>
      </w:r>
      <m:oMath>
        <m:r>
          <w:rPr>
            <w:rFonts w:ascii="Cambria Math" w:hAnsi="Cambria Math"/>
            <w:lang w:val="en"/>
          </w:rPr>
          <m:t>μ</m:t>
        </m:r>
      </m:oMath>
      <w:r w:rsidR="00E60017">
        <w:rPr>
          <w:lang w:val="en"/>
        </w:rPr>
        <w:t xml:space="preserve"> for both the Adult and Youth Revised Models</w:t>
      </w:r>
      <w:r w:rsidR="00DA3F7E">
        <w:rPr>
          <w:lang w:val="en"/>
        </w:rPr>
        <w:t xml:space="preserve"> (Figs. 3</w:t>
      </w:r>
      <w:r w:rsidR="00C70967">
        <w:rPr>
          <w:lang w:val="en"/>
        </w:rPr>
        <w:t>9</w:t>
      </w:r>
      <w:r w:rsidR="00DA3F7E">
        <w:rPr>
          <w:lang w:val="en"/>
        </w:rPr>
        <w:t>-4</w:t>
      </w:r>
      <w:r w:rsidR="00C70967">
        <w:rPr>
          <w:lang w:val="en"/>
        </w:rPr>
        <w:t>2</w:t>
      </w:r>
      <w:r w:rsidR="00DA3F7E">
        <w:rPr>
          <w:lang w:val="en"/>
        </w:rPr>
        <w:t>)</w:t>
      </w:r>
      <w:r w:rsidR="00E60017">
        <w:rPr>
          <w:lang w:val="en"/>
        </w:rPr>
        <w:t>.</w:t>
      </w:r>
      <w:r w:rsidR="00866F36">
        <w:rPr>
          <w:lang w:val="en"/>
        </w:rPr>
        <w:t xml:space="preserve">  The</w:t>
      </w:r>
      <w:r w:rsidR="00E951FD">
        <w:rPr>
          <w:lang w:val="en"/>
        </w:rPr>
        <w:t xml:space="preserve">re are two </w:t>
      </w:r>
      <w:r w:rsidR="00960148">
        <w:rPr>
          <w:lang w:val="en"/>
        </w:rPr>
        <w:t xml:space="preserve">plots for each model.  The first shows the distribution of </w:t>
      </w:r>
      <m:oMath>
        <m:r>
          <w:rPr>
            <w:rFonts w:ascii="Cambria Math" w:hAnsi="Cambria Math"/>
            <w:lang w:val="en"/>
          </w:rPr>
          <m:t>μ</m:t>
        </m:r>
      </m:oMath>
      <w:r w:rsidR="00960148">
        <w:rPr>
          <w:lang w:val="en"/>
        </w:rPr>
        <w:t xml:space="preserve"> for non-users.  For both the adult and youth datasets, we see that the mean and median values for </w:t>
      </w:r>
      <m:oMath>
        <m:r>
          <w:rPr>
            <w:rFonts w:ascii="Cambria Math" w:hAnsi="Cambria Math"/>
            <w:lang w:val="en"/>
          </w:rPr>
          <m:t>μ</m:t>
        </m:r>
      </m:oMath>
      <w:r w:rsidR="00355F15">
        <w:rPr>
          <w:lang w:val="en"/>
        </w:rPr>
        <w:t xml:space="preserve"> are very low.  The second plot </w:t>
      </w:r>
      <w:r w:rsidR="004D039C">
        <w:rPr>
          <w:lang w:val="en"/>
        </w:rPr>
        <w:t xml:space="preserve">portrays the distribution of </w:t>
      </w:r>
      <m:oMath>
        <m:r>
          <w:rPr>
            <w:rFonts w:ascii="Cambria Math" w:hAnsi="Cambria Math"/>
            <w:lang w:val="en"/>
          </w:rPr>
          <m:t>μ</m:t>
        </m:r>
      </m:oMath>
      <w:r w:rsidR="004D039C">
        <w:rPr>
          <w:lang w:val="en"/>
        </w:rPr>
        <w:t xml:space="preserve"> for users.  For both datasets, the mean and median values for </w:t>
      </w:r>
      <m:oMath>
        <m:r>
          <w:rPr>
            <w:rFonts w:ascii="Cambria Math" w:hAnsi="Cambria Math"/>
            <w:lang w:val="en"/>
          </w:rPr>
          <m:t>μ</m:t>
        </m:r>
      </m:oMath>
      <w:r w:rsidR="004D039C">
        <w:rPr>
          <w:lang w:val="en"/>
        </w:rPr>
        <w:t xml:space="preserve"> are well above those for the non-users, which </w:t>
      </w:r>
      <w:r w:rsidR="000C27B7">
        <w:rPr>
          <w:lang w:val="en"/>
        </w:rPr>
        <w:t xml:space="preserve">we </w:t>
      </w:r>
      <w:r w:rsidR="004D039C">
        <w:rPr>
          <w:lang w:val="en"/>
        </w:rPr>
        <w:t xml:space="preserve">would expect.  However, those values are </w:t>
      </w:r>
      <w:r w:rsidR="00612294">
        <w:rPr>
          <w:lang w:val="en"/>
        </w:rPr>
        <w:t xml:space="preserve">lower than 0.5, which means that if we are to use these models for </w:t>
      </w:r>
      <w:r w:rsidR="002719BB">
        <w:rPr>
          <w:lang w:val="en"/>
        </w:rPr>
        <w:t xml:space="preserve">classification or prediction of heroin users, </w:t>
      </w:r>
      <w:r w:rsidR="009B6E09">
        <w:rPr>
          <w:lang w:val="en"/>
        </w:rPr>
        <w:t>the threshold value</w:t>
      </w:r>
      <w:r w:rsidR="00105EA6">
        <w:rPr>
          <w:lang w:val="en"/>
        </w:rPr>
        <w:t xml:space="preserve">, the value over which we would identify a potential heroin user, is only </w:t>
      </w:r>
      <w:r w:rsidR="003E079D">
        <w:rPr>
          <w:lang w:val="en"/>
        </w:rPr>
        <w:t>0.3</w:t>
      </w:r>
      <w:r w:rsidR="00AE70DA">
        <w:rPr>
          <w:lang w:val="en"/>
        </w:rPr>
        <w:t>5</w:t>
      </w:r>
      <w:r w:rsidR="003E079D">
        <w:rPr>
          <w:lang w:val="en"/>
        </w:rPr>
        <w:t xml:space="preserve"> for adults and 0.11 for youths.</w:t>
      </w:r>
    </w:p>
    <w:p w14:paraId="1948719E" w14:textId="77777777" w:rsidR="00105EA6" w:rsidRDefault="003E079D" w:rsidP="0085162C">
      <w:pPr>
        <w:rPr>
          <w:lang w:val="en"/>
        </w:rPr>
      </w:pPr>
      <w:r>
        <w:rPr>
          <w:noProof/>
        </w:rPr>
        <w:lastRenderedPageBreak/>
        <mc:AlternateContent>
          <mc:Choice Requires="wps">
            <w:drawing>
              <wp:anchor distT="0" distB="0" distL="114300" distR="114300" simplePos="0" relativeHeight="251717120" behindDoc="0" locked="0" layoutInCell="1" allowOverlap="1" wp14:anchorId="0B3B7944" wp14:editId="03A7E865">
                <wp:simplePos x="0" y="0"/>
                <wp:positionH relativeFrom="margin">
                  <wp:posOffset>795020</wp:posOffset>
                </wp:positionH>
                <wp:positionV relativeFrom="paragraph">
                  <wp:posOffset>4376420</wp:posOffset>
                </wp:positionV>
                <wp:extent cx="2071370" cy="635"/>
                <wp:effectExtent l="0" t="0" r="5080" b="5715"/>
                <wp:wrapTopAndBottom/>
                <wp:docPr id="241" name="Text Box 241"/>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0574ED2B" w14:textId="77777777" w:rsidR="00946636" w:rsidRPr="00A4682D" w:rsidRDefault="00946636" w:rsidP="00C705F8">
                            <w:pPr>
                              <w:pStyle w:val="Caption"/>
                              <w:rPr>
                                <w:noProof/>
                                <w:sz w:val="24"/>
                              </w:rPr>
                            </w:pPr>
                            <w:r>
                              <w:t xml:space="preserve">Figure </w:t>
                            </w:r>
                            <w:r w:rsidR="00C70967">
                              <w:t>41</w:t>
                            </w:r>
                            <w:r>
                              <w:t xml:space="preserve">: Youth Non-User Distribution of </w:t>
                            </w:r>
                            <m:oMath>
                              <m:r>
                                <w:rPr>
                                  <w:rFonts w:ascii="Cambria Math" w:hAnsi="Cambria Math"/>
                                </w:rPr>
                                <m:t>μ</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B3B7944" id="Text Box 241" o:spid="_x0000_s1124" type="#_x0000_t202" style="position:absolute;margin-left:62.6pt;margin-top:344.6pt;width:163.1pt;height:.05pt;z-index:2517171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" stroked="f">
                <v:textbox style="mso-fit-shape-to-text:t" inset="0,0,0,0">
                  <w:txbxContent>
                    <w:p w14:paraId="0574ED2B" w14:textId="77777777" w:rsidR="00946636" w:rsidRPr="00A4682D" w:rsidRDefault="00946636" w:rsidP="00C705F8">
                      <w:pPr>
                        <w:pStyle w:val="Caption"/>
                        <w:rPr>
                          <w:noProof/>
                          <w:sz w:val="24"/>
                        </w:rPr>
                      </w:pPr>
                      <w:r>
                        <w:t xml:space="preserve">Figure </w:t>
                      </w:r>
                      <w:r w:rsidR="00C70967">
                        <w:t>41</w:t>
                      </w:r>
                      <w:r>
                        <w:t xml:space="preserve">: Youth Non-User Distribution of </w:t>
                      </w:r>
                      <m:oMath>
                        <m:r>
                          <w:rPr>
                            <w:rFonts w:ascii="Cambria Math" w:hAnsi="Cambria Math"/>
                          </w:rPr>
                          <m:t>μ</m:t>
                        </m:r>
                      </m:oMath>
                    </w:p>
                  </w:txbxContent>
                </v:textbox>
                <w10:wrap type="topAndBottom" anchorx="margin"/>
              </v:shape>
            </w:pict>
          </mc:Fallback>
        </mc:AlternateContent>
      </w:r>
      <w:r>
        <w:rPr>
          <w:noProof/>
        </w:rPr>
        <mc:AlternateContent>
          <mc:Choice Requires="wps">
            <w:drawing>
              <wp:anchor distT="0" distB="0" distL="114300" distR="114300" simplePos="0" relativeHeight="251715072" behindDoc="0" locked="0" layoutInCell="1" allowOverlap="1" wp14:anchorId="5B8B1121" wp14:editId="011CFFCD">
                <wp:simplePos x="0" y="0"/>
                <wp:positionH relativeFrom="margin">
                  <wp:posOffset>795020</wp:posOffset>
                </wp:positionH>
                <wp:positionV relativeFrom="paragraph">
                  <wp:posOffset>1992630</wp:posOffset>
                </wp:positionV>
                <wp:extent cx="2050415" cy="635"/>
                <wp:effectExtent l="0" t="0" r="6985" b="5715"/>
                <wp:wrapTopAndBottom/>
                <wp:docPr id="242" name="Text Box 242"/>
                <wp:cNvGraphicFramePr/>
                <a:graphic xmlns:a="http://schemas.openxmlformats.org/drawingml/2006/main">
                  <a:graphicData uri="http://schemas.microsoft.com/office/word/2010/wordprocessingShape">
                    <wps:wsp>
                      <wps:cNvSpPr txBox="1"/>
                      <wps:spPr>
                        <a:xfrm>
                          <a:off x="0" y="0"/>
                          <a:ext cx="2050415" cy="635"/>
                        </a:xfrm>
                        <a:prstGeom prst="rect">
                          <a:avLst/>
                        </a:prstGeom>
                        <a:solidFill>
                          <a:prstClr val="white"/>
                        </a:solidFill>
                        <a:ln>
                          <a:noFill/>
                        </a:ln>
                      </wps:spPr>
                      <wps:txbx>
                        <w:txbxContent>
                          <w:p w14:paraId="372A782D" w14:textId="77777777" w:rsidR="00946636" w:rsidRPr="00165013" w:rsidRDefault="00946636" w:rsidP="00A35834">
                            <w:pPr>
                              <w:pStyle w:val="Caption"/>
                              <w:rPr>
                                <w:noProof/>
                                <w:sz w:val="24"/>
                                <w:lang w:val="en"/>
                              </w:rPr>
                            </w:pPr>
                            <w:r>
                              <w:t>Figure 3</w:t>
                            </w:r>
                            <w:r w:rsidR="00C70967">
                              <w:t>9</w:t>
                            </w:r>
                            <w:r>
                              <w:t xml:space="preserve">: Adult Non-User Distribution of </w:t>
                            </w:r>
                            <m:oMath>
                              <m:r>
                                <w:rPr>
                                  <w:rFonts w:ascii="Cambria Math" w:hAnsi="Cambria Math"/>
                                </w:rPr>
                                <m:t>μ</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8B1121" id="Text Box 242" o:spid="_x0000_s1125" type="#_x0000_t202" style="position:absolute;margin-left:62.6pt;margin-top:156.9pt;width:161.45pt;height:.05pt;z-index:25171507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" stroked="f">
                <v:textbox style="mso-fit-shape-to-text:t" inset="0,0,0,0">
                  <w:txbxContent>
                    <w:p w14:paraId="372A782D" w14:textId="77777777" w:rsidR="00946636" w:rsidRPr="00165013" w:rsidRDefault="00946636" w:rsidP="00A35834">
                      <w:pPr>
                        <w:pStyle w:val="Caption"/>
                        <w:rPr>
                          <w:noProof/>
                          <w:sz w:val="24"/>
                          <w:lang w:val="en"/>
                        </w:rPr>
                      </w:pPr>
                      <w:r>
                        <w:t>Figure 3</w:t>
                      </w:r>
                      <w:r w:rsidR="00C70967">
                        <w:t>9</w:t>
                      </w:r>
                      <w:r>
                        <w:t xml:space="preserve">: Adult Non-User Distribution of </w:t>
                      </w:r>
                      <m:oMath>
                        <m:r>
                          <w:rPr>
                            <w:rFonts w:ascii="Cambria Math" w:hAnsi="Cambria Math"/>
                          </w:rPr>
                          <m:t>μ</m:t>
                        </m:r>
                      </m:oMath>
                    </w:p>
                  </w:txbxContent>
                </v:textbox>
                <w10:wrap type="topAndBottom" anchorx="margin"/>
              </v:shape>
            </w:pict>
          </mc:Fallback>
        </mc:AlternateContent>
      </w:r>
      <w:r>
        <w:rPr>
          <w:noProof/>
        </w:rPr>
        <mc:AlternateContent>
          <mc:Choice Requires="wps">
            <w:drawing>
              <wp:anchor distT="0" distB="0" distL="114300" distR="114300" simplePos="0" relativeHeight="251718144" behindDoc="0" locked="0" layoutInCell="1" allowOverlap="1" wp14:anchorId="508E02A9" wp14:editId="7308E728">
                <wp:simplePos x="0" y="0"/>
                <wp:positionH relativeFrom="column">
                  <wp:posOffset>3178810</wp:posOffset>
                </wp:positionH>
                <wp:positionV relativeFrom="paragraph">
                  <wp:posOffset>4363085</wp:posOffset>
                </wp:positionV>
                <wp:extent cx="1956435" cy="635"/>
                <wp:effectExtent l="0" t="0" r="0" b="0"/>
                <wp:wrapTopAndBottom/>
                <wp:docPr id="243" name="Text Box 243"/>
                <wp:cNvGraphicFramePr/>
                <a:graphic xmlns:a="http://schemas.openxmlformats.org/drawingml/2006/main">
                  <a:graphicData uri="http://schemas.microsoft.com/office/word/2010/wordprocessingShape">
                    <wps:wsp>
                      <wps:cNvSpPr txBox="1"/>
                      <wps:spPr>
                        <a:xfrm>
                          <a:off x="0" y="0"/>
                          <a:ext cx="1956435" cy="635"/>
                        </a:xfrm>
                        <a:prstGeom prst="rect">
                          <a:avLst/>
                        </a:prstGeom>
                        <a:solidFill>
                          <a:prstClr val="white"/>
                        </a:solidFill>
                        <a:ln>
                          <a:noFill/>
                        </a:ln>
                      </wps:spPr>
                      <wps:txbx>
                        <w:txbxContent>
                          <w:p w14:paraId="0DAF67BB" w14:textId="77777777" w:rsidR="00946636" w:rsidRPr="00457787" w:rsidRDefault="00946636" w:rsidP="00E12962">
                            <w:pPr>
                              <w:pStyle w:val="Caption"/>
                              <w:rPr>
                                <w:noProof/>
                                <w:sz w:val="24"/>
                              </w:rPr>
                            </w:pPr>
                            <w:r>
                              <w:t>Figure 4</w:t>
                            </w:r>
                            <w:r w:rsidR="00C70967">
                              <w:t>2</w:t>
                            </w:r>
                            <w:r>
                              <w:t xml:space="preserve">: Youth User Distribution of </w:t>
                            </w:r>
                            <m:oMath>
                              <m:r>
                                <w:rPr>
                                  <w:rFonts w:ascii="Cambria Math" w:hAnsi="Cambria Math"/>
                                </w:rPr>
                                <m:t>μ</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8E02A9" id="Text Box 243" o:spid="_x0000_s1126" type="#_x0000_t202" style="position:absolute;margin-left:250.3pt;margin-top:343.55pt;width:154.05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9zmMQIAAGk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" stroked="f">
                <v:textbox style="mso-fit-shape-to-text:t" inset="0,0,0,0">
                  <w:txbxContent>
                    <w:p w14:paraId="0DAF67BB" w14:textId="77777777" w:rsidR="00946636" w:rsidRPr="00457787" w:rsidRDefault="00946636" w:rsidP="00E12962">
                      <w:pPr>
                        <w:pStyle w:val="Caption"/>
                        <w:rPr>
                          <w:noProof/>
                          <w:sz w:val="24"/>
                        </w:rPr>
                      </w:pPr>
                      <w:r>
                        <w:t>Figure 4</w:t>
                      </w:r>
                      <w:r w:rsidR="00C70967">
                        <w:t>2</w:t>
                      </w:r>
                      <w:r>
                        <w:t xml:space="preserve">: Youth User Distribution of </w:t>
                      </w:r>
                      <m:oMath>
                        <m:r>
                          <w:rPr>
                            <w:rFonts w:ascii="Cambria Math" w:hAnsi="Cambria Math"/>
                          </w:rPr>
                          <m:t>μ</m:t>
                        </m:r>
                      </m:oMath>
                    </w:p>
                  </w:txbxContent>
                </v:textbox>
                <w10:wrap type="topAndBottom"/>
              </v:shape>
            </w:pict>
          </mc:Fallback>
        </mc:AlternateContent>
      </w:r>
      <w:r>
        <w:rPr>
          <w:noProof/>
          <w:lang w:val="en"/>
        </w:rPr>
        <w:drawing>
          <wp:anchor distT="0" distB="0" distL="114300" distR="114300" simplePos="0" relativeHeight="251714048" behindDoc="0" locked="0" layoutInCell="1" allowOverlap="1" wp14:anchorId="3798E610" wp14:editId="7FBEC974">
            <wp:simplePos x="0" y="0"/>
            <wp:positionH relativeFrom="column">
              <wp:posOffset>3178810</wp:posOffset>
            </wp:positionH>
            <wp:positionV relativeFrom="paragraph">
              <wp:posOffset>2367915</wp:posOffset>
            </wp:positionV>
            <wp:extent cx="1956435" cy="1938020"/>
            <wp:effectExtent l="0" t="0" r="5715" b="5080"/>
            <wp:wrapTopAndBottom/>
            <wp:docPr id="245" name="Picture 2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youth_mudist_users.jpeg"/>
                    <pic:cNvPicPr/>
                  </pic:nvPicPr>
                  <pic:blipFill>
                    <a:blip r:embed="rId82">
                      <a:extLst>
                        <a:ext uri="{28A0092B-C50C-407E-A947-70E740481C1C}">
                          <a14:useLocalDpi xmlns:a14="http://schemas.microsoft.com/office/drawing/2010/main" val="0"/>
                        </a:ext>
                      </a:extLst>
                    </a:blip>
                    <a:stretch>
                      <a:fillRect/>
                    </a:stretch>
                  </pic:blipFill>
                  <pic:spPr>
                    <a:xfrm>
                      <a:off x="0" y="0"/>
                      <a:ext cx="1956435" cy="193802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w:drawing>
          <wp:anchor distT="0" distB="0" distL="114300" distR="114300" simplePos="0" relativeHeight="251713024" behindDoc="0" locked="0" layoutInCell="1" allowOverlap="1" wp14:anchorId="55435895" wp14:editId="13AA2645">
            <wp:simplePos x="0" y="0"/>
            <wp:positionH relativeFrom="margin">
              <wp:posOffset>795020</wp:posOffset>
            </wp:positionH>
            <wp:positionV relativeFrom="paragraph">
              <wp:posOffset>2379345</wp:posOffset>
            </wp:positionV>
            <wp:extent cx="1956435" cy="1938020"/>
            <wp:effectExtent l="0" t="0" r="5715" b="5080"/>
            <wp:wrapTopAndBottom/>
            <wp:docPr id="246" name="Picture 2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youth_mudist_nonusers.jpeg"/>
                    <pic:cNvPicPr/>
                  </pic:nvPicPr>
                  <pic:blipFill>
                    <a:blip r:embed="rId83">
                      <a:extLst>
                        <a:ext uri="{28A0092B-C50C-407E-A947-70E740481C1C}">
                          <a14:useLocalDpi xmlns:a14="http://schemas.microsoft.com/office/drawing/2010/main" val="0"/>
                        </a:ext>
                      </a:extLst>
                    </a:blip>
                    <a:stretch>
                      <a:fillRect/>
                    </a:stretch>
                  </pic:blipFill>
                  <pic:spPr>
                    <a:xfrm>
                      <a:off x="0" y="0"/>
                      <a:ext cx="1956435" cy="193802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096" behindDoc="0" locked="0" layoutInCell="1" allowOverlap="1" wp14:anchorId="018AEC41" wp14:editId="49961C28">
                <wp:simplePos x="0" y="0"/>
                <wp:positionH relativeFrom="column">
                  <wp:posOffset>3164840</wp:posOffset>
                </wp:positionH>
                <wp:positionV relativeFrom="paragraph">
                  <wp:posOffset>1995170</wp:posOffset>
                </wp:positionV>
                <wp:extent cx="1956435" cy="635"/>
                <wp:effectExtent l="0" t="0" r="0" b="0"/>
                <wp:wrapNone/>
                <wp:docPr id="244" name="Text Box 244"/>
                <wp:cNvGraphicFramePr/>
                <a:graphic xmlns:a="http://schemas.openxmlformats.org/drawingml/2006/main">
                  <a:graphicData uri="http://schemas.microsoft.com/office/word/2010/wordprocessingShape">
                    <wps:wsp>
                      <wps:cNvSpPr txBox="1"/>
                      <wps:spPr>
                        <a:xfrm>
                          <a:off x="0" y="0"/>
                          <a:ext cx="1956435" cy="635"/>
                        </a:xfrm>
                        <a:prstGeom prst="rect">
                          <a:avLst/>
                        </a:prstGeom>
                        <a:solidFill>
                          <a:prstClr val="white"/>
                        </a:solidFill>
                        <a:ln>
                          <a:noFill/>
                        </a:ln>
                      </wps:spPr>
                      <wps:txbx>
                        <w:txbxContent>
                          <w:p w14:paraId="1E39FE20" w14:textId="77777777" w:rsidR="00946636" w:rsidRPr="004766F7" w:rsidRDefault="00946636" w:rsidP="005D5306">
                            <w:pPr>
                              <w:pStyle w:val="Caption"/>
                              <w:rPr>
                                <w:noProof/>
                                <w:sz w:val="24"/>
                                <w:lang w:val="en"/>
                              </w:rPr>
                            </w:pPr>
                            <w:r>
                              <w:t xml:space="preserve">Figure </w:t>
                            </w:r>
                            <w:r w:rsidR="00C70967">
                              <w:t>40</w:t>
                            </w:r>
                            <w:r>
                              <w:t xml:space="preserve">: Adult User Distribution of </w:t>
                            </w:r>
                            <m:oMath>
                              <m:r>
                                <w:rPr>
                                  <w:rFonts w:ascii="Cambria Math" w:hAnsi="Cambria Math"/>
                                </w:rPr>
                                <m:t>μ</m:t>
                              </m:r>
                            </m:oMath>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AEC41" id="Text Box 244" o:spid="_x0000_s1127" type="#_x0000_t202" style="position:absolute;margin-left:249.2pt;margin-top:157.1pt;width:154.05pt;height:.05pt;z-index:25171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" stroked="f">
                <v:textbox style="mso-fit-shape-to-text:t" inset="0,0,0,0">
                  <w:txbxContent>
                    <w:p w14:paraId="1E39FE20" w14:textId="77777777" w:rsidR="00946636" w:rsidRPr="004766F7" w:rsidRDefault="00946636" w:rsidP="005D5306">
                      <w:pPr>
                        <w:pStyle w:val="Caption"/>
                        <w:rPr>
                          <w:noProof/>
                          <w:sz w:val="24"/>
                          <w:lang w:val="en"/>
                        </w:rPr>
                      </w:pPr>
                      <w:r>
                        <w:t xml:space="preserve">Figure </w:t>
                      </w:r>
                      <w:r w:rsidR="00C70967">
                        <w:t>40</w:t>
                      </w:r>
                      <w:r>
                        <w:t xml:space="preserve">: Adult User Distribution of </w:t>
                      </w:r>
                      <m:oMath>
                        <m:r>
                          <w:rPr>
                            <w:rFonts w:ascii="Cambria Math" w:hAnsi="Cambria Math"/>
                          </w:rPr>
                          <m:t>μ</m:t>
                        </m:r>
                      </m:oMath>
                    </w:p>
                  </w:txbxContent>
                </v:textbox>
              </v:shape>
            </w:pict>
          </mc:Fallback>
        </mc:AlternateContent>
      </w:r>
      <w:r>
        <w:rPr>
          <w:noProof/>
          <w:lang w:val="en"/>
        </w:rPr>
        <w:drawing>
          <wp:anchor distT="0" distB="0" distL="114300" distR="114300" simplePos="0" relativeHeight="251712000" behindDoc="0" locked="0" layoutInCell="1" allowOverlap="1" wp14:anchorId="1EC2FA42" wp14:editId="39077F1B">
            <wp:simplePos x="0" y="0"/>
            <wp:positionH relativeFrom="column">
              <wp:posOffset>3164840</wp:posOffset>
            </wp:positionH>
            <wp:positionV relativeFrom="paragraph">
              <wp:posOffset>0</wp:posOffset>
            </wp:positionV>
            <wp:extent cx="1956435" cy="1938020"/>
            <wp:effectExtent l="0" t="0" r="5715" b="5080"/>
            <wp:wrapTopAndBottom/>
            <wp:docPr id="247" name="Picture 2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adult_mudist_users.jpeg"/>
                    <pic:cNvPicPr/>
                  </pic:nvPicPr>
                  <pic:blipFill>
                    <a:blip r:embed="rId84">
                      <a:extLst>
                        <a:ext uri="{28A0092B-C50C-407E-A947-70E740481C1C}">
                          <a14:useLocalDpi xmlns:a14="http://schemas.microsoft.com/office/drawing/2010/main" val="0"/>
                        </a:ext>
                      </a:extLst>
                    </a:blip>
                    <a:stretch>
                      <a:fillRect/>
                    </a:stretch>
                  </pic:blipFill>
                  <pic:spPr>
                    <a:xfrm>
                      <a:off x="0" y="0"/>
                      <a:ext cx="1956435" cy="1938020"/>
                    </a:xfrm>
                    <a:prstGeom prst="rect">
                      <a:avLst/>
                    </a:prstGeom>
                  </pic:spPr>
                </pic:pic>
              </a:graphicData>
            </a:graphic>
            <wp14:sizeRelH relativeFrom="margin">
              <wp14:pctWidth>0</wp14:pctWidth>
            </wp14:sizeRelH>
            <wp14:sizeRelV relativeFrom="margin">
              <wp14:pctHeight>0</wp14:pctHeight>
            </wp14:sizeRelV>
          </wp:anchor>
        </w:drawing>
      </w:r>
      <w:r>
        <w:rPr>
          <w:noProof/>
          <w:lang w:val="en"/>
        </w:rPr>
        <w:drawing>
          <wp:anchor distT="0" distB="0" distL="114300" distR="114300" simplePos="0" relativeHeight="251710976" behindDoc="0" locked="0" layoutInCell="1" allowOverlap="1" wp14:anchorId="6FA4136F" wp14:editId="048A875C">
            <wp:simplePos x="0" y="0"/>
            <wp:positionH relativeFrom="column">
              <wp:posOffset>795131</wp:posOffset>
            </wp:positionH>
            <wp:positionV relativeFrom="paragraph">
              <wp:posOffset>0</wp:posOffset>
            </wp:positionV>
            <wp:extent cx="1956816" cy="1938528"/>
            <wp:effectExtent l="0" t="0" r="5715" b="5080"/>
            <wp:wrapTopAndBottom/>
            <wp:docPr id="248" name="Picture 24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adult_mudist_nonusers.jpeg"/>
                    <pic:cNvPicPr/>
                  </pic:nvPicPr>
                  <pic:blipFill>
                    <a:blip r:embed="rId85">
                      <a:extLst>
                        <a:ext uri="{28A0092B-C50C-407E-A947-70E740481C1C}">
                          <a14:useLocalDpi xmlns:a14="http://schemas.microsoft.com/office/drawing/2010/main" val="0"/>
                        </a:ext>
                      </a:extLst>
                    </a:blip>
                    <a:stretch>
                      <a:fillRect/>
                    </a:stretch>
                  </pic:blipFill>
                  <pic:spPr>
                    <a:xfrm>
                      <a:off x="0" y="0"/>
                      <a:ext cx="1956816" cy="1938528"/>
                    </a:xfrm>
                    <a:prstGeom prst="rect">
                      <a:avLst/>
                    </a:prstGeom>
                  </pic:spPr>
                </pic:pic>
              </a:graphicData>
            </a:graphic>
            <wp14:sizeRelH relativeFrom="margin">
              <wp14:pctWidth>0</wp14:pctWidth>
            </wp14:sizeRelH>
            <wp14:sizeRelV relativeFrom="margin">
              <wp14:pctHeight>0</wp14:pctHeight>
            </wp14:sizeRelV>
          </wp:anchor>
        </w:drawing>
      </w:r>
    </w:p>
    <w:p w14:paraId="311EBED3" w14:textId="5882DDAE" w:rsidR="00733C27" w:rsidRDefault="00733C27" w:rsidP="00733C27">
      <w:pPr>
        <w:pStyle w:val="Heading1"/>
        <w:rPr>
          <w:lang w:val="en"/>
        </w:rPr>
      </w:pPr>
      <w:bookmarkStart w:id="81" w:name="_Toc531434247"/>
      <w:bookmarkStart w:id="82" w:name="_Toc531613987"/>
      <w:r>
        <w:rPr>
          <w:lang w:val="en"/>
        </w:rPr>
        <w:t>Conclusions</w:t>
      </w:r>
      <w:bookmarkEnd w:id="81"/>
      <w:bookmarkEnd w:id="82"/>
    </w:p>
    <w:p w14:paraId="5177759D" w14:textId="77777777" w:rsidR="002E1FA3" w:rsidRDefault="00733C27" w:rsidP="00733C27">
      <w:pPr>
        <w:rPr>
          <w:lang w:val="en"/>
        </w:rPr>
      </w:pPr>
      <w:r>
        <w:rPr>
          <w:lang w:val="en"/>
        </w:rPr>
        <w:tab/>
      </w:r>
      <w:r w:rsidR="00AE70DA">
        <w:rPr>
          <w:lang w:val="en"/>
        </w:rPr>
        <w:t xml:space="preserve">We can draw conclusions from our analysis </w:t>
      </w:r>
      <w:r w:rsidR="002E1FA3">
        <w:rPr>
          <w:lang w:val="en"/>
        </w:rPr>
        <w:t xml:space="preserve">regarding the methodology of our model.  These conclusions are relevant to researchers wishing to explore large, complex datasets.  We can also draw conclusions about correlates to heroin use.  These conclusions are relevant to clinicians and practitioners wishing to impact the opioid crisis.  Before presenting these </w:t>
      </w:r>
      <w:r w:rsidR="000B7137">
        <w:rPr>
          <w:lang w:val="en"/>
        </w:rPr>
        <w:t>summary findings</w:t>
      </w:r>
      <w:r w:rsidR="002E1FA3">
        <w:rPr>
          <w:lang w:val="en"/>
        </w:rPr>
        <w:t>, we will review some limitations of our study.</w:t>
      </w:r>
    </w:p>
    <w:p w14:paraId="6EE7F3C8" w14:textId="77777777" w:rsidR="002E1FA3" w:rsidRDefault="002E1FA3" w:rsidP="002E1FA3">
      <w:pPr>
        <w:pStyle w:val="Heading2"/>
        <w:rPr>
          <w:lang w:val="en"/>
        </w:rPr>
      </w:pPr>
      <w:bookmarkStart w:id="83" w:name="_Toc531613988"/>
      <w:r>
        <w:rPr>
          <w:lang w:val="en"/>
        </w:rPr>
        <w:t>Limitations</w:t>
      </w:r>
      <w:bookmarkEnd w:id="83"/>
    </w:p>
    <w:p w14:paraId="53802123" w14:textId="77777777" w:rsidR="002E1FA3" w:rsidRPr="002E1FA3" w:rsidRDefault="002E1FA3" w:rsidP="002E1FA3">
      <w:pPr>
        <w:rPr>
          <w:lang w:val="en"/>
        </w:rPr>
      </w:pPr>
      <w:r>
        <w:rPr>
          <w:lang w:val="en"/>
        </w:rPr>
        <w:tab/>
        <w:t>The most important limitation to our study is that it is based upon</w:t>
      </w:r>
      <w:r w:rsidR="00951368">
        <w:rPr>
          <w:lang w:val="en"/>
        </w:rPr>
        <w:t xml:space="preserve"> data that was voluntarily provided by users through surveys.  This means that our findings rely on the accuracy and honesty of those surveys.  One way to validate our conclusions would be to use different data, such as insurance records, and redo the model using our findings as a set of prior distributions.  Another limitation is due to our imputation approach.  In the initial reduction of the dataset, we manually imputed data for missing values based upon reasonable assumptions.  While most of the variables for which we did this were ultimately not important, we could use </w:t>
      </w:r>
      <w:r w:rsidR="00951368">
        <w:rPr>
          <w:lang w:val="en"/>
        </w:rPr>
        <w:lastRenderedPageBreak/>
        <w:t>more robust imputation techniques to remove this limitation entirely.</w:t>
      </w:r>
      <w:r w:rsidR="000A053D">
        <w:rPr>
          <w:lang w:val="en"/>
        </w:rPr>
        <w:t xml:space="preserve">  Finally, our method for setting prior distributions for model parameters is open to debate.  We chose to set subjective priors based upon a review of prior literature.  A competing approach would be to set more specific priors using the values for parameters found in that literature.  Given that the studies in the literature involved many fewer observations than our dataset, we believe that such an approach was unwarranted.</w:t>
      </w:r>
    </w:p>
    <w:p w14:paraId="758421B0" w14:textId="77777777" w:rsidR="002E1FA3" w:rsidRDefault="002E1FA3" w:rsidP="002E1FA3">
      <w:pPr>
        <w:pStyle w:val="Heading2"/>
        <w:rPr>
          <w:lang w:val="en"/>
        </w:rPr>
      </w:pPr>
      <w:bookmarkStart w:id="84" w:name="_Toc531613989"/>
      <w:r>
        <w:rPr>
          <w:lang w:val="en"/>
        </w:rPr>
        <w:t>Methodological Findings</w:t>
      </w:r>
      <w:bookmarkEnd w:id="84"/>
    </w:p>
    <w:p w14:paraId="2F7F37D9" w14:textId="7BEFAE38" w:rsidR="00733C27" w:rsidRDefault="00EA2AD2" w:rsidP="00D319E4">
      <w:pPr>
        <w:ind w:firstLine="720"/>
        <w:rPr>
          <w:lang w:val="en"/>
        </w:rPr>
      </w:pPr>
      <w:r>
        <w:rPr>
          <w:lang w:val="en"/>
        </w:rPr>
        <w:t xml:space="preserve">Traditional medical and epidemiological research begins with a set hypothesis </w:t>
      </w:r>
      <w:r w:rsidR="00BB643A">
        <w:rPr>
          <w:lang w:val="en"/>
        </w:rPr>
        <w:t xml:space="preserve">and then uses a dataset, sometimes from a clinical study, sometimes from an </w:t>
      </w:r>
      <w:r w:rsidR="00E33109">
        <w:rPr>
          <w:lang w:val="en"/>
        </w:rPr>
        <w:t xml:space="preserve">existing </w:t>
      </w:r>
      <w:r w:rsidR="00EF5A46">
        <w:rPr>
          <w:lang w:val="en"/>
        </w:rPr>
        <w:t>dataset</w:t>
      </w:r>
      <w:r w:rsidR="00E33109">
        <w:rPr>
          <w:lang w:val="en"/>
        </w:rPr>
        <w:t>, and conduct</w:t>
      </w:r>
      <w:r w:rsidR="00AC1F1C">
        <w:rPr>
          <w:lang w:val="en"/>
        </w:rPr>
        <w:t>s</w:t>
      </w:r>
      <w:r w:rsidR="00E33109">
        <w:rPr>
          <w:lang w:val="en"/>
        </w:rPr>
        <w:t xml:space="preserve"> null hypothesis tests to determine an outcome.  </w:t>
      </w:r>
      <w:r w:rsidR="00496DFC">
        <w:rPr>
          <w:lang w:val="en"/>
        </w:rPr>
        <w:t>When we are presented with a massive dataset from which many hypotheses can be tested, we believe th</w:t>
      </w:r>
      <w:r w:rsidR="007A71D0">
        <w:rPr>
          <w:lang w:val="en"/>
        </w:rPr>
        <w:t xml:space="preserve">at the data itself </w:t>
      </w:r>
      <w:r w:rsidR="001C57C2">
        <w:rPr>
          <w:lang w:val="en"/>
        </w:rPr>
        <w:t>should</w:t>
      </w:r>
      <w:r w:rsidR="007A71D0">
        <w:rPr>
          <w:lang w:val="en"/>
        </w:rPr>
        <w:t xml:space="preserve"> guide researchers to important investigation</w:t>
      </w:r>
      <w:r w:rsidR="00DF3BAF">
        <w:rPr>
          <w:lang w:val="en"/>
        </w:rPr>
        <w:t xml:space="preserve">s.  </w:t>
      </w:r>
    </w:p>
    <w:p w14:paraId="7E061FFE" w14:textId="53BD9135" w:rsidR="00616109" w:rsidRDefault="00616109" w:rsidP="00733C27">
      <w:pPr>
        <w:rPr>
          <w:lang w:val="en"/>
        </w:rPr>
      </w:pPr>
      <w:r>
        <w:rPr>
          <w:lang w:val="en"/>
        </w:rPr>
        <w:tab/>
        <w:t xml:space="preserve">The NSDUH dataset presents a </w:t>
      </w:r>
      <w:r w:rsidR="002C6E95">
        <w:rPr>
          <w:lang w:val="en"/>
        </w:rPr>
        <w:t xml:space="preserve">good example of this situation – it has many </w:t>
      </w:r>
      <w:r w:rsidR="007B05A2">
        <w:rPr>
          <w:lang w:val="en"/>
        </w:rPr>
        <w:t>observations</w:t>
      </w:r>
      <w:r w:rsidR="002C6E95">
        <w:rPr>
          <w:lang w:val="en"/>
        </w:rPr>
        <w:t xml:space="preserve">, covers </w:t>
      </w:r>
      <w:r w:rsidR="007B05A2">
        <w:rPr>
          <w:lang w:val="en"/>
        </w:rPr>
        <w:t xml:space="preserve">multiple time periods, and has thousands of variables.  When we confront such a dataset, we should be able to </w:t>
      </w:r>
      <w:r w:rsidR="00416983">
        <w:rPr>
          <w:lang w:val="en"/>
        </w:rPr>
        <w:t>ask vague questions, such as “what factors are closely correlated with heroin use</w:t>
      </w:r>
      <w:r w:rsidR="008757F1">
        <w:rPr>
          <w:lang w:val="en"/>
        </w:rPr>
        <w:t>” and</w:t>
      </w:r>
      <w:r w:rsidR="00D3412E">
        <w:rPr>
          <w:lang w:val="en"/>
        </w:rPr>
        <w:t xml:space="preserve"> let the data guide us to the answers.  Unsupervised methods such as principal component analysis and supervised methods such as random forest classification trees can uncover variables that should be used by the researcher in model construction.</w:t>
      </w:r>
      <w:r w:rsidR="00AC32D8">
        <w:rPr>
          <w:lang w:val="en"/>
        </w:rPr>
        <w:t xml:space="preserve">  </w:t>
      </w:r>
      <w:r w:rsidR="00C72256">
        <w:rPr>
          <w:lang w:val="en"/>
        </w:rPr>
        <w:t xml:space="preserve">We applied these techniques without restricting the potential variables in the NSDUH dataset that could be relevant to our question.  When we did so, we uncovered some variables that </w:t>
      </w:r>
      <w:r w:rsidR="00193DC8">
        <w:rPr>
          <w:lang w:val="en"/>
        </w:rPr>
        <w:t>we would have expected from other studies, such as OxyContin</w:t>
      </w:r>
      <w:r w:rsidR="00884837">
        <w:rPr>
          <w:lang w:val="en"/>
        </w:rPr>
        <w:t xml:space="preserve"> </w:t>
      </w:r>
      <w:r w:rsidR="00DF7072">
        <w:rPr>
          <w:lang w:val="en"/>
        </w:rPr>
        <w:t xml:space="preserve">abuse </w:t>
      </w:r>
      <w:r w:rsidR="00884837">
        <w:rPr>
          <w:lang w:val="en"/>
        </w:rPr>
        <w:t>and needle use</w:t>
      </w:r>
      <w:r w:rsidR="00193DC8">
        <w:rPr>
          <w:lang w:val="en"/>
        </w:rPr>
        <w:t xml:space="preserve">, and others that had not been </w:t>
      </w:r>
      <w:r w:rsidR="00C87D30">
        <w:rPr>
          <w:lang w:val="en"/>
        </w:rPr>
        <w:t>well studied, such as respondents’ perceived risk of heroin and their ability to acquire heroin easily.</w:t>
      </w:r>
      <w:r w:rsidR="00F835FA">
        <w:rPr>
          <w:lang w:val="en"/>
        </w:rPr>
        <w:t xml:space="preserve">  Our methods rejected other variables which we may have </w:t>
      </w:r>
      <w:r w:rsidR="004A7D21">
        <w:rPr>
          <w:lang w:val="en"/>
        </w:rPr>
        <w:t>thought were relevant such as sex, race, and other socio-demographic factors.</w:t>
      </w:r>
    </w:p>
    <w:p w14:paraId="1EDE352A" w14:textId="34FB85DE" w:rsidR="00C3770E" w:rsidRDefault="00C3770E" w:rsidP="00733C27">
      <w:pPr>
        <w:rPr>
          <w:lang w:val="en"/>
        </w:rPr>
      </w:pPr>
      <w:r>
        <w:rPr>
          <w:lang w:val="en"/>
        </w:rPr>
        <w:tab/>
        <w:t xml:space="preserve">Our methods also incorporated Bayesian statistics, which allowed us to </w:t>
      </w:r>
      <w:r w:rsidR="00CC2FCC">
        <w:rPr>
          <w:lang w:val="en"/>
        </w:rPr>
        <w:t>consider</w:t>
      </w:r>
      <w:r>
        <w:rPr>
          <w:lang w:val="en"/>
        </w:rPr>
        <w:t xml:space="preserve"> previous studies when we constructed our models.  </w:t>
      </w:r>
      <w:r w:rsidR="00CC2FCC">
        <w:rPr>
          <w:lang w:val="en"/>
        </w:rPr>
        <w:t xml:space="preserve">When doing research, we should not ignore previous studies, especially those </w:t>
      </w:r>
      <w:r w:rsidR="006B7EA0">
        <w:rPr>
          <w:lang w:val="en"/>
        </w:rPr>
        <w:t xml:space="preserve">based upon </w:t>
      </w:r>
      <w:r w:rsidR="00CC2FCC">
        <w:rPr>
          <w:lang w:val="en"/>
        </w:rPr>
        <w:t xml:space="preserve">other data sources.  </w:t>
      </w:r>
      <w:r w:rsidR="00C55002">
        <w:rPr>
          <w:lang w:val="en"/>
        </w:rPr>
        <w:t xml:space="preserve">Instead, research should either reinforce conclusions found elsewhere or </w:t>
      </w:r>
      <w:r w:rsidR="00BF464D">
        <w:rPr>
          <w:lang w:val="en"/>
        </w:rPr>
        <w:t xml:space="preserve">refute them by finding them invalid </w:t>
      </w:r>
      <w:r w:rsidR="005C59A6">
        <w:rPr>
          <w:lang w:val="en"/>
        </w:rPr>
        <w:t xml:space="preserve">according to </w:t>
      </w:r>
      <w:r w:rsidR="00DA3BF9">
        <w:rPr>
          <w:lang w:val="en"/>
        </w:rPr>
        <w:t>a higher standard than we would have in the absence of prior knowledge.</w:t>
      </w:r>
      <w:r w:rsidR="005C59A6">
        <w:rPr>
          <w:lang w:val="en"/>
        </w:rPr>
        <w:t xml:space="preserve">  Bayesian statistics, through the incorporation of prior </w:t>
      </w:r>
      <w:r w:rsidR="00CE0ABC">
        <w:rPr>
          <w:lang w:val="en"/>
        </w:rPr>
        <w:t xml:space="preserve">distributions, accomplishes this goal and in doing so lets </w:t>
      </w:r>
      <w:r w:rsidR="000729B2">
        <w:rPr>
          <w:lang w:val="en"/>
        </w:rPr>
        <w:t>a single</w:t>
      </w:r>
      <w:r w:rsidR="00CE0ABC">
        <w:rPr>
          <w:lang w:val="en"/>
        </w:rPr>
        <w:t xml:space="preserve"> study represent the accumulated knowledge of many.</w:t>
      </w:r>
      <w:r w:rsidR="00A76664">
        <w:rPr>
          <w:lang w:val="en"/>
        </w:rPr>
        <w:t xml:space="preserve">  </w:t>
      </w:r>
      <w:r w:rsidR="000729B2">
        <w:rPr>
          <w:lang w:val="en"/>
        </w:rPr>
        <w:t>We</w:t>
      </w:r>
      <w:r w:rsidR="00A76664">
        <w:rPr>
          <w:lang w:val="en"/>
        </w:rPr>
        <w:t xml:space="preserve"> drew </w:t>
      </w:r>
      <w:r w:rsidR="000729B2">
        <w:rPr>
          <w:lang w:val="en"/>
        </w:rPr>
        <w:t xml:space="preserve">some </w:t>
      </w:r>
      <w:r w:rsidR="00A76664">
        <w:rPr>
          <w:lang w:val="en"/>
        </w:rPr>
        <w:t xml:space="preserve">conclusions that reinforced prior knowledge, such as the </w:t>
      </w:r>
      <w:r w:rsidR="00D14F38">
        <w:rPr>
          <w:lang w:val="en"/>
        </w:rPr>
        <w:t>correlation between needle use and heroin use.  We also refuted others</w:t>
      </w:r>
      <w:r w:rsidR="008A3108">
        <w:rPr>
          <w:lang w:val="en"/>
        </w:rPr>
        <w:t>.  D</w:t>
      </w:r>
      <w:r w:rsidR="00D14F38">
        <w:rPr>
          <w:lang w:val="en"/>
        </w:rPr>
        <w:t xml:space="preserve">espite prior knowledge that suggested a correlation between age of first use and heroin </w:t>
      </w:r>
      <w:r w:rsidR="00810024">
        <w:rPr>
          <w:lang w:val="en"/>
        </w:rPr>
        <w:t xml:space="preserve">use, our study found this relationship to be rejected </w:t>
      </w:r>
      <w:r w:rsidR="00B74E75">
        <w:rPr>
          <w:lang w:val="en"/>
        </w:rPr>
        <w:t>at the 95% high density interval.</w:t>
      </w:r>
    </w:p>
    <w:p w14:paraId="54ED5839" w14:textId="77777777" w:rsidR="002E1FA3" w:rsidRDefault="002E1FA3" w:rsidP="00AD1CD5">
      <w:pPr>
        <w:ind w:firstLine="720"/>
        <w:rPr>
          <w:lang w:val="en"/>
        </w:rPr>
      </w:pPr>
      <w:r>
        <w:rPr>
          <w:lang w:val="en"/>
        </w:rPr>
        <w:t>We</w:t>
      </w:r>
      <w:r w:rsidR="0039071C">
        <w:rPr>
          <w:lang w:val="en"/>
        </w:rPr>
        <w:t xml:space="preserve"> advocate the use of our methodology</w:t>
      </w:r>
      <w:r w:rsidR="001B411B">
        <w:rPr>
          <w:lang w:val="en"/>
        </w:rPr>
        <w:t>, the application of PCA and classification trees to large dataset</w:t>
      </w:r>
      <w:r w:rsidR="00743867">
        <w:rPr>
          <w:lang w:val="en"/>
        </w:rPr>
        <w:t>s</w:t>
      </w:r>
      <w:r w:rsidR="001B411B">
        <w:rPr>
          <w:lang w:val="en"/>
        </w:rPr>
        <w:t xml:space="preserve"> to determine variable</w:t>
      </w:r>
      <w:r w:rsidR="00743867">
        <w:rPr>
          <w:lang w:val="en"/>
        </w:rPr>
        <w:t>s</w:t>
      </w:r>
      <w:r w:rsidR="001B411B">
        <w:rPr>
          <w:lang w:val="en"/>
        </w:rPr>
        <w:t xml:space="preserve"> for inclusion in a Bayesian model, on other sources.  </w:t>
      </w:r>
      <w:r w:rsidR="00365B2D">
        <w:rPr>
          <w:lang w:val="en"/>
        </w:rPr>
        <w:t xml:space="preserve">We are seeing an increase in availability of large medical datasets from Federal, state, and local government sources, as well as from insurance </w:t>
      </w:r>
      <w:r w:rsidR="00563088">
        <w:rPr>
          <w:lang w:val="en"/>
        </w:rPr>
        <w:t xml:space="preserve">providers.  We have reached a point where the </w:t>
      </w:r>
      <w:r w:rsidR="00563088">
        <w:rPr>
          <w:lang w:val="en"/>
        </w:rPr>
        <w:lastRenderedPageBreak/>
        <w:t xml:space="preserve">volume of data available to researchers requires advanced data analytics in order to uncover new </w:t>
      </w:r>
      <w:r w:rsidR="00983096">
        <w:rPr>
          <w:lang w:val="en"/>
        </w:rPr>
        <w:t>and potentially surprising findings that would otherwise be undiscovered by traditional medical research techniques</w:t>
      </w:r>
    </w:p>
    <w:p w14:paraId="305E5368" w14:textId="77777777" w:rsidR="002E1FA3" w:rsidRDefault="002E1FA3" w:rsidP="00AD1CD5">
      <w:pPr>
        <w:pStyle w:val="Heading2"/>
        <w:rPr>
          <w:lang w:val="en"/>
        </w:rPr>
      </w:pPr>
      <w:bookmarkStart w:id="85" w:name="_Toc531613990"/>
      <w:r>
        <w:rPr>
          <w:lang w:val="en"/>
        </w:rPr>
        <w:t>Heroin Use Findings</w:t>
      </w:r>
      <w:bookmarkEnd w:id="85"/>
    </w:p>
    <w:p w14:paraId="26DD07FD" w14:textId="667F3B65" w:rsidR="00B74E75" w:rsidRDefault="00B74E75" w:rsidP="00733C27">
      <w:pPr>
        <w:rPr>
          <w:lang w:val="en"/>
        </w:rPr>
      </w:pPr>
      <w:r>
        <w:rPr>
          <w:lang w:val="en"/>
        </w:rPr>
        <w:tab/>
      </w:r>
      <w:r w:rsidR="002E1FA3">
        <w:rPr>
          <w:lang w:val="en"/>
        </w:rPr>
        <w:t>We</w:t>
      </w:r>
      <w:r w:rsidR="002C3F37">
        <w:rPr>
          <w:lang w:val="en"/>
        </w:rPr>
        <w:t xml:space="preserve"> were </w:t>
      </w:r>
      <w:r w:rsidR="002E1FA3">
        <w:rPr>
          <w:lang w:val="en"/>
        </w:rPr>
        <w:t>able to quantify correlates to</w:t>
      </w:r>
      <w:r w:rsidR="002C3F37">
        <w:rPr>
          <w:lang w:val="en"/>
        </w:rPr>
        <w:t xml:space="preserve"> heroin use</w:t>
      </w:r>
      <w:r w:rsidR="002E1FA3">
        <w:rPr>
          <w:lang w:val="en"/>
        </w:rPr>
        <w:t xml:space="preserve"> and how those have changed over time</w:t>
      </w:r>
      <w:r w:rsidR="002C3F37">
        <w:rPr>
          <w:lang w:val="en"/>
        </w:rPr>
        <w:t xml:space="preserve">.  </w:t>
      </w:r>
      <w:r w:rsidR="0051201C">
        <w:rPr>
          <w:lang w:val="en"/>
        </w:rPr>
        <w:t>We demonstrated th</w:t>
      </w:r>
      <w:r w:rsidR="002E1FA3">
        <w:rPr>
          <w:lang w:val="en"/>
        </w:rPr>
        <w:t xml:space="preserve">at </w:t>
      </w:r>
      <w:r w:rsidR="0051201C">
        <w:rPr>
          <w:lang w:val="en"/>
        </w:rPr>
        <w:t xml:space="preserve">the impact of OxyContin use </w:t>
      </w:r>
      <w:r w:rsidR="002E1FA3">
        <w:rPr>
          <w:lang w:val="en"/>
        </w:rPr>
        <w:t>has increased since 2003</w:t>
      </w:r>
      <w:r w:rsidR="0051201C">
        <w:rPr>
          <w:lang w:val="en"/>
        </w:rPr>
        <w:t xml:space="preserve">.  </w:t>
      </w:r>
      <w:r w:rsidR="002E1FA3">
        <w:rPr>
          <w:lang w:val="en"/>
        </w:rPr>
        <w:t>T</w:t>
      </w:r>
      <w:r w:rsidR="0051201C">
        <w:rPr>
          <w:lang w:val="en"/>
        </w:rPr>
        <w:t xml:space="preserve">he correlation between OxyContin and heroin has been well documented, </w:t>
      </w:r>
      <w:r w:rsidR="002E1FA3">
        <w:rPr>
          <w:lang w:val="en"/>
        </w:rPr>
        <w:t>but</w:t>
      </w:r>
      <w:r w:rsidR="0051201C">
        <w:rPr>
          <w:lang w:val="en"/>
        </w:rPr>
        <w:t xml:space="preserve"> we have shown </w:t>
      </w:r>
      <w:r w:rsidR="009C24CC">
        <w:rPr>
          <w:lang w:val="en"/>
        </w:rPr>
        <w:t>that it arose after 2005 and grew through 2014.</w:t>
      </w:r>
      <w:r w:rsidR="00AD0F31">
        <w:rPr>
          <w:lang w:val="en"/>
        </w:rPr>
        <w:t xml:space="preserve">  We also showed t</w:t>
      </w:r>
      <w:r w:rsidR="00A1252F">
        <w:rPr>
          <w:lang w:val="en"/>
        </w:rPr>
        <w:t xml:space="preserve">hat while a great deal of attention has been paid to the relationship between non-prescription opioids and heroin, cocaine and crack have consistently been </w:t>
      </w:r>
      <w:r w:rsidR="002E1FA3">
        <w:rPr>
          <w:lang w:val="en"/>
        </w:rPr>
        <w:t xml:space="preserve">the drugs </w:t>
      </w:r>
      <w:r w:rsidR="00A1252F">
        <w:rPr>
          <w:lang w:val="en"/>
        </w:rPr>
        <w:t xml:space="preserve">most associated with heroin use among adults </w:t>
      </w:r>
      <w:r w:rsidR="004B4D6E">
        <w:rPr>
          <w:lang w:val="en"/>
        </w:rPr>
        <w:t>from 2003 through 2014.</w:t>
      </w:r>
      <w:r w:rsidR="004B4012">
        <w:rPr>
          <w:lang w:val="en"/>
        </w:rPr>
        <w:t xml:space="preserve">  We found that for both adults and youths, hallucinogen use, especially of PCP and ecstasy, </w:t>
      </w:r>
      <w:r w:rsidR="002453D7">
        <w:rPr>
          <w:lang w:val="en"/>
        </w:rPr>
        <w:t>was highly correlated to heroin use.</w:t>
      </w:r>
    </w:p>
    <w:p w14:paraId="4A7C6D86" w14:textId="7B660D66" w:rsidR="006E3705" w:rsidRDefault="006E3705" w:rsidP="00733C27">
      <w:pPr>
        <w:rPr>
          <w:lang w:val="en"/>
        </w:rPr>
      </w:pPr>
      <w:r>
        <w:rPr>
          <w:lang w:val="en"/>
        </w:rPr>
        <w:tab/>
        <w:t>We showed that not all drugs are relevant</w:t>
      </w:r>
      <w:r w:rsidR="003021E5">
        <w:rPr>
          <w:lang w:val="en"/>
        </w:rPr>
        <w:t>.  I</w:t>
      </w:r>
      <w:r>
        <w:rPr>
          <w:lang w:val="en"/>
        </w:rPr>
        <w:t xml:space="preserve">nstead, there is a list of critical drugs, which differs for adults and youths, </w:t>
      </w:r>
      <w:r w:rsidR="00857368">
        <w:rPr>
          <w:lang w:val="en"/>
        </w:rPr>
        <w:t>that is definitively correlated to heroin use.</w:t>
      </w:r>
      <w:r w:rsidR="00D57A9D">
        <w:rPr>
          <w:lang w:val="en"/>
        </w:rPr>
        <w:t xml:space="preserve">  For example, we can say that there is no evidence in the NSDUH dataset that marijuana use is correlated to heroin use for either adults or youths.  This is </w:t>
      </w:r>
      <w:r w:rsidR="002E7E34">
        <w:rPr>
          <w:lang w:val="en"/>
        </w:rPr>
        <w:t xml:space="preserve">a significant finding </w:t>
      </w:r>
      <w:r w:rsidR="00FC0D5B">
        <w:rPr>
          <w:lang w:val="en"/>
        </w:rPr>
        <w:t>considering</w:t>
      </w:r>
      <w:r w:rsidR="002E7E34">
        <w:rPr>
          <w:lang w:val="en"/>
        </w:rPr>
        <w:t xml:space="preserve"> the national debate on marijuana legalization.</w:t>
      </w:r>
      <w:r w:rsidR="001D3F65">
        <w:rPr>
          <w:lang w:val="en"/>
        </w:rPr>
        <w:t xml:space="preserve">  Additionally, we found that not only is the use of critical drugs relevant, but other factors related to their use is also important.  </w:t>
      </w:r>
      <w:r w:rsidR="001B15B0">
        <w:rPr>
          <w:lang w:val="en"/>
        </w:rPr>
        <w:t>The likelihood of heroin use increases with the number of critical drugs that a potential user has abused.</w:t>
      </w:r>
    </w:p>
    <w:p w14:paraId="2C48DDC1" w14:textId="163E19B3" w:rsidR="005D3282" w:rsidRDefault="005D3282" w:rsidP="00733C27">
      <w:pPr>
        <w:rPr>
          <w:lang w:val="en"/>
        </w:rPr>
      </w:pPr>
      <w:r>
        <w:rPr>
          <w:lang w:val="en"/>
        </w:rPr>
        <w:tab/>
      </w:r>
      <w:r w:rsidR="00CD23BF">
        <w:rPr>
          <w:lang w:val="en"/>
        </w:rPr>
        <w:t>We found t</w:t>
      </w:r>
      <w:r>
        <w:rPr>
          <w:lang w:val="en"/>
        </w:rPr>
        <w:t xml:space="preserve">wo other factors </w:t>
      </w:r>
      <w:r w:rsidR="00CA68BC">
        <w:rPr>
          <w:lang w:val="en"/>
        </w:rPr>
        <w:t xml:space="preserve">of </w:t>
      </w:r>
      <w:r w:rsidR="00D57FC5">
        <w:rPr>
          <w:lang w:val="en"/>
        </w:rPr>
        <w:t xml:space="preserve">interest to practitioners wishing to suppress heroin usage.  The first of these pertains to access to heroin.  We found that respondents who had easy access to heroin were more likely to use it.  While this seems obvious, we had not found any studies that </w:t>
      </w:r>
      <w:r w:rsidR="00CA68BC">
        <w:rPr>
          <w:lang w:val="en"/>
        </w:rPr>
        <w:t>considered this relationship</w:t>
      </w:r>
      <w:r w:rsidR="00CD23BF">
        <w:rPr>
          <w:lang w:val="en"/>
        </w:rPr>
        <w:t xml:space="preserve">.  </w:t>
      </w:r>
      <w:r w:rsidR="00C36C0C">
        <w:rPr>
          <w:lang w:val="en"/>
        </w:rPr>
        <w:t>Advocates of p</w:t>
      </w:r>
      <w:r w:rsidR="00CD23BF">
        <w:rPr>
          <w:lang w:val="en"/>
        </w:rPr>
        <w:t xml:space="preserve">olicies regarding decriminalization of </w:t>
      </w:r>
      <w:r w:rsidR="00C36C0C">
        <w:rPr>
          <w:lang w:val="en"/>
        </w:rPr>
        <w:t xml:space="preserve">heroin use or the creation of “safe space” areas for use should take note that </w:t>
      </w:r>
      <w:r w:rsidR="00474FC6">
        <w:rPr>
          <w:lang w:val="en"/>
        </w:rPr>
        <w:t>they may create unintended consequences of increased usage among the population by easing access to the drug.</w:t>
      </w:r>
      <w:r w:rsidR="00CB5256">
        <w:rPr>
          <w:lang w:val="en"/>
        </w:rPr>
        <w:t xml:space="preserve">  Similarly, respondents with a low perceived risk of heroin use are more likely to use it.  Again, this may seem obvious, but by proving the relationship, we </w:t>
      </w:r>
      <w:r w:rsidR="0012161D">
        <w:rPr>
          <w:lang w:val="en"/>
        </w:rPr>
        <w:t>are providing evidence that education programs for likely users may reduce the chance of heroin use.</w:t>
      </w:r>
    </w:p>
    <w:p w14:paraId="676C9B20" w14:textId="2A9E83FB" w:rsidR="0012161D" w:rsidRDefault="0012161D" w:rsidP="00733C27">
      <w:pPr>
        <w:rPr>
          <w:lang w:val="en"/>
        </w:rPr>
      </w:pPr>
      <w:r>
        <w:rPr>
          <w:lang w:val="en"/>
        </w:rPr>
        <w:tab/>
        <w:t xml:space="preserve">Our study has </w:t>
      </w:r>
      <w:r w:rsidR="007B0A30">
        <w:rPr>
          <w:lang w:val="en"/>
        </w:rPr>
        <w:t xml:space="preserve">created </w:t>
      </w:r>
      <w:r>
        <w:rPr>
          <w:lang w:val="en"/>
        </w:rPr>
        <w:t xml:space="preserve">opportunities for further research.  </w:t>
      </w:r>
      <w:r w:rsidR="007B0A30">
        <w:rPr>
          <w:lang w:val="en"/>
        </w:rPr>
        <w:t xml:space="preserve">Our parameter values can be used to create a </w:t>
      </w:r>
      <w:r w:rsidR="005A7C69">
        <w:rPr>
          <w:lang w:val="en"/>
        </w:rPr>
        <w:t xml:space="preserve">likely-heroin-use scoring model.  This model could be used by health care providers or counsellors to determine whether </w:t>
      </w:r>
      <w:r w:rsidR="00F13C0D">
        <w:rPr>
          <w:lang w:val="en"/>
        </w:rPr>
        <w:t xml:space="preserve">more aggressive intervention strategies are warranted for potential users.  We recommend a longitudinal clinical study </w:t>
      </w:r>
      <w:r w:rsidR="005E5899">
        <w:rPr>
          <w:lang w:val="en"/>
        </w:rPr>
        <w:t>to see if a scoring model based upon our findings could reduce heroin use in a population.</w:t>
      </w:r>
    </w:p>
    <w:p w14:paraId="7BDF9522" w14:textId="77777777" w:rsidR="0039071C" w:rsidRPr="00733C27" w:rsidRDefault="0039071C" w:rsidP="00733C27">
      <w:pPr>
        <w:rPr>
          <w:lang w:val="en"/>
        </w:rPr>
      </w:pPr>
      <w:r>
        <w:rPr>
          <w:lang w:val="en"/>
        </w:rPr>
        <w:tab/>
      </w:r>
      <w:r w:rsidR="00983096">
        <w:rPr>
          <w:lang w:val="en"/>
        </w:rPr>
        <w:t>.</w:t>
      </w:r>
    </w:p>
    <w:p w14:paraId="4A3B3BB5" w14:textId="77777777" w:rsidR="00F35F00" w:rsidRDefault="00F35F00">
      <w:pPr>
        <w:spacing w:after="160" w:line="259" w:lineRule="auto"/>
        <w:rPr>
          <w:rFonts w:asciiTheme="majorHAnsi" w:eastAsiaTheme="majorEastAsia" w:hAnsiTheme="majorHAnsi" w:cstheme="majorBidi"/>
          <w:color w:val="2E74B5" w:themeColor="accent1" w:themeShade="BF"/>
          <w:sz w:val="32"/>
          <w:szCs w:val="32"/>
          <w:lang w:val="en"/>
        </w:rPr>
      </w:pPr>
      <w:r>
        <w:rPr>
          <w:lang w:val="en"/>
        </w:rPr>
        <w:br w:type="page"/>
      </w:r>
    </w:p>
    <w:p w14:paraId="3CEAFBE4" w14:textId="4C03D626" w:rsidR="00A84452" w:rsidRDefault="00A84452" w:rsidP="00A84452">
      <w:pPr>
        <w:pStyle w:val="Heading1"/>
        <w:rPr>
          <w:lang w:val="en"/>
        </w:rPr>
      </w:pPr>
      <w:bookmarkStart w:id="86" w:name="_Toc531434248"/>
      <w:bookmarkStart w:id="87" w:name="_Toc531613991"/>
      <w:r>
        <w:rPr>
          <w:lang w:val="en"/>
        </w:rPr>
        <w:lastRenderedPageBreak/>
        <w:t xml:space="preserve">Appendix A:  </w:t>
      </w:r>
      <w:r w:rsidR="00EA1F90">
        <w:rPr>
          <w:lang w:val="en"/>
        </w:rPr>
        <w:t xml:space="preserve">Important </w:t>
      </w:r>
      <w:r w:rsidR="00950B18">
        <w:rPr>
          <w:lang w:val="en"/>
        </w:rPr>
        <w:t>Variables from Random Forest Analysis</w:t>
      </w:r>
      <w:bookmarkEnd w:id="86"/>
      <w:bookmarkEnd w:id="87"/>
    </w:p>
    <w:p w14:paraId="3D2BB19A" w14:textId="77777777" w:rsidR="00AB1464" w:rsidRPr="00AB1464" w:rsidRDefault="00AB1464" w:rsidP="00AB1464">
      <w:pPr>
        <w:rPr>
          <w:lang w:val="en"/>
        </w:rPr>
      </w:pPr>
    </w:p>
    <w:p w14:paraId="7E2E4C0D" w14:textId="504926A1" w:rsidR="00E71BA6" w:rsidRDefault="00C35E74" w:rsidP="00E71BA6">
      <w:pPr>
        <w:pStyle w:val="Heading1"/>
        <w:rPr>
          <w:lang w:val="en"/>
        </w:rPr>
      </w:pPr>
      <w:bookmarkStart w:id="88" w:name="_Toc531434249"/>
      <w:bookmarkStart w:id="89" w:name="_Toc531613992"/>
      <w:r w:rsidRPr="00C35E74">
        <w:rPr>
          <w:noProof/>
        </w:rPr>
        <w:drawing>
          <wp:inline distT="0" distB="0" distL="0" distR="0" wp14:anchorId="5D2C40AA" wp14:editId="287F3C26">
            <wp:extent cx="5486400" cy="653859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86400" cy="6538595"/>
                    </a:xfrm>
                    <a:prstGeom prst="rect">
                      <a:avLst/>
                    </a:prstGeom>
                    <a:noFill/>
                    <a:ln>
                      <a:noFill/>
                    </a:ln>
                  </pic:spPr>
                </pic:pic>
              </a:graphicData>
            </a:graphic>
          </wp:inline>
        </w:drawing>
      </w:r>
      <w:r w:rsidR="0044525A">
        <w:rPr>
          <w:lang w:val="en"/>
        </w:rPr>
        <w:br w:type="page"/>
      </w:r>
      <w:r w:rsidR="00E71BA6">
        <w:rPr>
          <w:lang w:val="en"/>
        </w:rPr>
        <w:lastRenderedPageBreak/>
        <w:t>Appendix B:  Evidence in Literature for Priors</w:t>
      </w:r>
      <w:bookmarkEnd w:id="88"/>
      <w:bookmarkEnd w:id="89"/>
    </w:p>
    <w:p w14:paraId="215BC57B" w14:textId="77777777" w:rsidR="00AB1464" w:rsidRPr="00AB1464" w:rsidRDefault="00AB1464" w:rsidP="00AB1464">
      <w:pPr>
        <w:rPr>
          <w:lang w:val="en"/>
        </w:rPr>
      </w:pPr>
    </w:p>
    <w:p w14:paraId="215685AE" w14:textId="77777777" w:rsidR="00017F37" w:rsidRDefault="005E27DE" w:rsidP="00E71BA6">
      <w:pPr>
        <w:rPr>
          <w:lang w:val="en"/>
        </w:rPr>
      </w:pPr>
      <w:r w:rsidRPr="005E27DE">
        <w:rPr>
          <w:noProof/>
        </w:rPr>
        <w:drawing>
          <wp:inline distT="0" distB="0" distL="0" distR="0" wp14:anchorId="38BCD3B1" wp14:editId="343337BA">
            <wp:extent cx="5486400" cy="689546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86400" cy="6895465"/>
                    </a:xfrm>
                    <a:prstGeom prst="rect">
                      <a:avLst/>
                    </a:prstGeom>
                    <a:noFill/>
                    <a:ln>
                      <a:noFill/>
                    </a:ln>
                  </pic:spPr>
                </pic:pic>
              </a:graphicData>
            </a:graphic>
          </wp:inline>
        </w:drawing>
      </w:r>
    </w:p>
    <w:p w14:paraId="04F6A7A0" w14:textId="77777777" w:rsidR="00017F37" w:rsidRDefault="00017F37">
      <w:pPr>
        <w:spacing w:after="160" w:line="259" w:lineRule="auto"/>
        <w:rPr>
          <w:lang w:val="en"/>
        </w:rPr>
      </w:pPr>
      <w:r>
        <w:rPr>
          <w:lang w:val="en"/>
        </w:rPr>
        <w:br w:type="page"/>
      </w:r>
    </w:p>
    <w:p w14:paraId="1C0D790D" w14:textId="4B693309" w:rsidR="00017F37" w:rsidRDefault="00017F37" w:rsidP="00017F37">
      <w:pPr>
        <w:pStyle w:val="Heading1"/>
        <w:rPr>
          <w:lang w:val="en"/>
        </w:rPr>
      </w:pPr>
      <w:bookmarkStart w:id="90" w:name="_Toc531434250"/>
      <w:bookmarkStart w:id="91" w:name="_Toc531613993"/>
      <w:r>
        <w:rPr>
          <w:lang w:val="en"/>
        </w:rPr>
        <w:lastRenderedPageBreak/>
        <w:t xml:space="preserve">Appendix C:  </w:t>
      </w:r>
      <w:r w:rsidR="00F56B21">
        <w:rPr>
          <w:lang w:val="en"/>
        </w:rPr>
        <w:t xml:space="preserve">Adult </w:t>
      </w:r>
      <w:r>
        <w:rPr>
          <w:lang w:val="en"/>
        </w:rPr>
        <w:t>Phase One Gibbs Sampling Results</w:t>
      </w:r>
      <w:r w:rsidR="006F7E69">
        <w:rPr>
          <w:lang w:val="en"/>
        </w:rPr>
        <w:t xml:space="preserve"> (Null in </w:t>
      </w:r>
      <w:r w:rsidR="006F7E69" w:rsidRPr="00D319E4">
        <w:rPr>
          <w:i/>
          <w:color w:val="FF0000"/>
          <w:lang w:val="en"/>
        </w:rPr>
        <w:t>Red</w:t>
      </w:r>
      <w:r w:rsidR="00DA3F12" w:rsidRPr="00AD1CD5">
        <w:rPr>
          <w:i/>
          <w:color w:val="FF0000"/>
          <w:lang w:val="en"/>
        </w:rPr>
        <w:t xml:space="preserve"> Italic</w:t>
      </w:r>
      <w:r w:rsidR="006F7E69">
        <w:rPr>
          <w:lang w:val="en"/>
        </w:rPr>
        <w:t>)</w:t>
      </w:r>
      <w:bookmarkEnd w:id="90"/>
      <w:bookmarkEnd w:id="91"/>
    </w:p>
    <w:p w14:paraId="1DD7B983" w14:textId="77777777" w:rsidR="004B0C14" w:rsidRDefault="0071272D">
      <w:pPr>
        <w:spacing w:after="160" w:line="259" w:lineRule="auto"/>
        <w:rPr>
          <w:lang w:val="en"/>
        </w:rPr>
      </w:pPr>
      <w:r w:rsidRPr="0071272D">
        <w:rPr>
          <w:noProof/>
        </w:rPr>
        <w:drawing>
          <wp:anchor distT="0" distB="0" distL="114300" distR="114300" simplePos="0" relativeHeight="251722240" behindDoc="0" locked="0" layoutInCell="1" allowOverlap="1" wp14:anchorId="7D4D09BB" wp14:editId="0F7B3C9A">
            <wp:simplePos x="0" y="0"/>
            <wp:positionH relativeFrom="page">
              <wp:posOffset>4114800</wp:posOffset>
            </wp:positionH>
            <wp:positionV relativeFrom="page">
              <wp:posOffset>4343400</wp:posOffset>
            </wp:positionV>
            <wp:extent cx="2743200" cy="2203704"/>
            <wp:effectExtent l="0" t="0" r="0" b="6350"/>
            <wp:wrapTopAndBottom/>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1272D">
        <w:rPr>
          <w:noProof/>
        </w:rPr>
        <w:drawing>
          <wp:anchor distT="0" distB="0" distL="114300" distR="114300" simplePos="0" relativeHeight="251721216" behindDoc="0" locked="0" layoutInCell="1" allowOverlap="1" wp14:anchorId="05D0A88E" wp14:editId="30DF0370">
            <wp:simplePos x="0" y="0"/>
            <wp:positionH relativeFrom="page">
              <wp:posOffset>914400</wp:posOffset>
            </wp:positionH>
            <wp:positionV relativeFrom="page">
              <wp:posOffset>4343400</wp:posOffset>
            </wp:positionV>
            <wp:extent cx="2743200" cy="2203704"/>
            <wp:effectExtent l="0" t="0" r="0" b="6350"/>
            <wp:wrapTopAndBottom/>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V relativeFrom="margin">
              <wp14:pctHeight>0</wp14:pctHeight>
            </wp14:sizeRelV>
          </wp:anchor>
        </w:drawing>
      </w:r>
      <w:r w:rsidR="00525C2E" w:rsidRPr="00525C2E">
        <w:rPr>
          <w:noProof/>
        </w:rPr>
        <w:drawing>
          <wp:anchor distT="0" distB="0" distL="114300" distR="114300" simplePos="0" relativeHeight="251720192" behindDoc="0" locked="0" layoutInCell="1" allowOverlap="1" wp14:anchorId="7693ADD6" wp14:editId="1A80D5E4">
            <wp:simplePos x="0" y="0"/>
            <wp:positionH relativeFrom="page">
              <wp:posOffset>4114800</wp:posOffset>
            </wp:positionH>
            <wp:positionV relativeFrom="page">
              <wp:posOffset>1600200</wp:posOffset>
            </wp:positionV>
            <wp:extent cx="2743200" cy="2203704"/>
            <wp:effectExtent l="0" t="0" r="0" b="6350"/>
            <wp:wrapTopAndBottom/>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F496E0" w14:textId="77777777" w:rsidR="00512B09" w:rsidRDefault="00525C2E">
      <w:pPr>
        <w:spacing w:after="160" w:line="259" w:lineRule="auto"/>
        <w:rPr>
          <w:rFonts w:asciiTheme="majorHAnsi" w:eastAsiaTheme="majorEastAsia" w:hAnsiTheme="majorHAnsi" w:cstheme="majorBidi"/>
          <w:color w:val="2E74B5" w:themeColor="accent1" w:themeShade="BF"/>
          <w:sz w:val="32"/>
          <w:szCs w:val="32"/>
          <w:lang w:val="en"/>
        </w:rPr>
      </w:pPr>
      <w:r w:rsidRPr="00525C2E">
        <w:rPr>
          <w:noProof/>
        </w:rPr>
        <w:drawing>
          <wp:anchor distT="0" distB="0" distL="114300" distR="114300" simplePos="0" relativeHeight="251719168" behindDoc="0" locked="0" layoutInCell="1" allowOverlap="1" wp14:anchorId="5B9A5C13" wp14:editId="4BCB3359">
            <wp:simplePos x="0" y="0"/>
            <wp:positionH relativeFrom="page">
              <wp:posOffset>914400</wp:posOffset>
            </wp:positionH>
            <wp:positionV relativeFrom="page">
              <wp:posOffset>1600200</wp:posOffset>
            </wp:positionV>
            <wp:extent cx="2743200" cy="2203704"/>
            <wp:effectExtent l="0" t="0" r="0" b="6350"/>
            <wp:wrapTopAndBottom/>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2B09">
        <w:rPr>
          <w:lang w:val="en"/>
        </w:rPr>
        <w:br w:type="page"/>
      </w:r>
    </w:p>
    <w:p w14:paraId="4CE8AE64" w14:textId="4D7DAD21" w:rsidR="00E71BA6" w:rsidRDefault="00105979" w:rsidP="00105979">
      <w:pPr>
        <w:pStyle w:val="Heading1"/>
      </w:pPr>
      <w:bookmarkStart w:id="92" w:name="_Toc531434251"/>
      <w:bookmarkStart w:id="93" w:name="_Toc531613994"/>
      <w:r>
        <w:lastRenderedPageBreak/>
        <w:t xml:space="preserve">Appendix D:  Adult Phase Two Gibbs Sampling Results (Null in </w:t>
      </w:r>
      <w:r w:rsidRPr="00D319E4">
        <w:rPr>
          <w:i/>
          <w:color w:val="FF0000"/>
        </w:rPr>
        <w:t>Red</w:t>
      </w:r>
      <w:r w:rsidR="007D1C0C" w:rsidRPr="00AD1CD5">
        <w:rPr>
          <w:i/>
          <w:color w:val="FF0000"/>
        </w:rPr>
        <w:t xml:space="preserve"> Italic</w:t>
      </w:r>
      <w:r>
        <w:t>)</w:t>
      </w:r>
      <w:bookmarkEnd w:id="92"/>
      <w:bookmarkEnd w:id="93"/>
    </w:p>
    <w:p w14:paraId="6967B5FC" w14:textId="77777777" w:rsidR="00BA5353" w:rsidRDefault="00DA3F12" w:rsidP="00AD1CD5">
      <w:pPr>
        <w:tabs>
          <w:tab w:val="left" w:pos="3367"/>
        </w:tabs>
        <w:spacing w:after="160" w:line="259" w:lineRule="auto"/>
        <w:rPr>
          <w:lang w:val="en"/>
        </w:rPr>
      </w:pPr>
      <w:r w:rsidRPr="00DA3F12">
        <w:rPr>
          <w:noProof/>
        </w:rPr>
        <w:drawing>
          <wp:anchor distT="0" distB="0" distL="114300" distR="114300" simplePos="0" relativeHeight="251725312" behindDoc="0" locked="0" layoutInCell="1" allowOverlap="1" wp14:anchorId="1BF8D22D" wp14:editId="33A3D347">
            <wp:simplePos x="0" y="0"/>
            <wp:positionH relativeFrom="page">
              <wp:posOffset>914400</wp:posOffset>
            </wp:positionH>
            <wp:positionV relativeFrom="page">
              <wp:posOffset>2743200</wp:posOffset>
            </wp:positionV>
            <wp:extent cx="2743200" cy="905256"/>
            <wp:effectExtent l="0" t="0" r="0" b="9525"/>
            <wp:wrapTopAndBottom/>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43200" cy="905256"/>
                    </a:xfrm>
                    <a:prstGeom prst="rect">
                      <a:avLst/>
                    </a:prstGeom>
                    <a:noFill/>
                    <a:ln>
                      <a:noFill/>
                    </a:ln>
                  </pic:spPr>
                </pic:pic>
              </a:graphicData>
            </a:graphic>
            <wp14:sizeRelH relativeFrom="margin">
              <wp14:pctWidth>0</wp14:pctWidth>
            </wp14:sizeRelH>
            <wp14:sizeRelV relativeFrom="margin">
              <wp14:pctHeight>0</wp14:pctHeight>
            </wp14:sizeRelV>
          </wp:anchor>
        </w:drawing>
      </w:r>
      <w:r>
        <w:rPr>
          <w:lang w:val="en"/>
        </w:rPr>
        <w:tab/>
      </w:r>
      <w:r w:rsidRPr="00DA3F12">
        <w:rPr>
          <w:noProof/>
        </w:rPr>
        <w:drawing>
          <wp:anchor distT="0" distB="0" distL="114300" distR="114300" simplePos="0" relativeHeight="251724288" behindDoc="0" locked="0" layoutInCell="1" allowOverlap="1" wp14:anchorId="2EED16D9" wp14:editId="58924451">
            <wp:simplePos x="0" y="0"/>
            <wp:positionH relativeFrom="page">
              <wp:posOffset>4114800</wp:posOffset>
            </wp:positionH>
            <wp:positionV relativeFrom="page">
              <wp:posOffset>1600200</wp:posOffset>
            </wp:positionV>
            <wp:extent cx="2743200" cy="905256"/>
            <wp:effectExtent l="0" t="0" r="0" b="9525"/>
            <wp:wrapTopAndBottom/>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43200" cy="905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BD6D12" w14:textId="77777777" w:rsidR="00BA5353" w:rsidRDefault="00DA3F12">
      <w:pPr>
        <w:spacing w:after="160" w:line="259" w:lineRule="auto"/>
        <w:rPr>
          <w:lang w:val="en"/>
        </w:rPr>
      </w:pPr>
      <w:r w:rsidRPr="00DA3F12">
        <w:rPr>
          <w:noProof/>
        </w:rPr>
        <w:drawing>
          <wp:anchor distT="0" distB="0" distL="114300" distR="114300" simplePos="0" relativeHeight="251726336" behindDoc="0" locked="0" layoutInCell="1" allowOverlap="1" wp14:anchorId="7E53CE2F" wp14:editId="7019DD74">
            <wp:simplePos x="0" y="0"/>
            <wp:positionH relativeFrom="page">
              <wp:posOffset>4114800</wp:posOffset>
            </wp:positionH>
            <wp:positionV relativeFrom="page">
              <wp:posOffset>2743200</wp:posOffset>
            </wp:positionV>
            <wp:extent cx="2743200" cy="905256"/>
            <wp:effectExtent l="0" t="0" r="0" b="9525"/>
            <wp:wrapTopAndBottom/>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43200" cy="90525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A3F12">
        <w:rPr>
          <w:noProof/>
        </w:rPr>
        <w:drawing>
          <wp:anchor distT="0" distB="0" distL="114300" distR="114300" simplePos="0" relativeHeight="251723264" behindDoc="0" locked="0" layoutInCell="1" allowOverlap="1" wp14:anchorId="2B519910" wp14:editId="7469C045">
            <wp:simplePos x="0" y="0"/>
            <wp:positionH relativeFrom="page">
              <wp:posOffset>914400</wp:posOffset>
            </wp:positionH>
            <wp:positionV relativeFrom="page">
              <wp:posOffset>1600200</wp:posOffset>
            </wp:positionV>
            <wp:extent cx="2743200" cy="905256"/>
            <wp:effectExtent l="0" t="0" r="0" b="9525"/>
            <wp:wrapTopAndBottom/>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43200" cy="90525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0E344A" w14:textId="77777777" w:rsidR="004122AA" w:rsidRDefault="004122AA">
      <w:pPr>
        <w:spacing w:after="160" w:line="259" w:lineRule="auto"/>
        <w:rPr>
          <w:lang w:val="en"/>
        </w:rPr>
      </w:pPr>
    </w:p>
    <w:p w14:paraId="416639CB" w14:textId="1D8A5B4E" w:rsidR="00473158" w:rsidRDefault="00105979" w:rsidP="00473158">
      <w:pPr>
        <w:pStyle w:val="Heading1"/>
        <w:rPr>
          <w:lang w:val="en"/>
        </w:rPr>
      </w:pPr>
      <w:bookmarkStart w:id="94" w:name="_Toc531434252"/>
      <w:r>
        <w:rPr>
          <w:lang w:val="en"/>
        </w:rPr>
        <w:br w:type="page"/>
      </w:r>
      <w:bookmarkStart w:id="95" w:name="_Toc531613995"/>
      <w:r w:rsidR="00890C6E">
        <w:rPr>
          <w:lang w:val="en"/>
        </w:rPr>
        <w:lastRenderedPageBreak/>
        <w:t xml:space="preserve">Appendix E:  </w:t>
      </w:r>
      <w:bookmarkStart w:id="96" w:name="_Hlk530079209"/>
      <w:r w:rsidR="00473158">
        <w:rPr>
          <w:lang w:val="en"/>
        </w:rPr>
        <w:t xml:space="preserve">Revised </w:t>
      </w:r>
      <w:r w:rsidR="00890C6E">
        <w:rPr>
          <w:lang w:val="en"/>
        </w:rPr>
        <w:t>Adult Phase Two Gibbs Sampling Results</w:t>
      </w:r>
      <w:bookmarkEnd w:id="94"/>
      <w:bookmarkEnd w:id="95"/>
      <w:bookmarkEnd w:id="96"/>
    </w:p>
    <w:p w14:paraId="1801FF85" w14:textId="77777777" w:rsidR="00890C6E" w:rsidRDefault="0094720B" w:rsidP="00473158">
      <w:pPr>
        <w:rPr>
          <w:rFonts w:eastAsiaTheme="majorEastAsia"/>
          <w:lang w:val="en"/>
        </w:rPr>
      </w:pPr>
      <w:r w:rsidRPr="0094720B">
        <w:rPr>
          <w:noProof/>
        </w:rPr>
        <w:drawing>
          <wp:anchor distT="0" distB="0" distL="114300" distR="114300" simplePos="0" relativeHeight="251730432" behindDoc="0" locked="0" layoutInCell="1" allowOverlap="1" wp14:anchorId="1FB44CE3" wp14:editId="62F66373">
            <wp:simplePos x="0" y="0"/>
            <wp:positionH relativeFrom="page">
              <wp:posOffset>4114800</wp:posOffset>
            </wp:positionH>
            <wp:positionV relativeFrom="page">
              <wp:posOffset>2743200</wp:posOffset>
            </wp:positionV>
            <wp:extent cx="2743200" cy="804672"/>
            <wp:effectExtent l="0" t="0" r="0" b="0"/>
            <wp:wrapTopAndBottom/>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5581F" w:rsidRPr="00D5581F">
        <w:rPr>
          <w:noProof/>
        </w:rPr>
        <w:drawing>
          <wp:anchor distT="0" distB="0" distL="114300" distR="114300" simplePos="0" relativeHeight="251729408" behindDoc="0" locked="0" layoutInCell="1" allowOverlap="1" wp14:anchorId="21521B74" wp14:editId="65F40176">
            <wp:simplePos x="0" y="0"/>
            <wp:positionH relativeFrom="page">
              <wp:posOffset>914400</wp:posOffset>
            </wp:positionH>
            <wp:positionV relativeFrom="page">
              <wp:posOffset>2743200</wp:posOffset>
            </wp:positionV>
            <wp:extent cx="2743200" cy="804672"/>
            <wp:effectExtent l="0" t="0" r="0" b="0"/>
            <wp:wrapTopAndBottom/>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D1C0C" w:rsidRPr="007D1C0C">
        <w:rPr>
          <w:noProof/>
        </w:rPr>
        <w:drawing>
          <wp:anchor distT="0" distB="0" distL="114300" distR="114300" simplePos="0" relativeHeight="251727360" behindDoc="0" locked="0" layoutInCell="1" allowOverlap="1" wp14:anchorId="5CE90147" wp14:editId="71E2F2D5">
            <wp:simplePos x="0" y="0"/>
            <wp:positionH relativeFrom="page">
              <wp:posOffset>914400</wp:posOffset>
            </wp:positionH>
            <wp:positionV relativeFrom="page">
              <wp:posOffset>1600200</wp:posOffset>
            </wp:positionV>
            <wp:extent cx="2743200" cy="804672"/>
            <wp:effectExtent l="0" t="0" r="0" b="0"/>
            <wp:wrapTopAndBottom/>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0C6E">
        <w:rPr>
          <w:lang w:val="en"/>
        </w:rPr>
        <w:br w:type="page"/>
      </w:r>
      <w:r w:rsidR="007D1C0C" w:rsidRPr="007D1C0C">
        <w:rPr>
          <w:noProof/>
        </w:rPr>
        <w:drawing>
          <wp:anchor distT="0" distB="0" distL="114300" distR="114300" simplePos="0" relativeHeight="251728384" behindDoc="0" locked="0" layoutInCell="1" allowOverlap="1" wp14:anchorId="2A8AC0C1" wp14:editId="28116AD4">
            <wp:simplePos x="0" y="0"/>
            <wp:positionH relativeFrom="page">
              <wp:posOffset>4114800</wp:posOffset>
            </wp:positionH>
            <wp:positionV relativeFrom="page">
              <wp:posOffset>1600200</wp:posOffset>
            </wp:positionV>
            <wp:extent cx="2743200" cy="804672"/>
            <wp:effectExtent l="0" t="0" r="0" b="0"/>
            <wp:wrapTopAndBottom/>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713A6F6" w14:textId="3F3C2221" w:rsidR="00982B5A" w:rsidRDefault="00B3666F" w:rsidP="00B3666F">
      <w:pPr>
        <w:pStyle w:val="Heading1"/>
        <w:rPr>
          <w:lang w:val="en"/>
        </w:rPr>
      </w:pPr>
      <w:bookmarkStart w:id="97" w:name="_Toc531434253"/>
      <w:bookmarkStart w:id="98" w:name="_Toc531613996"/>
      <w:r>
        <w:rPr>
          <w:lang w:val="en"/>
        </w:rPr>
        <w:lastRenderedPageBreak/>
        <w:t xml:space="preserve">Appendix </w:t>
      </w:r>
      <w:r w:rsidR="00607A83">
        <w:rPr>
          <w:lang w:val="en"/>
        </w:rPr>
        <w:t>F</w:t>
      </w:r>
      <w:r>
        <w:rPr>
          <w:lang w:val="en"/>
        </w:rPr>
        <w:t xml:space="preserve">:  Youth </w:t>
      </w:r>
      <w:r w:rsidR="00982B5A">
        <w:rPr>
          <w:lang w:val="en"/>
        </w:rPr>
        <w:t xml:space="preserve">Phase One Gibbs Sampling Results (Null in </w:t>
      </w:r>
      <w:r w:rsidR="00982B5A" w:rsidRPr="00D319E4">
        <w:rPr>
          <w:i/>
          <w:color w:val="FF0000"/>
          <w:lang w:val="en"/>
        </w:rPr>
        <w:t>Red</w:t>
      </w:r>
      <w:r w:rsidR="007434B5" w:rsidRPr="00AD1CD5">
        <w:rPr>
          <w:i/>
          <w:color w:val="FF0000"/>
          <w:lang w:val="en"/>
        </w:rPr>
        <w:t xml:space="preserve"> Italic</w:t>
      </w:r>
      <w:r w:rsidR="00982B5A">
        <w:rPr>
          <w:lang w:val="en"/>
        </w:rPr>
        <w:t>)</w:t>
      </w:r>
      <w:bookmarkEnd w:id="97"/>
      <w:bookmarkEnd w:id="98"/>
    </w:p>
    <w:p w14:paraId="00F62109" w14:textId="77777777" w:rsidR="00B3666F" w:rsidRDefault="001E41AB" w:rsidP="00C47A80">
      <w:pPr>
        <w:rPr>
          <w:lang w:val="en"/>
        </w:rPr>
      </w:pPr>
      <w:r w:rsidRPr="001E41AB">
        <w:rPr>
          <w:noProof/>
        </w:rPr>
        <w:drawing>
          <wp:anchor distT="0" distB="0" distL="114300" distR="114300" simplePos="0" relativeHeight="251734528" behindDoc="0" locked="0" layoutInCell="1" allowOverlap="1" wp14:anchorId="7D5E0FF6" wp14:editId="1C974B54">
            <wp:simplePos x="0" y="0"/>
            <wp:positionH relativeFrom="page">
              <wp:posOffset>4114800</wp:posOffset>
            </wp:positionH>
            <wp:positionV relativeFrom="page">
              <wp:posOffset>4343400</wp:posOffset>
            </wp:positionV>
            <wp:extent cx="2743200" cy="2203704"/>
            <wp:effectExtent l="0" t="0" r="0" b="6350"/>
            <wp:wrapTopAndBottom/>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4CF5" w:rsidRPr="00BD4CF5">
        <w:rPr>
          <w:noProof/>
        </w:rPr>
        <w:drawing>
          <wp:anchor distT="0" distB="0" distL="114300" distR="114300" simplePos="0" relativeHeight="251733504" behindDoc="0" locked="0" layoutInCell="1" allowOverlap="1" wp14:anchorId="73319760" wp14:editId="5089311D">
            <wp:simplePos x="0" y="0"/>
            <wp:positionH relativeFrom="page">
              <wp:posOffset>914400</wp:posOffset>
            </wp:positionH>
            <wp:positionV relativeFrom="page">
              <wp:posOffset>4343400</wp:posOffset>
            </wp:positionV>
            <wp:extent cx="2743200" cy="2203704"/>
            <wp:effectExtent l="0" t="0" r="0" b="6350"/>
            <wp:wrapTopAndBottom/>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434B5" w:rsidRPr="007434B5">
        <w:rPr>
          <w:noProof/>
        </w:rPr>
        <w:drawing>
          <wp:anchor distT="0" distB="0" distL="114300" distR="114300" simplePos="0" relativeHeight="251731456" behindDoc="0" locked="0" layoutInCell="1" allowOverlap="1" wp14:anchorId="3A2E0D76" wp14:editId="13C73F3D">
            <wp:simplePos x="0" y="0"/>
            <wp:positionH relativeFrom="page">
              <wp:posOffset>914400</wp:posOffset>
            </wp:positionH>
            <wp:positionV relativeFrom="page">
              <wp:posOffset>1600200</wp:posOffset>
            </wp:positionV>
            <wp:extent cx="2743200" cy="2203704"/>
            <wp:effectExtent l="0" t="0" r="0" b="6350"/>
            <wp:wrapTopAndBottom/>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666F">
        <w:rPr>
          <w:lang w:val="en"/>
        </w:rPr>
        <w:br w:type="page"/>
      </w:r>
      <w:r w:rsidR="007434B5" w:rsidRPr="007434B5">
        <w:rPr>
          <w:noProof/>
        </w:rPr>
        <w:drawing>
          <wp:anchor distT="0" distB="0" distL="114300" distR="114300" simplePos="0" relativeHeight="251732480" behindDoc="0" locked="0" layoutInCell="1" allowOverlap="1" wp14:anchorId="5DD1B2B1" wp14:editId="50C11E98">
            <wp:simplePos x="0" y="0"/>
            <wp:positionH relativeFrom="page">
              <wp:posOffset>4114800</wp:posOffset>
            </wp:positionH>
            <wp:positionV relativeFrom="page">
              <wp:posOffset>1600200</wp:posOffset>
            </wp:positionV>
            <wp:extent cx="2743200" cy="2203704"/>
            <wp:effectExtent l="0" t="0" r="0" b="6350"/>
            <wp:wrapTopAndBottom/>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743200" cy="220370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5E0666B" w14:textId="1BBF9572" w:rsidR="00B22BFD" w:rsidRDefault="00B22BFD" w:rsidP="00B22BFD">
      <w:pPr>
        <w:pStyle w:val="Heading1"/>
        <w:rPr>
          <w:lang w:val="en"/>
        </w:rPr>
      </w:pPr>
      <w:bookmarkStart w:id="99" w:name="_Toc531434254"/>
      <w:bookmarkStart w:id="100" w:name="_Toc531613997"/>
      <w:r>
        <w:rPr>
          <w:lang w:val="en"/>
        </w:rPr>
        <w:lastRenderedPageBreak/>
        <w:t>Appendix G:  Youth Phase Two Gibbs Sampling Results</w:t>
      </w:r>
      <w:bookmarkEnd w:id="99"/>
      <w:r>
        <w:rPr>
          <w:lang w:val="en"/>
        </w:rPr>
        <w:t xml:space="preserve"> </w:t>
      </w:r>
      <w:r w:rsidR="00045CD2">
        <w:rPr>
          <w:lang w:val="en"/>
        </w:rPr>
        <w:t xml:space="preserve">(Null in </w:t>
      </w:r>
      <w:r w:rsidR="00045CD2" w:rsidRPr="00AD1CD5">
        <w:rPr>
          <w:i/>
          <w:color w:val="FF0000"/>
          <w:lang w:val="en"/>
        </w:rPr>
        <w:t>Red Italic</w:t>
      </w:r>
      <w:r w:rsidR="00045CD2">
        <w:rPr>
          <w:lang w:val="en"/>
        </w:rPr>
        <w:t>)</w:t>
      </w:r>
      <w:bookmarkEnd w:id="100"/>
    </w:p>
    <w:p w14:paraId="1FD5034B" w14:textId="77777777" w:rsidR="00B22BFD" w:rsidRPr="00CD2583" w:rsidRDefault="00E3574B" w:rsidP="00B22BFD">
      <w:pPr>
        <w:rPr>
          <w:lang w:val="en"/>
        </w:rPr>
      </w:pPr>
      <w:r w:rsidRPr="00E3574B">
        <w:rPr>
          <w:noProof/>
        </w:rPr>
        <w:drawing>
          <wp:anchor distT="0" distB="0" distL="114300" distR="114300" simplePos="0" relativeHeight="251737600" behindDoc="0" locked="0" layoutInCell="1" allowOverlap="1" wp14:anchorId="49EC15A9" wp14:editId="0107BDD4">
            <wp:simplePos x="0" y="0"/>
            <wp:positionH relativeFrom="page">
              <wp:posOffset>914400</wp:posOffset>
            </wp:positionH>
            <wp:positionV relativeFrom="page">
              <wp:posOffset>2743200</wp:posOffset>
            </wp:positionV>
            <wp:extent cx="2743200" cy="1005840"/>
            <wp:effectExtent l="0" t="0" r="0" b="3810"/>
            <wp:wrapTopAndBottom/>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5CD2" w:rsidRPr="00045CD2">
        <w:rPr>
          <w:noProof/>
        </w:rPr>
        <w:drawing>
          <wp:anchor distT="0" distB="0" distL="114300" distR="114300" simplePos="0" relativeHeight="251735552" behindDoc="0" locked="0" layoutInCell="1" allowOverlap="1" wp14:anchorId="210A21CB" wp14:editId="1CBF2FEE">
            <wp:simplePos x="0" y="0"/>
            <wp:positionH relativeFrom="page">
              <wp:posOffset>914400</wp:posOffset>
            </wp:positionH>
            <wp:positionV relativeFrom="page">
              <wp:posOffset>1600200</wp:posOffset>
            </wp:positionV>
            <wp:extent cx="2743200" cy="1005840"/>
            <wp:effectExtent l="0" t="0" r="0" b="3810"/>
            <wp:wrapTopAndBottom/>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2BFD">
        <w:rPr>
          <w:lang w:val="en"/>
        </w:rPr>
        <w:br w:type="page"/>
      </w:r>
      <w:r w:rsidRPr="00E3574B">
        <w:rPr>
          <w:noProof/>
        </w:rPr>
        <w:drawing>
          <wp:anchor distT="0" distB="0" distL="114300" distR="114300" simplePos="0" relativeHeight="251738624" behindDoc="0" locked="0" layoutInCell="1" allowOverlap="1" wp14:anchorId="6D9E91DD" wp14:editId="774ED004">
            <wp:simplePos x="0" y="0"/>
            <wp:positionH relativeFrom="page">
              <wp:posOffset>4114800</wp:posOffset>
            </wp:positionH>
            <wp:positionV relativeFrom="page">
              <wp:posOffset>2743200</wp:posOffset>
            </wp:positionV>
            <wp:extent cx="2743200" cy="1005840"/>
            <wp:effectExtent l="0" t="0" r="0" b="3810"/>
            <wp:wrapTopAndBottom/>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3574B">
        <w:rPr>
          <w:noProof/>
        </w:rPr>
        <w:drawing>
          <wp:anchor distT="0" distB="0" distL="114300" distR="114300" simplePos="0" relativeHeight="251736576" behindDoc="0" locked="0" layoutInCell="1" allowOverlap="1" wp14:anchorId="258F344C" wp14:editId="01D6116B">
            <wp:simplePos x="0" y="0"/>
            <wp:positionH relativeFrom="page">
              <wp:posOffset>4114800</wp:posOffset>
            </wp:positionH>
            <wp:positionV relativeFrom="page">
              <wp:posOffset>1600200</wp:posOffset>
            </wp:positionV>
            <wp:extent cx="2743200" cy="1005840"/>
            <wp:effectExtent l="0" t="0" r="0" b="3810"/>
            <wp:wrapTopAndBottom/>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743200" cy="1005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EA36A1D" w14:textId="01AB13F6" w:rsidR="008E5B40" w:rsidRDefault="00817902" w:rsidP="00817902">
      <w:pPr>
        <w:pStyle w:val="Heading1"/>
        <w:rPr>
          <w:lang w:val="en"/>
        </w:rPr>
      </w:pPr>
      <w:bookmarkStart w:id="101" w:name="_Toc531434255"/>
      <w:bookmarkStart w:id="102" w:name="_Toc531613998"/>
      <w:r>
        <w:rPr>
          <w:lang w:val="en"/>
        </w:rPr>
        <w:lastRenderedPageBreak/>
        <w:t xml:space="preserve">Appendix H:  </w:t>
      </w:r>
      <w:r w:rsidR="008E5B40">
        <w:rPr>
          <w:lang w:val="en"/>
        </w:rPr>
        <w:t xml:space="preserve">Revised </w:t>
      </w:r>
      <w:r w:rsidR="00716A4C">
        <w:rPr>
          <w:lang w:val="en"/>
        </w:rPr>
        <w:t>Youth</w:t>
      </w:r>
      <w:r w:rsidR="008E5B40">
        <w:rPr>
          <w:lang w:val="en"/>
        </w:rPr>
        <w:t xml:space="preserve"> Phase Two Gibbs Sampling Results</w:t>
      </w:r>
      <w:bookmarkEnd w:id="101"/>
      <w:bookmarkEnd w:id="102"/>
    </w:p>
    <w:p w14:paraId="0C66E621" w14:textId="77777777" w:rsidR="006E45D5" w:rsidRDefault="008E5B40" w:rsidP="008E5B40">
      <w:r w:rsidRPr="008E5B40">
        <w:t xml:space="preserve"> </w:t>
      </w:r>
      <w:r w:rsidR="004D1A62" w:rsidRPr="004D1A62">
        <w:t xml:space="preserve"> </w:t>
      </w:r>
      <w:r w:rsidR="00047798" w:rsidRPr="00047798">
        <w:rPr>
          <w:noProof/>
        </w:rPr>
        <w:drawing>
          <wp:anchor distT="0" distB="0" distL="114300" distR="114300" simplePos="0" relativeHeight="251742720" behindDoc="0" locked="0" layoutInCell="1" allowOverlap="1" wp14:anchorId="62973291" wp14:editId="5D7BC672">
            <wp:simplePos x="0" y="0"/>
            <wp:positionH relativeFrom="page">
              <wp:posOffset>4114800</wp:posOffset>
            </wp:positionH>
            <wp:positionV relativeFrom="page">
              <wp:posOffset>2743200</wp:posOffset>
            </wp:positionV>
            <wp:extent cx="2743200" cy="804672"/>
            <wp:effectExtent l="0" t="0" r="0" b="0"/>
            <wp:wrapTopAndBottom/>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798" w:rsidRPr="00047798">
        <w:rPr>
          <w:noProof/>
        </w:rPr>
        <w:drawing>
          <wp:anchor distT="0" distB="0" distL="114300" distR="114300" simplePos="0" relativeHeight="251741696" behindDoc="0" locked="0" layoutInCell="1" allowOverlap="1" wp14:anchorId="7078F5E7" wp14:editId="6B7E8DBC">
            <wp:simplePos x="0" y="0"/>
            <wp:positionH relativeFrom="page">
              <wp:posOffset>914400</wp:posOffset>
            </wp:positionH>
            <wp:positionV relativeFrom="page">
              <wp:posOffset>2743200</wp:posOffset>
            </wp:positionV>
            <wp:extent cx="2743200" cy="804672"/>
            <wp:effectExtent l="0" t="0" r="0" b="0"/>
            <wp:wrapTopAndBottom/>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798" w:rsidRPr="00047798">
        <w:rPr>
          <w:noProof/>
        </w:rPr>
        <w:drawing>
          <wp:anchor distT="0" distB="0" distL="114300" distR="114300" simplePos="0" relativeHeight="251740672" behindDoc="0" locked="0" layoutInCell="1" allowOverlap="1" wp14:anchorId="71105802" wp14:editId="1B0D4887">
            <wp:simplePos x="0" y="0"/>
            <wp:positionH relativeFrom="page">
              <wp:posOffset>4114800</wp:posOffset>
            </wp:positionH>
            <wp:positionV relativeFrom="page">
              <wp:posOffset>1600200</wp:posOffset>
            </wp:positionV>
            <wp:extent cx="2743200" cy="804672"/>
            <wp:effectExtent l="0" t="0" r="0" b="0"/>
            <wp:wrapTopAndBottom/>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798" w:rsidRPr="00047798">
        <w:rPr>
          <w:noProof/>
        </w:rPr>
        <w:drawing>
          <wp:anchor distT="0" distB="0" distL="114300" distR="114300" simplePos="0" relativeHeight="251739648" behindDoc="0" locked="0" layoutInCell="1" allowOverlap="1" wp14:anchorId="67A429FF" wp14:editId="1FEC1C5E">
            <wp:simplePos x="0" y="0"/>
            <wp:positionH relativeFrom="page">
              <wp:posOffset>914400</wp:posOffset>
            </wp:positionH>
            <wp:positionV relativeFrom="page">
              <wp:posOffset>1600200</wp:posOffset>
            </wp:positionV>
            <wp:extent cx="2743200" cy="804672"/>
            <wp:effectExtent l="0" t="0" r="0" b="0"/>
            <wp:wrapTopAndBottom/>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743200" cy="80467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06399F" w14:textId="77777777" w:rsidR="006E45D5" w:rsidRPr="006E45D5" w:rsidRDefault="006E45D5" w:rsidP="006E45D5">
      <w:pPr>
        <w:rPr>
          <w:lang w:val="en"/>
        </w:rPr>
      </w:pPr>
    </w:p>
    <w:p w14:paraId="14D42053" w14:textId="77777777" w:rsidR="006E45D5" w:rsidRPr="006E45D5" w:rsidRDefault="006E45D5" w:rsidP="006E45D5">
      <w:pPr>
        <w:rPr>
          <w:lang w:val="en"/>
        </w:rPr>
      </w:pPr>
    </w:p>
    <w:p w14:paraId="049A49AE" w14:textId="77777777" w:rsidR="006E45D5" w:rsidRPr="006E45D5" w:rsidRDefault="006E45D5" w:rsidP="006E45D5">
      <w:pPr>
        <w:rPr>
          <w:lang w:val="en"/>
        </w:rPr>
      </w:pPr>
    </w:p>
    <w:p w14:paraId="381094EF" w14:textId="77777777" w:rsidR="006E45D5" w:rsidRPr="006E45D5" w:rsidRDefault="006E45D5" w:rsidP="006E45D5">
      <w:pPr>
        <w:rPr>
          <w:lang w:val="en"/>
        </w:rPr>
      </w:pPr>
    </w:p>
    <w:p w14:paraId="6358416E" w14:textId="77777777" w:rsidR="006E45D5" w:rsidRPr="006E45D5" w:rsidRDefault="006E45D5" w:rsidP="006E45D5">
      <w:pPr>
        <w:rPr>
          <w:lang w:val="en"/>
        </w:rPr>
      </w:pPr>
    </w:p>
    <w:p w14:paraId="76ADF4A9" w14:textId="77777777" w:rsidR="006E45D5" w:rsidRPr="006E45D5" w:rsidRDefault="006E45D5" w:rsidP="006E45D5">
      <w:pPr>
        <w:rPr>
          <w:lang w:val="en"/>
        </w:rPr>
      </w:pPr>
    </w:p>
    <w:p w14:paraId="4CC1E0DE" w14:textId="77777777" w:rsidR="006E45D5" w:rsidRPr="006E45D5" w:rsidRDefault="006E45D5" w:rsidP="006E45D5">
      <w:pPr>
        <w:rPr>
          <w:lang w:val="en"/>
        </w:rPr>
      </w:pPr>
    </w:p>
    <w:p w14:paraId="5AF8A70E" w14:textId="77777777" w:rsidR="006E45D5" w:rsidRPr="006E45D5" w:rsidRDefault="006E45D5" w:rsidP="006E45D5">
      <w:pPr>
        <w:rPr>
          <w:lang w:val="en"/>
        </w:rPr>
      </w:pPr>
    </w:p>
    <w:p w14:paraId="24022C79" w14:textId="611D98E5" w:rsidR="00E71BA6" w:rsidRDefault="00817902" w:rsidP="00C7133B">
      <w:pPr>
        <w:pStyle w:val="Heading1"/>
        <w:rPr>
          <w:lang w:val="en"/>
        </w:rPr>
      </w:pPr>
      <w:r w:rsidRPr="006E45D5">
        <w:rPr>
          <w:lang w:val="en"/>
        </w:rPr>
        <w:br w:type="page"/>
      </w:r>
      <w:bookmarkStart w:id="103" w:name="_Toc531434256"/>
      <w:bookmarkStart w:id="104" w:name="_Toc531613999"/>
      <w:r w:rsidR="00235932">
        <w:rPr>
          <w:lang w:val="en"/>
        </w:rPr>
        <w:lastRenderedPageBreak/>
        <w:t>References</w:t>
      </w:r>
      <w:bookmarkEnd w:id="103"/>
      <w:bookmarkEnd w:id="104"/>
    </w:p>
    <w:p w14:paraId="50A4D88F" w14:textId="74D317CE" w:rsidR="00C55922" w:rsidRPr="00C55922" w:rsidRDefault="00F00EC0" w:rsidP="00C55922">
      <w:pPr>
        <w:widowControl w:val="0"/>
        <w:autoSpaceDE w:val="0"/>
        <w:autoSpaceDN w:val="0"/>
        <w:adjustRightInd w:val="0"/>
        <w:spacing w:line="240" w:lineRule="auto"/>
        <w:ind w:left="480" w:hanging="480"/>
        <w:rPr>
          <w:rFonts w:cs="Times New Roman"/>
          <w:noProof/>
          <w:szCs w:val="24"/>
        </w:rPr>
      </w:pPr>
      <w:r>
        <w:rPr>
          <w:lang w:val="en"/>
        </w:rPr>
        <w:fldChar w:fldCharType="begin" w:fldLock="1"/>
      </w:r>
      <w:r>
        <w:rPr>
          <w:lang w:val="en"/>
        </w:rPr>
        <w:instrText xml:space="preserve">ADDIN Mendeley Bibliography CSL_BIBLIOGRAPHY </w:instrText>
      </w:r>
      <w:r>
        <w:rPr>
          <w:lang w:val="en"/>
        </w:rPr>
        <w:fldChar w:fldCharType="separate"/>
      </w:r>
      <w:r w:rsidR="00C55922" w:rsidRPr="00C55922">
        <w:rPr>
          <w:rFonts w:cs="Times New Roman"/>
          <w:noProof/>
          <w:szCs w:val="24"/>
        </w:rPr>
        <w:t xml:space="preserve">Baneshi, M. R., Haghdoost, A. A., Zolala, F., Nakhaee, N., Jalali, M., Tabrizi, R., &amp; Akbari, M. (2017). Can Religious Beliefs be a Protective Factor for Suicidal Behavior? A Decision Tree Analysis in a Mid-Sized City in Iran, 2013. </w:t>
      </w:r>
      <w:r w:rsidR="00C55922" w:rsidRPr="00C55922">
        <w:rPr>
          <w:rFonts w:cs="Times New Roman"/>
          <w:i/>
          <w:iCs/>
          <w:noProof/>
          <w:szCs w:val="24"/>
        </w:rPr>
        <w:t>Journal of Religion and Health</w:t>
      </w:r>
      <w:r w:rsidR="00C55922" w:rsidRPr="00C55922">
        <w:rPr>
          <w:rFonts w:cs="Times New Roman"/>
          <w:noProof/>
          <w:szCs w:val="24"/>
        </w:rPr>
        <w:t xml:space="preserve">, </w:t>
      </w:r>
      <w:r w:rsidR="00C55922" w:rsidRPr="00C55922">
        <w:rPr>
          <w:rFonts w:cs="Times New Roman"/>
          <w:i/>
          <w:iCs/>
          <w:noProof/>
          <w:szCs w:val="24"/>
        </w:rPr>
        <w:t>56</w:t>
      </w:r>
      <w:r w:rsidR="00C55922" w:rsidRPr="00C55922">
        <w:rPr>
          <w:rFonts w:cs="Times New Roman"/>
          <w:noProof/>
          <w:szCs w:val="24"/>
        </w:rPr>
        <w:t>(2), 428–436. https://doi.org/10.1007/s10943-016-0215-x</w:t>
      </w:r>
    </w:p>
    <w:p w14:paraId="5F14B55F"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Beswick, T., Best, D., Rees, S., Coomber, R., Gossop, M., &amp; Strang, J. (2001). Multiple drug use: Patterns and practices of heroin and crack use in a population of opiate addicts in treatment. </w:t>
      </w:r>
      <w:r w:rsidRPr="00C55922">
        <w:rPr>
          <w:rFonts w:cs="Times New Roman"/>
          <w:i/>
          <w:iCs/>
          <w:noProof/>
          <w:szCs w:val="24"/>
        </w:rPr>
        <w:t>Drug and Alcohol Review</w:t>
      </w:r>
      <w:r w:rsidRPr="00C55922">
        <w:rPr>
          <w:rFonts w:cs="Times New Roman"/>
          <w:noProof/>
          <w:szCs w:val="24"/>
        </w:rPr>
        <w:t xml:space="preserve">, </w:t>
      </w:r>
      <w:r w:rsidRPr="00C55922">
        <w:rPr>
          <w:rFonts w:cs="Times New Roman"/>
          <w:i/>
          <w:iCs/>
          <w:noProof/>
          <w:szCs w:val="24"/>
        </w:rPr>
        <w:t>20</w:t>
      </w:r>
      <w:r w:rsidRPr="00C55922">
        <w:rPr>
          <w:rFonts w:cs="Times New Roman"/>
          <w:noProof/>
          <w:szCs w:val="24"/>
        </w:rPr>
        <w:t>(2), 201–204. https://doi.org/10.1080/09595230120058588</w:t>
      </w:r>
    </w:p>
    <w:p w14:paraId="387EEC08"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Breiman, L., Friedman, J., Olshen, R., Stone, C. (1984). </w:t>
      </w:r>
      <w:r w:rsidRPr="00C55922">
        <w:rPr>
          <w:rFonts w:cs="Times New Roman"/>
          <w:i/>
          <w:iCs/>
          <w:noProof/>
          <w:szCs w:val="24"/>
        </w:rPr>
        <w:t>Classification and Regression Trees</w:t>
      </w:r>
      <w:r w:rsidRPr="00C55922">
        <w:rPr>
          <w:rFonts w:cs="Times New Roman"/>
          <w:noProof/>
          <w:szCs w:val="24"/>
        </w:rPr>
        <w:t>. New York, NY: Chapman and Hall.</w:t>
      </w:r>
    </w:p>
    <w:p w14:paraId="7831C5AC"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Breiman, L. (1996a). Bagging predictors. </w:t>
      </w:r>
      <w:r w:rsidRPr="00C55922">
        <w:rPr>
          <w:rFonts w:cs="Times New Roman"/>
          <w:i/>
          <w:iCs/>
          <w:noProof/>
          <w:szCs w:val="24"/>
        </w:rPr>
        <w:t>Machine Learning</w:t>
      </w:r>
      <w:r w:rsidRPr="00C55922">
        <w:rPr>
          <w:rFonts w:cs="Times New Roman"/>
          <w:noProof/>
          <w:szCs w:val="24"/>
        </w:rPr>
        <w:t xml:space="preserve">, </w:t>
      </w:r>
      <w:r w:rsidRPr="00C55922">
        <w:rPr>
          <w:rFonts w:cs="Times New Roman"/>
          <w:i/>
          <w:iCs/>
          <w:noProof/>
          <w:szCs w:val="24"/>
        </w:rPr>
        <w:t>24</w:t>
      </w:r>
      <w:r w:rsidRPr="00C55922">
        <w:rPr>
          <w:rFonts w:cs="Times New Roman"/>
          <w:noProof/>
          <w:szCs w:val="24"/>
        </w:rPr>
        <w:t>(2), 123–140. https://doi.org/10.1007/BF00058655</w:t>
      </w:r>
    </w:p>
    <w:p w14:paraId="28793E5D"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Breiman, L. (1996b). Heuristics of instability in model selection. </w:t>
      </w:r>
      <w:r w:rsidRPr="00C55922">
        <w:rPr>
          <w:rFonts w:cs="Times New Roman"/>
          <w:i/>
          <w:iCs/>
          <w:noProof/>
          <w:szCs w:val="24"/>
        </w:rPr>
        <w:t>The Annals of Statistics</w:t>
      </w:r>
      <w:r w:rsidRPr="00C55922">
        <w:rPr>
          <w:rFonts w:cs="Times New Roman"/>
          <w:noProof/>
          <w:szCs w:val="24"/>
        </w:rPr>
        <w:t xml:space="preserve">, </w:t>
      </w:r>
      <w:r w:rsidRPr="00C55922">
        <w:rPr>
          <w:rFonts w:cs="Times New Roman"/>
          <w:i/>
          <w:iCs/>
          <w:noProof/>
          <w:szCs w:val="24"/>
        </w:rPr>
        <w:t>24</w:t>
      </w:r>
      <w:r w:rsidRPr="00C55922">
        <w:rPr>
          <w:rFonts w:cs="Times New Roman"/>
          <w:noProof/>
          <w:szCs w:val="24"/>
        </w:rPr>
        <w:t>(6), 2350–2383. https://doi.org/10.1214/aos/1032181158</w:t>
      </w:r>
    </w:p>
    <w:p w14:paraId="4E5A3865"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Breiman, L. (2001). Random forests. </w:t>
      </w:r>
      <w:r w:rsidRPr="00C55922">
        <w:rPr>
          <w:rFonts w:cs="Times New Roman"/>
          <w:i/>
          <w:iCs/>
          <w:noProof/>
          <w:szCs w:val="24"/>
        </w:rPr>
        <w:t>Machine Learning</w:t>
      </w:r>
      <w:r w:rsidRPr="00C55922">
        <w:rPr>
          <w:rFonts w:cs="Times New Roman"/>
          <w:noProof/>
          <w:szCs w:val="24"/>
        </w:rPr>
        <w:t xml:space="preserve">, </w:t>
      </w:r>
      <w:r w:rsidRPr="00C55922">
        <w:rPr>
          <w:rFonts w:cs="Times New Roman"/>
          <w:i/>
          <w:iCs/>
          <w:noProof/>
          <w:szCs w:val="24"/>
        </w:rPr>
        <w:t>45</w:t>
      </w:r>
      <w:r w:rsidRPr="00C55922">
        <w:rPr>
          <w:rFonts w:cs="Times New Roman"/>
          <w:noProof/>
          <w:szCs w:val="24"/>
        </w:rPr>
        <w:t>(1), 5–32. https://doi.org/10.1023/A:1010933404324</w:t>
      </w:r>
    </w:p>
    <w:p w14:paraId="763266E3"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Cerd, M., An Santaella, J., Marshall, B. D. L., Kim, J. H., &amp; Martins, S. S. (2015). Nonmedical Prescription Opioid Use in Childhood and Early Adolescence Predicts Transitions to Heroin Use in Young Adulthood: A National Study. </w:t>
      </w:r>
      <w:r w:rsidRPr="00C55922">
        <w:rPr>
          <w:rFonts w:cs="Times New Roman"/>
          <w:i/>
          <w:iCs/>
          <w:noProof/>
          <w:szCs w:val="24"/>
        </w:rPr>
        <w:t>The Journal of Pediatrics</w:t>
      </w:r>
      <w:r w:rsidRPr="00C55922">
        <w:rPr>
          <w:rFonts w:cs="Times New Roman"/>
          <w:noProof/>
          <w:szCs w:val="24"/>
        </w:rPr>
        <w:t xml:space="preserve">, </w:t>
      </w:r>
      <w:r w:rsidRPr="00C55922">
        <w:rPr>
          <w:rFonts w:cs="Times New Roman"/>
          <w:i/>
          <w:iCs/>
          <w:noProof/>
          <w:szCs w:val="24"/>
        </w:rPr>
        <w:t>167</w:t>
      </w:r>
      <w:r w:rsidRPr="00C55922">
        <w:rPr>
          <w:rFonts w:cs="Times New Roman"/>
          <w:noProof/>
          <w:szCs w:val="24"/>
        </w:rPr>
        <w:t>, 605–612.e2. https://doi.org/10.1016/j.jpeds.2015.04.071</w:t>
      </w:r>
    </w:p>
    <w:p w14:paraId="06A1F766"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Chitwood-Dagner, K. K., Carlson, A. M., Friedman, F., &amp; Skatter, B. A. (1995). An alternative method for the identification of potential habitual narcotic users from a managed care claims database. </w:t>
      </w:r>
      <w:r w:rsidRPr="00C55922">
        <w:rPr>
          <w:rFonts w:cs="Times New Roman"/>
          <w:i/>
          <w:iCs/>
          <w:noProof/>
          <w:szCs w:val="24"/>
        </w:rPr>
        <w:t>Medical Interface</w:t>
      </w:r>
      <w:r w:rsidRPr="00C55922">
        <w:rPr>
          <w:rFonts w:cs="Times New Roman"/>
          <w:noProof/>
          <w:szCs w:val="24"/>
        </w:rPr>
        <w:t xml:space="preserve">, </w:t>
      </w:r>
      <w:r w:rsidRPr="00C55922">
        <w:rPr>
          <w:rFonts w:cs="Times New Roman"/>
          <w:i/>
          <w:iCs/>
          <w:noProof/>
          <w:szCs w:val="24"/>
        </w:rPr>
        <w:t>8</w:t>
      </w:r>
      <w:r w:rsidRPr="00C55922">
        <w:rPr>
          <w:rFonts w:cs="Times New Roman"/>
          <w:noProof/>
          <w:szCs w:val="24"/>
        </w:rPr>
        <w:t>(11), 102–103, 105–109. Retrieved from http://www.ncbi.nlm.nih.gov/pubmed/10153507</w:t>
      </w:r>
    </w:p>
    <w:p w14:paraId="0E9CAAF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Cicero, T. J., Ellis, M. S., Surratt, H. L., &amp; Kurtz, S. P. (2014). The changing face of heroin use in the United States a retrospective analysis of the past 50 years. </w:t>
      </w:r>
      <w:r w:rsidRPr="00C55922">
        <w:rPr>
          <w:rFonts w:cs="Times New Roman"/>
          <w:i/>
          <w:iCs/>
          <w:noProof/>
          <w:szCs w:val="24"/>
        </w:rPr>
        <w:t>JAMA Psychiatry</w:t>
      </w:r>
      <w:r w:rsidRPr="00C55922">
        <w:rPr>
          <w:rFonts w:cs="Times New Roman"/>
          <w:noProof/>
          <w:szCs w:val="24"/>
        </w:rPr>
        <w:t xml:space="preserve">, </w:t>
      </w:r>
      <w:r w:rsidRPr="00C55922">
        <w:rPr>
          <w:rFonts w:cs="Times New Roman"/>
          <w:i/>
          <w:iCs/>
          <w:noProof/>
          <w:szCs w:val="24"/>
        </w:rPr>
        <w:t>71</w:t>
      </w:r>
      <w:r w:rsidRPr="00C55922">
        <w:rPr>
          <w:rFonts w:cs="Times New Roman"/>
          <w:noProof/>
          <w:szCs w:val="24"/>
        </w:rPr>
        <w:t>(7), 821–826. https://doi.org/10.1001/jamapsychiatry.2014.366</w:t>
      </w:r>
    </w:p>
    <w:p w14:paraId="2B56C3CE"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Cochran, B. N., Flentje, A., Heck, N. C., Van Den Bos, J., Perlman, D., Torres, J., … Carter, J. (2014). Factors predicting development of opioid use disorders among individuals who receive an initial opioid prescription: Mathematical modeling using a database of commercially-insured individuals.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138</w:t>
      </w:r>
      <w:r w:rsidRPr="00C55922">
        <w:rPr>
          <w:rFonts w:cs="Times New Roman"/>
          <w:noProof/>
          <w:szCs w:val="24"/>
        </w:rPr>
        <w:t>(1), 202–208. https://doi.org/10.1016/j.drugalcdep.2014.02.701</w:t>
      </w:r>
    </w:p>
    <w:p w14:paraId="3AA29106"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Compton, W. M., Gfroerer, J., Conway, K. P., &amp; Finger, M. S. (2014). Unemployment and substance outcomes in the United States 2002–2010.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142</w:t>
      </w:r>
      <w:r w:rsidRPr="00C55922">
        <w:rPr>
          <w:rFonts w:cs="Times New Roman"/>
          <w:noProof/>
          <w:szCs w:val="24"/>
        </w:rPr>
        <w:t>, 350–353. https://doi.org/10.1016/j.drugalcdep.2014.06.012</w:t>
      </w:r>
    </w:p>
    <w:p w14:paraId="09A26F3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Denwood, M. J. (2016). runjags : An R Package Providing Interface Utilities, Model Templates, Parallel Computing Methods and Additional Distributions for MCMC Models in JAGS. </w:t>
      </w:r>
      <w:r w:rsidRPr="00C55922">
        <w:rPr>
          <w:rFonts w:cs="Times New Roman"/>
          <w:i/>
          <w:iCs/>
          <w:noProof/>
          <w:szCs w:val="24"/>
        </w:rPr>
        <w:lastRenderedPageBreak/>
        <w:t>Journal of Statistical Software</w:t>
      </w:r>
      <w:r w:rsidRPr="00C55922">
        <w:rPr>
          <w:rFonts w:cs="Times New Roman"/>
          <w:noProof/>
          <w:szCs w:val="24"/>
        </w:rPr>
        <w:t xml:space="preserve">, </w:t>
      </w:r>
      <w:r w:rsidRPr="00C55922">
        <w:rPr>
          <w:rFonts w:cs="Times New Roman"/>
          <w:i/>
          <w:iCs/>
          <w:noProof/>
          <w:szCs w:val="24"/>
        </w:rPr>
        <w:t>71</w:t>
      </w:r>
      <w:r w:rsidRPr="00C55922">
        <w:rPr>
          <w:rFonts w:cs="Times New Roman"/>
          <w:noProof/>
          <w:szCs w:val="24"/>
        </w:rPr>
        <w:t>(9). https://doi.org/10.18637/jss.v071.i09</w:t>
      </w:r>
    </w:p>
    <w:p w14:paraId="379086BD"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Dienes, Z. (2008). Bayesian Versus Orthodox Statistics: Which Side Are You On? </w:t>
      </w:r>
      <w:r w:rsidRPr="00C55922">
        <w:rPr>
          <w:rFonts w:cs="Times New Roman"/>
          <w:i/>
          <w:iCs/>
          <w:noProof/>
          <w:szCs w:val="24"/>
        </w:rPr>
        <w:t>Taper &amp; Lele</w:t>
      </w:r>
      <w:r w:rsidRPr="00C55922">
        <w:rPr>
          <w:rFonts w:cs="Times New Roman"/>
          <w:noProof/>
          <w:szCs w:val="24"/>
        </w:rPr>
        <w:t>. https://doi.org/10.1177/1745691611406920</w:t>
      </w:r>
    </w:p>
    <w:p w14:paraId="3E8DD5A1"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Edlund, M. J., Martin, B. C., Fan, M. Y., Devries, A., Braden, J. B., &amp; Sullivan, M. D. (2010). Risks for opioid abuse and dependence among recipients of chronic opioid therapy: Results from the TROUP Study.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112</w:t>
      </w:r>
      <w:r w:rsidRPr="00C55922">
        <w:rPr>
          <w:rFonts w:cs="Times New Roman"/>
          <w:noProof/>
          <w:szCs w:val="24"/>
        </w:rPr>
        <w:t>(1–2), 90–98. https://doi.org/10.1016/j.drugalcdep.2010.05.017</w:t>
      </w:r>
    </w:p>
    <w:p w14:paraId="62495A94"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Fernández, L., Mediano, P., García, R., Rodríguez, J. M., &amp; Marín, M. (2016). Risk Factors Predicting Infectious Lactational Mastitis: Decision Tree Approach versus Logistic Regression Analysis. </w:t>
      </w:r>
      <w:r w:rsidRPr="00C55922">
        <w:rPr>
          <w:rFonts w:cs="Times New Roman"/>
          <w:i/>
          <w:iCs/>
          <w:noProof/>
          <w:szCs w:val="24"/>
        </w:rPr>
        <w:t>Maternal and Child Health Journal</w:t>
      </w:r>
      <w:r w:rsidRPr="00C55922">
        <w:rPr>
          <w:rFonts w:cs="Times New Roman"/>
          <w:noProof/>
          <w:szCs w:val="24"/>
        </w:rPr>
        <w:t xml:space="preserve">, </w:t>
      </w:r>
      <w:r w:rsidRPr="00C55922">
        <w:rPr>
          <w:rFonts w:cs="Times New Roman"/>
          <w:i/>
          <w:iCs/>
          <w:noProof/>
          <w:szCs w:val="24"/>
        </w:rPr>
        <w:t>20</w:t>
      </w:r>
      <w:r w:rsidRPr="00C55922">
        <w:rPr>
          <w:rFonts w:cs="Times New Roman"/>
          <w:noProof/>
          <w:szCs w:val="24"/>
        </w:rPr>
        <w:t>(9), 1895–1903. https://doi.org/10.1007/s10995-016-2000-6</w:t>
      </w:r>
    </w:p>
    <w:p w14:paraId="3324B87B"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Frisman, L., Prendergast, M., Lin, H.-J., Rodis, E., &amp; Greenwell, L. (2008). Applying Classification and Regression Tree Analysis to Identify Prisoners with High HIV Risk Behaviors. </w:t>
      </w:r>
      <w:r w:rsidRPr="00C55922">
        <w:rPr>
          <w:rFonts w:cs="Times New Roman"/>
          <w:i/>
          <w:iCs/>
          <w:noProof/>
          <w:szCs w:val="24"/>
        </w:rPr>
        <w:t>Journal of Psychoactive Drugs</w:t>
      </w:r>
      <w:r w:rsidRPr="00C55922">
        <w:rPr>
          <w:rFonts w:cs="Times New Roman"/>
          <w:noProof/>
          <w:szCs w:val="24"/>
        </w:rPr>
        <w:t xml:space="preserve">, </w:t>
      </w:r>
      <w:r w:rsidRPr="00C55922">
        <w:rPr>
          <w:rFonts w:cs="Times New Roman"/>
          <w:i/>
          <w:iCs/>
          <w:noProof/>
          <w:szCs w:val="24"/>
        </w:rPr>
        <w:t>40</w:t>
      </w:r>
      <w:r w:rsidRPr="00C55922">
        <w:rPr>
          <w:rFonts w:cs="Times New Roman"/>
          <w:noProof/>
          <w:szCs w:val="24"/>
        </w:rPr>
        <w:t>(4), 447–458. https://doi.org/10.1080/02791072.2008.10400651</w:t>
      </w:r>
    </w:p>
    <w:p w14:paraId="22C622EC"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Greenland, S. (2000). When Should Epidemiologic Regressions Use Random Coefficients? </w:t>
      </w:r>
      <w:r w:rsidRPr="00C55922">
        <w:rPr>
          <w:rFonts w:cs="Times New Roman"/>
          <w:i/>
          <w:iCs/>
          <w:noProof/>
          <w:szCs w:val="24"/>
        </w:rPr>
        <w:t>Biometrics</w:t>
      </w:r>
      <w:r w:rsidRPr="00C55922">
        <w:rPr>
          <w:rFonts w:cs="Times New Roman"/>
          <w:noProof/>
          <w:szCs w:val="24"/>
        </w:rPr>
        <w:t xml:space="preserve">, </w:t>
      </w:r>
      <w:r w:rsidRPr="00C55922">
        <w:rPr>
          <w:rFonts w:cs="Times New Roman"/>
          <w:i/>
          <w:iCs/>
          <w:noProof/>
          <w:szCs w:val="24"/>
        </w:rPr>
        <w:t>56</w:t>
      </w:r>
      <w:r w:rsidRPr="00C55922">
        <w:rPr>
          <w:rFonts w:cs="Times New Roman"/>
          <w:noProof/>
          <w:szCs w:val="24"/>
        </w:rPr>
        <w:t>(3), 915–921. https://doi.org/10.1111/j.0006-341X.2000.00915.x</w:t>
      </w:r>
    </w:p>
    <w:p w14:paraId="26368237"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Greenland, S. (2001). Putting Background Information About Relative Risks into Conjugate Prior Distributions. </w:t>
      </w:r>
      <w:r w:rsidRPr="00C55922">
        <w:rPr>
          <w:rFonts w:cs="Times New Roman"/>
          <w:i/>
          <w:iCs/>
          <w:noProof/>
          <w:szCs w:val="24"/>
        </w:rPr>
        <w:t>Biometrics</w:t>
      </w:r>
      <w:r w:rsidRPr="00C55922">
        <w:rPr>
          <w:rFonts w:cs="Times New Roman"/>
          <w:noProof/>
          <w:szCs w:val="24"/>
        </w:rPr>
        <w:t xml:space="preserve">, </w:t>
      </w:r>
      <w:r w:rsidRPr="00C55922">
        <w:rPr>
          <w:rFonts w:cs="Times New Roman"/>
          <w:i/>
          <w:iCs/>
          <w:noProof/>
          <w:szCs w:val="24"/>
        </w:rPr>
        <w:t>57</w:t>
      </w:r>
      <w:r w:rsidRPr="00C55922">
        <w:rPr>
          <w:rFonts w:cs="Times New Roman"/>
          <w:noProof/>
          <w:szCs w:val="24"/>
        </w:rPr>
        <w:t>(3), 663–670. https://doi.org/10.1111/j.0006-341X.2001.00663.x</w:t>
      </w:r>
    </w:p>
    <w:p w14:paraId="142E4097"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Greenland, S. (2006). Bayesian perspectives for epidemiological research: I. Foundations and basic methods. </w:t>
      </w:r>
      <w:r w:rsidRPr="00C55922">
        <w:rPr>
          <w:rFonts w:cs="Times New Roman"/>
          <w:i/>
          <w:iCs/>
          <w:noProof/>
          <w:szCs w:val="24"/>
        </w:rPr>
        <w:t>International Journal of Epidemiology</w:t>
      </w:r>
      <w:r w:rsidRPr="00C55922">
        <w:rPr>
          <w:rFonts w:cs="Times New Roman"/>
          <w:noProof/>
          <w:szCs w:val="24"/>
        </w:rPr>
        <w:t xml:space="preserve">, </w:t>
      </w:r>
      <w:r w:rsidRPr="00C55922">
        <w:rPr>
          <w:rFonts w:cs="Times New Roman"/>
          <w:i/>
          <w:iCs/>
          <w:noProof/>
          <w:szCs w:val="24"/>
        </w:rPr>
        <w:t>35</w:t>
      </w:r>
      <w:r w:rsidRPr="00C55922">
        <w:rPr>
          <w:rFonts w:cs="Times New Roman"/>
          <w:noProof/>
          <w:szCs w:val="24"/>
        </w:rPr>
        <w:t>(3), 765–775. https://doi.org/10.1093/ije/dyi312</w:t>
      </w:r>
    </w:p>
    <w:p w14:paraId="4D7094B5"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Greenland, S. (2007). Bayesian perspectives for epidemiological research. II. Regression analysis. </w:t>
      </w:r>
      <w:r w:rsidRPr="00C55922">
        <w:rPr>
          <w:rFonts w:cs="Times New Roman"/>
          <w:i/>
          <w:iCs/>
          <w:noProof/>
          <w:szCs w:val="24"/>
        </w:rPr>
        <w:t>International Journal of Epidemiology</w:t>
      </w:r>
      <w:r w:rsidRPr="00C55922">
        <w:rPr>
          <w:rFonts w:cs="Times New Roman"/>
          <w:noProof/>
          <w:szCs w:val="24"/>
        </w:rPr>
        <w:t xml:space="preserve">, </w:t>
      </w:r>
      <w:r w:rsidRPr="00C55922">
        <w:rPr>
          <w:rFonts w:cs="Times New Roman"/>
          <w:i/>
          <w:iCs/>
          <w:noProof/>
          <w:szCs w:val="24"/>
        </w:rPr>
        <w:t>36</w:t>
      </w:r>
      <w:r w:rsidRPr="00C55922">
        <w:rPr>
          <w:rFonts w:cs="Times New Roman"/>
          <w:noProof/>
          <w:szCs w:val="24"/>
        </w:rPr>
        <w:t>(1), 195–202. https://doi.org/10.1093/ije/dyl289</w:t>
      </w:r>
    </w:p>
    <w:p w14:paraId="7305B1E7"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Greenland, S., &amp; Poole, C. (2013). Living with P values: Resurrecting a bayesian perspective on frequentist statistics. </w:t>
      </w:r>
      <w:r w:rsidRPr="00C55922">
        <w:rPr>
          <w:rFonts w:cs="Times New Roman"/>
          <w:i/>
          <w:iCs/>
          <w:noProof/>
          <w:szCs w:val="24"/>
        </w:rPr>
        <w:t>Epidemiology</w:t>
      </w:r>
      <w:r w:rsidRPr="00C55922">
        <w:rPr>
          <w:rFonts w:cs="Times New Roman"/>
          <w:noProof/>
          <w:szCs w:val="24"/>
        </w:rPr>
        <w:t xml:space="preserve">, </w:t>
      </w:r>
      <w:r w:rsidRPr="00C55922">
        <w:rPr>
          <w:rFonts w:cs="Times New Roman"/>
          <w:i/>
          <w:iCs/>
          <w:noProof/>
          <w:szCs w:val="24"/>
        </w:rPr>
        <w:t>24</w:t>
      </w:r>
      <w:r w:rsidRPr="00C55922">
        <w:rPr>
          <w:rFonts w:cs="Times New Roman"/>
          <w:noProof/>
          <w:szCs w:val="24"/>
        </w:rPr>
        <w:t>(1), 62–68. https://doi.org/10.1097/EDE.0b013e3182785741</w:t>
      </w:r>
    </w:p>
    <w:p w14:paraId="3C86D611"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Han, B. H., Moore, A. A., Sherman, S., Keyes, K. M., &amp; Palamar, J. J. (2017). Demographic trends of binge alcohol use and alcohol use disorders among older adults in the United States, 2005–2014.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170</w:t>
      </w:r>
      <w:r w:rsidRPr="00C55922">
        <w:rPr>
          <w:rFonts w:cs="Times New Roman"/>
          <w:noProof/>
          <w:szCs w:val="24"/>
        </w:rPr>
        <w:t>, 198–207. https://doi.org/10.1016/j.drugalcdep.2016.11.003</w:t>
      </w:r>
    </w:p>
    <w:p w14:paraId="1BCF1A6D"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Hothorn, T. (2018). A Laboratory for Recursive Partytioning. Retrieved from http://party.r-forge.r-project.org</w:t>
      </w:r>
    </w:p>
    <w:p w14:paraId="73358FAD"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Hothorn, T., Hornik, K., &amp; Zeileis, A. (2006). Unbiased recursive partitioning: A conditional inference framework. </w:t>
      </w:r>
      <w:r w:rsidRPr="00C55922">
        <w:rPr>
          <w:rFonts w:cs="Times New Roman"/>
          <w:i/>
          <w:iCs/>
          <w:noProof/>
          <w:szCs w:val="24"/>
        </w:rPr>
        <w:t>Journal of Computational and Graphical Statistics</w:t>
      </w:r>
      <w:r w:rsidRPr="00C55922">
        <w:rPr>
          <w:rFonts w:cs="Times New Roman"/>
          <w:noProof/>
          <w:szCs w:val="24"/>
        </w:rPr>
        <w:t xml:space="preserve">, </w:t>
      </w:r>
      <w:r w:rsidRPr="00C55922">
        <w:rPr>
          <w:rFonts w:cs="Times New Roman"/>
          <w:i/>
          <w:iCs/>
          <w:noProof/>
          <w:szCs w:val="24"/>
        </w:rPr>
        <w:t>15</w:t>
      </w:r>
      <w:r w:rsidRPr="00C55922">
        <w:rPr>
          <w:rFonts w:cs="Times New Roman"/>
          <w:noProof/>
          <w:szCs w:val="24"/>
        </w:rPr>
        <w:t>(3), 651–674. https://doi.org/10.1198/106186006X133933</w:t>
      </w:r>
    </w:p>
    <w:p w14:paraId="68D5D60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lastRenderedPageBreak/>
        <w:t>Husson, A. F., Josse, J., Le, S., Mazet, J., &amp; Husson, M. F. (2018). Package ‘ FactoMineR .’ https://doi.org/10.1201/b10345-2&gt;.License</w:t>
      </w:r>
    </w:p>
    <w:p w14:paraId="6E7FF5CC"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Jones, C. M. (2013). Heroin use and heroin use risk behaviors among nonmedical users of prescription opioid pain relievers – United States, 2002–2004 and 2008–2010.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132</w:t>
      </w:r>
      <w:r w:rsidRPr="00C55922">
        <w:rPr>
          <w:rFonts w:cs="Times New Roman"/>
          <w:noProof/>
          <w:szCs w:val="24"/>
        </w:rPr>
        <w:t>(1–2), 95–100. https://doi.org/10.1016/j.drugalcdep.2013.01.007</w:t>
      </w:r>
    </w:p>
    <w:p w14:paraId="3E05829A"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Kandel, D. B., Ph, D., &amp; Chen, K. (1992). Stages of Progression in Drug Involvement from Adolescence to Adulthood: Further Evidence for the Gateway Theory*. </w:t>
      </w:r>
      <w:r w:rsidRPr="00C55922">
        <w:rPr>
          <w:rFonts w:cs="Times New Roman"/>
          <w:i/>
          <w:iCs/>
          <w:noProof/>
          <w:szCs w:val="24"/>
        </w:rPr>
        <w:t>Journal of Studies on Alcohol</w:t>
      </w:r>
      <w:r w:rsidRPr="00C55922">
        <w:rPr>
          <w:rFonts w:cs="Times New Roman"/>
          <w:noProof/>
          <w:szCs w:val="24"/>
        </w:rPr>
        <w:t>, 447–457.</w:t>
      </w:r>
    </w:p>
    <w:p w14:paraId="7470329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Koh, H. C., &amp; Tan, G. (2005). Data mining applications in healthcare. </w:t>
      </w:r>
      <w:r w:rsidRPr="00C55922">
        <w:rPr>
          <w:rFonts w:cs="Times New Roman"/>
          <w:i/>
          <w:iCs/>
          <w:noProof/>
          <w:szCs w:val="24"/>
        </w:rPr>
        <w:t>Journal of Healthcare Information Management : JHIM</w:t>
      </w:r>
      <w:r w:rsidRPr="00C55922">
        <w:rPr>
          <w:rFonts w:cs="Times New Roman"/>
          <w:noProof/>
          <w:szCs w:val="24"/>
        </w:rPr>
        <w:t xml:space="preserve">, </w:t>
      </w:r>
      <w:r w:rsidRPr="00C55922">
        <w:rPr>
          <w:rFonts w:cs="Times New Roman"/>
          <w:i/>
          <w:iCs/>
          <w:noProof/>
          <w:szCs w:val="24"/>
        </w:rPr>
        <w:t>19</w:t>
      </w:r>
      <w:r w:rsidRPr="00C55922">
        <w:rPr>
          <w:rFonts w:cs="Times New Roman"/>
          <w:noProof/>
          <w:szCs w:val="24"/>
        </w:rPr>
        <w:t>(2), 64–72. Retrieved from http://www.ncbi.nlm.nih.gov/pubmed/15869215</w:t>
      </w:r>
    </w:p>
    <w:p w14:paraId="0F51091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Kruschke, J. K. (2015a). Bayes’ Rule. In </w:t>
      </w:r>
      <w:r w:rsidRPr="00C55922">
        <w:rPr>
          <w:rFonts w:cs="Times New Roman"/>
          <w:i/>
          <w:iCs/>
          <w:noProof/>
          <w:szCs w:val="24"/>
        </w:rPr>
        <w:t>Doing Bayesian Data Analysis</w:t>
      </w:r>
      <w:r w:rsidRPr="00C55922">
        <w:rPr>
          <w:rFonts w:cs="Times New Roman"/>
          <w:noProof/>
          <w:szCs w:val="24"/>
        </w:rPr>
        <w:t xml:space="preserve"> (pp. 99–120). Elsevier. https://doi.org/10.1016/B978-0-12-405888-0.00005-2</w:t>
      </w:r>
    </w:p>
    <w:p w14:paraId="32D5BF19"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Kruschke, J. K. (2015b). Markov Chain Monte Carlo. In </w:t>
      </w:r>
      <w:r w:rsidRPr="00C55922">
        <w:rPr>
          <w:rFonts w:cs="Times New Roman"/>
          <w:i/>
          <w:iCs/>
          <w:noProof/>
          <w:szCs w:val="24"/>
        </w:rPr>
        <w:t>Doing Bayesian Data Analysis</w:t>
      </w:r>
      <w:r w:rsidRPr="00C55922">
        <w:rPr>
          <w:rFonts w:cs="Times New Roman"/>
          <w:noProof/>
          <w:szCs w:val="24"/>
        </w:rPr>
        <w:t xml:space="preserve"> (pp. 143–191). Elsevier. https://doi.org/10.1016/B978-0-12-405888-0.00007-6</w:t>
      </w:r>
    </w:p>
    <w:p w14:paraId="4D10E777"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Kruschke, J. K. (2015c). Overview of the Generalized Linear Model. In </w:t>
      </w:r>
      <w:r w:rsidRPr="00C55922">
        <w:rPr>
          <w:rFonts w:cs="Times New Roman"/>
          <w:i/>
          <w:iCs/>
          <w:noProof/>
          <w:szCs w:val="24"/>
        </w:rPr>
        <w:t>Doing Bayesian Data Analysis</w:t>
      </w:r>
      <w:r w:rsidRPr="00C55922">
        <w:rPr>
          <w:rFonts w:cs="Times New Roman"/>
          <w:noProof/>
          <w:szCs w:val="24"/>
        </w:rPr>
        <w:t xml:space="preserve"> (pp. 419–447). Elsevier. https://doi.org/10.1016/B978-0-12-405888-0.00015-5</w:t>
      </w:r>
    </w:p>
    <w:p w14:paraId="1C8CA1B7"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Kruschke, J. K. (2015d). The R Programming Language. In </w:t>
      </w:r>
      <w:r w:rsidRPr="00C55922">
        <w:rPr>
          <w:rFonts w:cs="Times New Roman"/>
          <w:i/>
          <w:iCs/>
          <w:noProof/>
          <w:szCs w:val="24"/>
        </w:rPr>
        <w:t>Doing Bayesian Data Analysis</w:t>
      </w:r>
      <w:r w:rsidRPr="00C55922">
        <w:rPr>
          <w:rFonts w:cs="Times New Roman"/>
          <w:noProof/>
          <w:szCs w:val="24"/>
        </w:rPr>
        <w:t xml:space="preserve"> (pp. 33–70). Elsevier. https://doi.org/10.1016/B978-0-12-405888-0.00003-9</w:t>
      </w:r>
    </w:p>
    <w:p w14:paraId="5A24A905"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Kuhn, M., &amp; Johnson, K. (2013). </w:t>
      </w:r>
      <w:r w:rsidRPr="00C55922">
        <w:rPr>
          <w:rFonts w:cs="Times New Roman"/>
          <w:i/>
          <w:iCs/>
          <w:noProof/>
          <w:szCs w:val="24"/>
        </w:rPr>
        <w:t>Applied Predictive Modeling</w:t>
      </w:r>
      <w:r w:rsidRPr="00C55922">
        <w:rPr>
          <w:rFonts w:cs="Times New Roman"/>
          <w:noProof/>
          <w:szCs w:val="24"/>
        </w:rPr>
        <w:t>. New York, NY: Springer New York. https://doi.org/10.1007/978-1-4614-6849-3</w:t>
      </w:r>
    </w:p>
    <w:p w14:paraId="4B74FFDB"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Lankenau, S. E., Teti, M., Silva, K., Bloom, J. J., Harocopos, A., &amp; Treese, M. (2012). Patterns of prescription drug misuse among young injection drug users. </w:t>
      </w:r>
      <w:r w:rsidRPr="00C55922">
        <w:rPr>
          <w:rFonts w:cs="Times New Roman"/>
          <w:i/>
          <w:iCs/>
          <w:noProof/>
          <w:szCs w:val="24"/>
        </w:rPr>
        <w:t>Journal of Urban Health</w:t>
      </w:r>
      <w:r w:rsidRPr="00C55922">
        <w:rPr>
          <w:rFonts w:cs="Times New Roman"/>
          <w:noProof/>
          <w:szCs w:val="24"/>
        </w:rPr>
        <w:t xml:space="preserve">, </w:t>
      </w:r>
      <w:r w:rsidRPr="00C55922">
        <w:rPr>
          <w:rFonts w:cs="Times New Roman"/>
          <w:i/>
          <w:iCs/>
          <w:noProof/>
          <w:szCs w:val="24"/>
        </w:rPr>
        <w:t>89</w:t>
      </w:r>
      <w:r w:rsidRPr="00C55922">
        <w:rPr>
          <w:rFonts w:cs="Times New Roman"/>
          <w:noProof/>
          <w:szCs w:val="24"/>
        </w:rPr>
        <w:t>(6), 1004–1016. https://doi.org/10.1007/s11524-012-9691-9</w:t>
      </w:r>
    </w:p>
    <w:p w14:paraId="628842A2"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Leri, F., Bruneau, J., &amp; Stewart, J. (2003). Understanding polydrug use: review of heroin and cocaine co-use. </w:t>
      </w:r>
      <w:r w:rsidRPr="00C55922">
        <w:rPr>
          <w:rFonts w:cs="Times New Roman"/>
          <w:i/>
          <w:iCs/>
          <w:noProof/>
          <w:szCs w:val="24"/>
        </w:rPr>
        <w:t>Addiction</w:t>
      </w:r>
      <w:r w:rsidRPr="00C55922">
        <w:rPr>
          <w:rFonts w:cs="Times New Roman"/>
          <w:noProof/>
          <w:szCs w:val="24"/>
        </w:rPr>
        <w:t xml:space="preserve">, </w:t>
      </w:r>
      <w:r w:rsidRPr="00C55922">
        <w:rPr>
          <w:rFonts w:cs="Times New Roman"/>
          <w:i/>
          <w:iCs/>
          <w:noProof/>
          <w:szCs w:val="24"/>
        </w:rPr>
        <w:t>98</w:t>
      </w:r>
      <w:r w:rsidRPr="00C55922">
        <w:rPr>
          <w:rFonts w:cs="Times New Roman"/>
          <w:noProof/>
          <w:szCs w:val="24"/>
        </w:rPr>
        <w:t>(1), 7–22. https://doi.org/10.1046/j.1360-0443.2003.00236.x</w:t>
      </w:r>
    </w:p>
    <w:p w14:paraId="20712508"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Maher, L., Li, J., Jalaludin, B., Wand, H., Jayasuriya, R., Dixon, D., &amp; Kaldor, J. M. (2007). Impact of a reduction in heroin availability on patterns of drug use, risk behaviour and incidence of hepatitis C virus infection in injecting drug users in New South Wales, Australia. </w:t>
      </w:r>
      <w:r w:rsidRPr="00C55922">
        <w:rPr>
          <w:rFonts w:cs="Times New Roman"/>
          <w:i/>
          <w:iCs/>
          <w:noProof/>
          <w:szCs w:val="24"/>
        </w:rPr>
        <w:t>Drug and Alcohol Dependence</w:t>
      </w:r>
      <w:r w:rsidRPr="00C55922">
        <w:rPr>
          <w:rFonts w:cs="Times New Roman"/>
          <w:noProof/>
          <w:szCs w:val="24"/>
        </w:rPr>
        <w:t xml:space="preserve">, </w:t>
      </w:r>
      <w:r w:rsidRPr="00C55922">
        <w:rPr>
          <w:rFonts w:cs="Times New Roman"/>
          <w:i/>
          <w:iCs/>
          <w:noProof/>
          <w:szCs w:val="24"/>
        </w:rPr>
        <w:t>89</w:t>
      </w:r>
      <w:r w:rsidRPr="00C55922">
        <w:rPr>
          <w:rFonts w:cs="Times New Roman"/>
          <w:noProof/>
          <w:szCs w:val="24"/>
        </w:rPr>
        <w:t>(2–3), 244–250. https://doi.org/10.1016/j.drugalcdep.2007.01.001</w:t>
      </w:r>
    </w:p>
    <w:p w14:paraId="2FA67821"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Mars, S. G., Bourgois, P., Karandinos, G., Montero, F., &amp; Ciccarone, D. (2014). Every “Never” I Ever Said Came True: Transitions from opioid pills to heroin injecting. </w:t>
      </w:r>
      <w:r w:rsidRPr="00C55922">
        <w:rPr>
          <w:rFonts w:cs="Times New Roman"/>
          <w:i/>
          <w:iCs/>
          <w:noProof/>
          <w:szCs w:val="24"/>
        </w:rPr>
        <w:t>International Journal of Drug Policy</w:t>
      </w:r>
      <w:r w:rsidRPr="00C55922">
        <w:rPr>
          <w:rFonts w:cs="Times New Roman"/>
          <w:noProof/>
          <w:szCs w:val="24"/>
        </w:rPr>
        <w:t xml:space="preserve">, </w:t>
      </w:r>
      <w:r w:rsidRPr="00C55922">
        <w:rPr>
          <w:rFonts w:cs="Times New Roman"/>
          <w:i/>
          <w:iCs/>
          <w:noProof/>
          <w:szCs w:val="24"/>
        </w:rPr>
        <w:t>25</w:t>
      </w:r>
      <w:r w:rsidRPr="00C55922">
        <w:rPr>
          <w:rFonts w:cs="Times New Roman"/>
          <w:noProof/>
          <w:szCs w:val="24"/>
        </w:rPr>
        <w:t>, 257–266. https://doi.org/10.1016/j.drugpo.2013.10.004</w:t>
      </w:r>
    </w:p>
    <w:p w14:paraId="205B43C3"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McBride, D. C., Inciardi, J. A., Chitwood, D. D., McCoy, C. B., &amp; The National AIDS Research Consorti. (1992). Crack Use and Correlates of Use in a National Population of Street Heroin Users. </w:t>
      </w:r>
      <w:r w:rsidRPr="00C55922">
        <w:rPr>
          <w:rFonts w:cs="Times New Roman"/>
          <w:i/>
          <w:iCs/>
          <w:noProof/>
          <w:szCs w:val="24"/>
        </w:rPr>
        <w:t>Journal of Psychoactive Drugs</w:t>
      </w:r>
      <w:r w:rsidRPr="00C55922">
        <w:rPr>
          <w:rFonts w:cs="Times New Roman"/>
          <w:noProof/>
          <w:szCs w:val="24"/>
        </w:rPr>
        <w:t xml:space="preserve">, </w:t>
      </w:r>
      <w:r w:rsidRPr="00C55922">
        <w:rPr>
          <w:rFonts w:cs="Times New Roman"/>
          <w:i/>
          <w:iCs/>
          <w:noProof/>
          <w:szCs w:val="24"/>
        </w:rPr>
        <w:t>24</w:t>
      </w:r>
      <w:r w:rsidRPr="00C55922">
        <w:rPr>
          <w:rFonts w:cs="Times New Roman"/>
          <w:noProof/>
          <w:szCs w:val="24"/>
        </w:rPr>
        <w:t xml:space="preserve">(4), 411–416. </w:t>
      </w:r>
      <w:r w:rsidRPr="00C55922">
        <w:rPr>
          <w:rFonts w:cs="Times New Roman"/>
          <w:noProof/>
          <w:szCs w:val="24"/>
        </w:rPr>
        <w:lastRenderedPageBreak/>
        <w:t>https://doi.org/10.1080/02791072.1992.10471665</w:t>
      </w:r>
    </w:p>
    <w:p w14:paraId="68434509"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McBride, D. M. R. L. (1980). Dilaudid use: trends and characteristics of users. </w:t>
      </w:r>
      <w:r w:rsidRPr="00C55922">
        <w:rPr>
          <w:rFonts w:cs="Times New Roman"/>
          <w:i/>
          <w:iCs/>
          <w:noProof/>
          <w:szCs w:val="24"/>
        </w:rPr>
        <w:t>Chemical Dependencies: Behavioral and Biomedical Issues</w:t>
      </w:r>
      <w:r w:rsidRPr="00C55922">
        <w:rPr>
          <w:rFonts w:cs="Times New Roman"/>
          <w:noProof/>
          <w:szCs w:val="24"/>
        </w:rPr>
        <w:t xml:space="preserve">, </w:t>
      </w:r>
      <w:r w:rsidRPr="00C55922">
        <w:rPr>
          <w:rFonts w:cs="Times New Roman"/>
          <w:i/>
          <w:iCs/>
          <w:noProof/>
          <w:szCs w:val="24"/>
        </w:rPr>
        <w:t>4</w:t>
      </w:r>
      <w:r w:rsidRPr="00C55922">
        <w:rPr>
          <w:rFonts w:cs="Times New Roman"/>
          <w:noProof/>
          <w:szCs w:val="24"/>
        </w:rPr>
        <w:t>(1–2), 85–100.</w:t>
      </w:r>
    </w:p>
    <w:p w14:paraId="77BC691F"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McCabe, S. E., West, B. T., Morales, M., Cranford, J. A., &amp; Boyd, C. J. (2007). Does early onset of non-medical use of prescription drugs predict subsequent prescription drug abuse and dependence? Results from a national study. </w:t>
      </w:r>
      <w:r w:rsidRPr="00C55922">
        <w:rPr>
          <w:rFonts w:cs="Times New Roman"/>
          <w:i/>
          <w:iCs/>
          <w:noProof/>
          <w:szCs w:val="24"/>
        </w:rPr>
        <w:t>Addiction</w:t>
      </w:r>
      <w:r w:rsidRPr="00C55922">
        <w:rPr>
          <w:rFonts w:cs="Times New Roman"/>
          <w:noProof/>
          <w:szCs w:val="24"/>
        </w:rPr>
        <w:t xml:space="preserve">, </w:t>
      </w:r>
      <w:r w:rsidRPr="00C55922">
        <w:rPr>
          <w:rFonts w:cs="Times New Roman"/>
          <w:i/>
          <w:iCs/>
          <w:noProof/>
          <w:szCs w:val="24"/>
        </w:rPr>
        <w:t>102</w:t>
      </w:r>
      <w:r w:rsidRPr="00C55922">
        <w:rPr>
          <w:rFonts w:cs="Times New Roman"/>
          <w:noProof/>
          <w:szCs w:val="24"/>
        </w:rPr>
        <w:t>(12), 1920–1930. https://doi.org/10.1111/j.1360-0443.2007.02015.x</w:t>
      </w:r>
    </w:p>
    <w:p w14:paraId="1219B7F6"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Piper, M. E., Loh, W.-Y., Smith, S. S., Japuntich, S. J., &amp; Baker, T. B. (2011). Using Decision Tree Analysis to Identify Risk Factors for Relapse to Smoking. </w:t>
      </w:r>
      <w:r w:rsidRPr="00C55922">
        <w:rPr>
          <w:rFonts w:cs="Times New Roman"/>
          <w:i/>
          <w:iCs/>
          <w:noProof/>
          <w:szCs w:val="24"/>
        </w:rPr>
        <w:t>Substance Use &amp; Misuse</w:t>
      </w:r>
      <w:r w:rsidRPr="00C55922">
        <w:rPr>
          <w:rFonts w:cs="Times New Roman"/>
          <w:noProof/>
          <w:szCs w:val="24"/>
        </w:rPr>
        <w:t xml:space="preserve">, </w:t>
      </w:r>
      <w:r w:rsidRPr="00C55922">
        <w:rPr>
          <w:rFonts w:cs="Times New Roman"/>
          <w:i/>
          <w:iCs/>
          <w:noProof/>
          <w:szCs w:val="24"/>
        </w:rPr>
        <w:t>46</w:t>
      </w:r>
      <w:r w:rsidRPr="00C55922">
        <w:rPr>
          <w:rFonts w:cs="Times New Roman"/>
          <w:noProof/>
          <w:szCs w:val="24"/>
        </w:rPr>
        <w:t>(4), 492–510. https://doi.org/10.3109/10826081003682222</w:t>
      </w:r>
    </w:p>
    <w:p w14:paraId="7FB308D8"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Plummer, M. (2003). JAGS: A Program for Analysis of Bayesian Graphical Models Using Gibbs Sampling. In </w:t>
      </w:r>
      <w:r w:rsidRPr="00C55922">
        <w:rPr>
          <w:rFonts w:cs="Times New Roman"/>
          <w:i/>
          <w:iCs/>
          <w:noProof/>
          <w:szCs w:val="24"/>
        </w:rPr>
        <w:t>3d International Workshop on Distributed Statistical Computing</w:t>
      </w:r>
      <w:r w:rsidRPr="00C55922">
        <w:rPr>
          <w:rFonts w:cs="Times New Roman"/>
          <w:noProof/>
          <w:szCs w:val="24"/>
        </w:rPr>
        <w:t>. Retrieved from http://www.r-project.org/conferences/DSC-2003/</w:t>
      </w:r>
    </w:p>
    <w:p w14:paraId="12673451"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Pugatch, D., Strong, L. L., Has, P., Patterson, D., Combs, C., Reinert, S., … Brown, L. (2001). Heroin use in adolescents and young adults admitted for drug detoxification. </w:t>
      </w:r>
      <w:r w:rsidRPr="00C55922">
        <w:rPr>
          <w:rFonts w:cs="Times New Roman"/>
          <w:i/>
          <w:iCs/>
          <w:noProof/>
          <w:szCs w:val="24"/>
        </w:rPr>
        <w:t>Journal of Substance Abuse</w:t>
      </w:r>
      <w:r w:rsidRPr="00C55922">
        <w:rPr>
          <w:rFonts w:cs="Times New Roman"/>
          <w:noProof/>
          <w:szCs w:val="24"/>
        </w:rPr>
        <w:t xml:space="preserve">, </w:t>
      </w:r>
      <w:r w:rsidRPr="00C55922">
        <w:rPr>
          <w:rFonts w:cs="Times New Roman"/>
          <w:i/>
          <w:iCs/>
          <w:noProof/>
          <w:szCs w:val="24"/>
        </w:rPr>
        <w:t>13</w:t>
      </w:r>
      <w:r w:rsidRPr="00C55922">
        <w:rPr>
          <w:rFonts w:cs="Times New Roman"/>
          <w:noProof/>
          <w:szCs w:val="24"/>
        </w:rPr>
        <w:t>(3), 337–346. https://doi.org/10.1016/S0899-3289(01)00081-5</w:t>
      </w:r>
    </w:p>
    <w:p w14:paraId="1C4EC5FE"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Rhodes, T., Briggs, D., Kimber, J., Jones, S., &amp; Holloway, G. (2007). Crack-heroin speedball injection and its implications for vein care: Qualitative study. </w:t>
      </w:r>
      <w:r w:rsidRPr="00C55922">
        <w:rPr>
          <w:rFonts w:cs="Times New Roman"/>
          <w:i/>
          <w:iCs/>
          <w:noProof/>
          <w:szCs w:val="24"/>
        </w:rPr>
        <w:t>Addiction</w:t>
      </w:r>
      <w:r w:rsidRPr="00C55922">
        <w:rPr>
          <w:rFonts w:cs="Times New Roman"/>
          <w:noProof/>
          <w:szCs w:val="24"/>
        </w:rPr>
        <w:t xml:space="preserve">, </w:t>
      </w:r>
      <w:r w:rsidRPr="00C55922">
        <w:rPr>
          <w:rFonts w:cs="Times New Roman"/>
          <w:i/>
          <w:iCs/>
          <w:noProof/>
          <w:szCs w:val="24"/>
        </w:rPr>
        <w:t>102</w:t>
      </w:r>
      <w:r w:rsidRPr="00C55922">
        <w:rPr>
          <w:rFonts w:cs="Times New Roman"/>
          <w:noProof/>
          <w:szCs w:val="24"/>
        </w:rPr>
        <w:t>(11), 1782–1790. https://doi.org/10.1111/j.1360-0443.2007.01969.x</w:t>
      </w:r>
    </w:p>
    <w:p w14:paraId="150E6E74"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SAMHSA. (2016). National Survey on Drug Use and Health, 2014: Codebook. https://doi.org/10.3886/ICPSR32722.v3</w:t>
      </w:r>
    </w:p>
    <w:p w14:paraId="65B00F10"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Scott, I. (1998). A hundred-year habit. </w:t>
      </w:r>
      <w:r w:rsidRPr="00C55922">
        <w:rPr>
          <w:rFonts w:cs="Times New Roman"/>
          <w:i/>
          <w:iCs/>
          <w:noProof/>
          <w:szCs w:val="24"/>
        </w:rPr>
        <w:t>History Today</w:t>
      </w:r>
      <w:r w:rsidRPr="00C55922">
        <w:rPr>
          <w:rFonts w:cs="Times New Roman"/>
          <w:noProof/>
          <w:szCs w:val="24"/>
        </w:rPr>
        <w:t xml:space="preserve">, </w:t>
      </w:r>
      <w:r w:rsidRPr="00C55922">
        <w:rPr>
          <w:rFonts w:cs="Times New Roman"/>
          <w:i/>
          <w:iCs/>
          <w:noProof/>
          <w:szCs w:val="24"/>
        </w:rPr>
        <w:t>48</w:t>
      </w:r>
      <w:r w:rsidRPr="00C55922">
        <w:rPr>
          <w:rFonts w:cs="Times New Roman"/>
          <w:noProof/>
          <w:szCs w:val="24"/>
        </w:rPr>
        <w:t>(6), 6–8. Retrieved from http://web.b.ebscohost.com.ezproxy.lib.ou.edu/ehost/pdfviewer/pdfviewer?vid=3&amp;sid=31afa7d5-ef8c-4e8f-83f6-a03ef5e8ed25%40sessionmgr102</w:t>
      </w:r>
    </w:p>
    <w:p w14:paraId="2E3EB81F"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Stumbo, S. P., Yarborough, B. J. H., McCarty, D., Weisner, C., &amp; Green, C. A. (2017). Patient-reported pathways to opioid use disorders and pain-related barriers to treatment engagement. </w:t>
      </w:r>
      <w:r w:rsidRPr="00C55922">
        <w:rPr>
          <w:rFonts w:cs="Times New Roman"/>
          <w:i/>
          <w:iCs/>
          <w:noProof/>
          <w:szCs w:val="24"/>
        </w:rPr>
        <w:t>Journal of Substance Abuse Treatment</w:t>
      </w:r>
      <w:r w:rsidRPr="00C55922">
        <w:rPr>
          <w:rFonts w:cs="Times New Roman"/>
          <w:noProof/>
          <w:szCs w:val="24"/>
        </w:rPr>
        <w:t xml:space="preserve">, </w:t>
      </w:r>
      <w:r w:rsidRPr="00C55922">
        <w:rPr>
          <w:rFonts w:cs="Times New Roman"/>
          <w:i/>
          <w:iCs/>
          <w:noProof/>
          <w:szCs w:val="24"/>
        </w:rPr>
        <w:t>73</w:t>
      </w:r>
      <w:r w:rsidRPr="00C55922">
        <w:rPr>
          <w:rFonts w:cs="Times New Roman"/>
          <w:noProof/>
          <w:szCs w:val="24"/>
        </w:rPr>
        <w:t>, 47–54. https://doi.org/10.1016/j.jsat.2016.11.003</w:t>
      </w:r>
    </w:p>
    <w:p w14:paraId="372A58E6"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Substance Abuse and Mental Health Administration. (n.d.). Who We Are | SAMHSA - Substance Abuse and Mental Health Services Administration. Retrieved August 13, 2018, from https://www.samhsa.gov/about-us/who-we-are</w:t>
      </w:r>
    </w:p>
    <w:p w14:paraId="6EA14F03"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US Department of Justice Drug Enforcement Agency. (n.d.). Automation of Reports and Consolidated Orders System (ARCOS). Retrieved August 13, 2018, from https://www.deadiversion.usdoj.gov/arcos/index.html</w:t>
      </w:r>
    </w:p>
    <w:p w14:paraId="3D610FAA" w14:textId="77777777" w:rsidR="00C55922" w:rsidRPr="00C55922" w:rsidRDefault="00C55922" w:rsidP="00C55922">
      <w:pPr>
        <w:widowControl w:val="0"/>
        <w:autoSpaceDE w:val="0"/>
        <w:autoSpaceDN w:val="0"/>
        <w:adjustRightInd w:val="0"/>
        <w:spacing w:line="240" w:lineRule="auto"/>
        <w:ind w:left="480" w:hanging="480"/>
        <w:rPr>
          <w:rFonts w:cs="Times New Roman"/>
          <w:noProof/>
          <w:szCs w:val="24"/>
        </w:rPr>
      </w:pPr>
      <w:r w:rsidRPr="00C55922">
        <w:rPr>
          <w:rFonts w:cs="Times New Roman"/>
          <w:noProof/>
          <w:szCs w:val="24"/>
        </w:rPr>
        <w:t xml:space="preserve">Wilkerson, R. G., Kim, H. K., Windsor, T. A., &amp; Mareiniss, D. P. (2016). The Opioid Epidemic in the United States. </w:t>
      </w:r>
      <w:r w:rsidRPr="00C55922">
        <w:rPr>
          <w:rFonts w:cs="Times New Roman"/>
          <w:i/>
          <w:iCs/>
          <w:noProof/>
          <w:szCs w:val="24"/>
        </w:rPr>
        <w:t>Emergency Medicine Clinics of North America</w:t>
      </w:r>
      <w:r w:rsidRPr="00C55922">
        <w:rPr>
          <w:rFonts w:cs="Times New Roman"/>
          <w:noProof/>
          <w:szCs w:val="24"/>
        </w:rPr>
        <w:t xml:space="preserve">, </w:t>
      </w:r>
      <w:r w:rsidRPr="00C55922">
        <w:rPr>
          <w:rFonts w:cs="Times New Roman"/>
          <w:i/>
          <w:iCs/>
          <w:noProof/>
          <w:szCs w:val="24"/>
        </w:rPr>
        <w:t>34</w:t>
      </w:r>
      <w:r w:rsidRPr="00C55922">
        <w:rPr>
          <w:rFonts w:cs="Times New Roman"/>
          <w:noProof/>
          <w:szCs w:val="24"/>
        </w:rPr>
        <w:t>(2), e1–e23. https://doi.org/10.1016/j.emc.2015.11.002</w:t>
      </w:r>
    </w:p>
    <w:p w14:paraId="4FA2C40C" w14:textId="77777777" w:rsidR="00C55922" w:rsidRPr="00C55922" w:rsidRDefault="00C55922" w:rsidP="00C55922">
      <w:pPr>
        <w:widowControl w:val="0"/>
        <w:autoSpaceDE w:val="0"/>
        <w:autoSpaceDN w:val="0"/>
        <w:adjustRightInd w:val="0"/>
        <w:spacing w:line="240" w:lineRule="auto"/>
        <w:ind w:left="480" w:hanging="480"/>
        <w:rPr>
          <w:rFonts w:cs="Times New Roman"/>
          <w:noProof/>
        </w:rPr>
      </w:pPr>
      <w:r w:rsidRPr="00C55922">
        <w:rPr>
          <w:rFonts w:cs="Times New Roman"/>
          <w:noProof/>
          <w:szCs w:val="24"/>
        </w:rPr>
        <w:lastRenderedPageBreak/>
        <w:t xml:space="preserve">Wu, L.-T., &amp; Howard, M. O. (2007). Is inhalant use a risk factor for heroin and injection drug use among adolescents in the United States? </w:t>
      </w:r>
      <w:r w:rsidRPr="00C55922">
        <w:rPr>
          <w:rFonts w:cs="Times New Roman"/>
          <w:i/>
          <w:iCs/>
          <w:noProof/>
          <w:szCs w:val="24"/>
        </w:rPr>
        <w:t>Addictive Behaviors</w:t>
      </w:r>
      <w:r w:rsidRPr="00C55922">
        <w:rPr>
          <w:rFonts w:cs="Times New Roman"/>
          <w:noProof/>
          <w:szCs w:val="24"/>
        </w:rPr>
        <w:t xml:space="preserve">, </w:t>
      </w:r>
      <w:r w:rsidRPr="00C55922">
        <w:rPr>
          <w:rFonts w:cs="Times New Roman"/>
          <w:i/>
          <w:iCs/>
          <w:noProof/>
          <w:szCs w:val="24"/>
        </w:rPr>
        <w:t>32</w:t>
      </w:r>
      <w:r w:rsidRPr="00C55922">
        <w:rPr>
          <w:rFonts w:cs="Times New Roman"/>
          <w:noProof/>
          <w:szCs w:val="24"/>
        </w:rPr>
        <w:t>(2), 265–281. https://doi.org/10.1016/j.addbeh.2006.03.043</w:t>
      </w:r>
    </w:p>
    <w:p w14:paraId="40A3B46A" w14:textId="305BD11F" w:rsidR="0031034B" w:rsidRDefault="00F00EC0" w:rsidP="00E96EC1">
      <w:pPr>
        <w:rPr>
          <w:lang w:val="en"/>
        </w:rPr>
      </w:pPr>
      <w:r>
        <w:rPr>
          <w:lang w:val="en"/>
        </w:rPr>
        <w:fldChar w:fldCharType="end"/>
      </w:r>
    </w:p>
    <w:p w14:paraId="4D724F07" w14:textId="77777777" w:rsidR="0031034B" w:rsidRDefault="0031034B">
      <w:pPr>
        <w:spacing w:after="160" w:line="259" w:lineRule="auto"/>
        <w:rPr>
          <w:lang w:val="en"/>
        </w:rPr>
      </w:pPr>
      <w:r>
        <w:rPr>
          <w:lang w:val="en"/>
        </w:rPr>
        <w:br w:type="page"/>
      </w:r>
    </w:p>
    <w:p w14:paraId="62273979" w14:textId="77777777" w:rsidR="001674E3" w:rsidRDefault="001674E3" w:rsidP="00E96EC1">
      <w:pPr>
        <w:rPr>
          <w:lang w:val="en"/>
        </w:rPr>
      </w:pPr>
    </w:p>
    <w:p w14:paraId="6B9E3B74" w14:textId="6ED7A6CF" w:rsidR="00E96EC1" w:rsidRPr="001674E3" w:rsidRDefault="0031034B" w:rsidP="001674E3">
      <w:pPr>
        <w:jc w:val="center"/>
        <w:rPr>
          <w:sz w:val="36"/>
          <w:szCs w:val="36"/>
          <w:lang w:val="en"/>
        </w:rPr>
      </w:pPr>
      <w:r w:rsidRPr="001674E3">
        <w:rPr>
          <w:sz w:val="36"/>
          <w:szCs w:val="36"/>
          <w:lang w:val="en"/>
        </w:rPr>
        <w:t>Dedicated to John (Jack) Beattie</w:t>
      </w:r>
    </w:p>
    <w:p w14:paraId="4750D1C0" w14:textId="15D4D4EA" w:rsidR="0031034B" w:rsidRPr="001674E3" w:rsidRDefault="006B51FC" w:rsidP="001674E3">
      <w:pPr>
        <w:jc w:val="center"/>
        <w:rPr>
          <w:sz w:val="28"/>
          <w:szCs w:val="28"/>
          <w:lang w:val="en"/>
        </w:rPr>
      </w:pPr>
      <w:r w:rsidRPr="001674E3">
        <w:rPr>
          <w:sz w:val="28"/>
          <w:szCs w:val="28"/>
          <w:lang w:val="en"/>
        </w:rPr>
        <w:t>May 14, 1996 – October 14, 2016</w:t>
      </w:r>
    </w:p>
    <w:p w14:paraId="4008F7DF" w14:textId="77777777" w:rsidR="001674E3" w:rsidRDefault="001674E3" w:rsidP="001674E3">
      <w:pPr>
        <w:jc w:val="center"/>
        <w:rPr>
          <w:lang w:val="en"/>
        </w:rPr>
      </w:pPr>
      <w:r>
        <w:rPr>
          <w:noProof/>
        </w:rPr>
        <w:drawing>
          <wp:anchor distT="0" distB="0" distL="114300" distR="114300" simplePos="0" relativeHeight="251743744" behindDoc="0" locked="0" layoutInCell="1" allowOverlap="1" wp14:anchorId="08D4F039" wp14:editId="6C106DCE">
            <wp:simplePos x="0" y="0"/>
            <wp:positionH relativeFrom="margin">
              <wp:align>center</wp:align>
            </wp:positionH>
            <wp:positionV relativeFrom="paragraph">
              <wp:posOffset>405130</wp:posOffset>
            </wp:positionV>
            <wp:extent cx="3026664" cy="3035808"/>
            <wp:effectExtent l="0" t="0" r="2540" b="0"/>
            <wp:wrapTopAndBottom/>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3026664" cy="3035808"/>
                    </a:xfrm>
                    <a:prstGeom prst="rect">
                      <a:avLst/>
                    </a:prstGeom>
                    <a:noFill/>
                    <a:ln>
                      <a:noFill/>
                    </a:ln>
                  </pic:spPr>
                </pic:pic>
              </a:graphicData>
            </a:graphic>
          </wp:anchor>
        </w:drawing>
      </w:r>
    </w:p>
    <w:p w14:paraId="331A08EB" w14:textId="77777777" w:rsidR="006B51FC" w:rsidRDefault="006B51FC" w:rsidP="00E96EC1">
      <w:pPr>
        <w:rPr>
          <w:lang w:val="en"/>
        </w:rPr>
      </w:pPr>
    </w:p>
    <w:p w14:paraId="522E64ED" w14:textId="77777777" w:rsidR="00423C28" w:rsidRPr="00423C28" w:rsidRDefault="00423C28" w:rsidP="00E07CF8">
      <w:pPr>
        <w:rPr>
          <w:lang w:val="en"/>
        </w:rPr>
      </w:pPr>
    </w:p>
    <w:sectPr w:rsidR="00423C28" w:rsidRPr="00423C28" w:rsidSect="00F7350E">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D13938" w14:textId="77777777" w:rsidR="00F025B0" w:rsidRDefault="00F025B0" w:rsidP="00B06DA1">
      <w:pPr>
        <w:spacing w:after="0" w:line="240" w:lineRule="auto"/>
      </w:pPr>
      <w:r>
        <w:separator/>
      </w:r>
    </w:p>
  </w:endnote>
  <w:endnote w:type="continuationSeparator" w:id="0">
    <w:p w14:paraId="0EA73DBA" w14:textId="77777777" w:rsidR="00F025B0" w:rsidRDefault="00F025B0" w:rsidP="00B06DA1">
      <w:pPr>
        <w:spacing w:after="0" w:line="240" w:lineRule="auto"/>
      </w:pPr>
      <w:r>
        <w:continuationSeparator/>
      </w:r>
    </w:p>
  </w:endnote>
  <w:endnote w:type="continuationNotice" w:id="1">
    <w:p w14:paraId="7D4BCF21" w14:textId="77777777" w:rsidR="00F025B0" w:rsidRDefault="00F025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 New Roman (Body CS)">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283316"/>
      <w:docPartObj>
        <w:docPartGallery w:val="Page Numbers (Bottom of Page)"/>
        <w:docPartUnique/>
      </w:docPartObj>
    </w:sdtPr>
    <w:sdtEndPr/>
    <w:sdtContent>
      <w:p w14:paraId="6BE44C80" w14:textId="73401DF3" w:rsidR="00D8339D" w:rsidRDefault="00C57158">
        <w:pPr>
          <w:pStyle w:val="Footer"/>
          <w:jc w:val="right"/>
        </w:pPr>
        <w:r>
          <w:t>Beattie</w:t>
        </w:r>
        <w:r w:rsidR="00D8339D">
          <w:t xml:space="preserve"> | </w:t>
        </w:r>
        <w:r w:rsidR="00D8339D">
          <w:fldChar w:fldCharType="begin"/>
        </w:r>
        <w:r w:rsidR="00D8339D">
          <w:instrText xml:space="preserve"> PAGE   \* MERGEFORMAT </w:instrText>
        </w:r>
        <w:r w:rsidR="00D8339D">
          <w:fldChar w:fldCharType="separate"/>
        </w:r>
        <w:r w:rsidR="00D8339D">
          <w:rPr>
            <w:noProof/>
          </w:rPr>
          <w:t>2</w:t>
        </w:r>
        <w:r w:rsidR="00D8339D">
          <w:rPr>
            <w:noProof/>
          </w:rPr>
          <w:fldChar w:fldCharType="end"/>
        </w:r>
        <w:r w:rsidR="00D8339D">
          <w:t xml:space="preserve"> </w:t>
        </w:r>
      </w:p>
    </w:sdtContent>
  </w:sdt>
  <w:p w14:paraId="621BA15B" w14:textId="77777777" w:rsidR="006805B2" w:rsidRDefault="00680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A8331CD" w14:textId="77777777" w:rsidR="00F025B0" w:rsidRDefault="00F025B0" w:rsidP="00B06DA1">
      <w:pPr>
        <w:spacing w:after="0" w:line="240" w:lineRule="auto"/>
      </w:pPr>
      <w:r>
        <w:separator/>
      </w:r>
    </w:p>
  </w:footnote>
  <w:footnote w:type="continuationSeparator" w:id="0">
    <w:p w14:paraId="171E92EB" w14:textId="77777777" w:rsidR="00F025B0" w:rsidRDefault="00F025B0" w:rsidP="00B06DA1">
      <w:pPr>
        <w:spacing w:after="0" w:line="240" w:lineRule="auto"/>
      </w:pPr>
      <w:r>
        <w:continuationSeparator/>
      </w:r>
    </w:p>
  </w:footnote>
  <w:footnote w:type="continuationNotice" w:id="1">
    <w:p w14:paraId="3FD9B1F8" w14:textId="77777777" w:rsidR="00F025B0" w:rsidRDefault="00F025B0">
      <w:pPr>
        <w:spacing w:after="0" w:line="240" w:lineRule="auto"/>
      </w:pPr>
    </w:p>
  </w:footnote>
  <w:footnote w:id="2">
    <w:p w14:paraId="18E79C4B" w14:textId="6A021A37" w:rsidR="002429FC" w:rsidRDefault="002429FC">
      <w:pPr>
        <w:pStyle w:val="FootnoteText"/>
      </w:pPr>
      <w:r>
        <w:rPr>
          <w:rStyle w:val="FootnoteReference"/>
        </w:rPr>
        <w:footnoteRef/>
      </w:r>
      <w:r>
        <w:t xml:space="preserve"> The National Institutes of Health publishes a list of databases at </w:t>
      </w:r>
      <w:hyperlink r:id="rId1" w:history="1">
        <w:r w:rsidRPr="00D94E36">
          <w:rPr>
            <w:rStyle w:val="Hyperlink"/>
          </w:rPr>
          <w:t>https://www.nlm.nih.gov/hsrinfo/datasites.html</w:t>
        </w:r>
      </w:hyperlink>
      <w:r>
        <w:t xml:space="preserve"> </w:t>
      </w:r>
    </w:p>
  </w:footnote>
  <w:footnote w:id="3">
    <w:p w14:paraId="434DF24F" w14:textId="410A3DC2" w:rsidR="002429FC" w:rsidRDefault="002429FC">
      <w:pPr>
        <w:pStyle w:val="FootnoteText"/>
      </w:pPr>
      <w:r>
        <w:rPr>
          <w:rStyle w:val="FootnoteReference"/>
        </w:rPr>
        <w:footnoteRef/>
      </w:r>
      <w:r>
        <w:t xml:space="preserve"> The following discussion refers to information in the NSDUH Codebook.</w:t>
      </w:r>
    </w:p>
  </w:footnote>
  <w:footnote w:id="4">
    <w:p w14:paraId="77DE970D" w14:textId="483E2AF5" w:rsidR="002429FC" w:rsidRDefault="002429FC" w:rsidP="00613BCD">
      <w:r>
        <w:rPr>
          <w:rStyle w:val="FootnoteReference"/>
        </w:rPr>
        <w:footnoteRef/>
      </w:r>
      <w:r>
        <w:t xml:space="preserve"> We did not create any other groupings of substances beyond those contained in the NSDUH.</w:t>
      </w:r>
    </w:p>
  </w:footnote>
  <w:footnote w:id="5">
    <w:p w14:paraId="729525FA" w14:textId="29FB24FD" w:rsidR="002429FC" w:rsidRDefault="002429FC" w:rsidP="00B17868">
      <w:r>
        <w:rPr>
          <w:rStyle w:val="FootnoteReference"/>
        </w:rPr>
        <w:footnoteRef/>
      </w:r>
      <w:r>
        <w:t xml:space="preserve"> Because the distribution of positive responses for these variables was so low, we assumed that that correct answer for a skip was most likely negative.</w:t>
      </w:r>
    </w:p>
  </w:footnote>
  <w:footnote w:id="6">
    <w:p w14:paraId="21E24F20" w14:textId="2C8CF682" w:rsidR="002429FC" w:rsidRDefault="002429FC">
      <w:pPr>
        <w:pStyle w:val="FootnoteText"/>
      </w:pPr>
      <w:r>
        <w:rPr>
          <w:rStyle w:val="FootnoteReference"/>
        </w:rPr>
        <w:footnoteRef/>
      </w:r>
      <w:r>
        <w:t xml:space="preserve"> We will see later that this </w:t>
      </w:r>
      <w:r w:rsidR="000640F1">
        <w:t>variable</w:t>
      </w:r>
      <w:r>
        <w:t xml:space="preserve"> was problematic.</w:t>
      </w:r>
    </w:p>
  </w:footnote>
  <w:footnote w:id="7">
    <w:p w14:paraId="01DDC663" w14:textId="427A332B" w:rsidR="002429FC" w:rsidRDefault="002429FC">
      <w:pPr>
        <w:pStyle w:val="FootnoteText"/>
      </w:pPr>
      <w:r>
        <w:rPr>
          <w:rStyle w:val="FootnoteReference"/>
        </w:rPr>
        <w:footnoteRef/>
      </w:r>
      <w:r>
        <w:t xml:space="preserve"> In contrast, we found that the CART based random forest routines, rforest() and predict(), were able to run completely.  We nevertheless chose to work with cforest() to leverage the advantages of conditional inference tree methods.</w:t>
      </w:r>
    </w:p>
  </w:footnote>
  <w:footnote w:id="8">
    <w:p w14:paraId="4C1A1118" w14:textId="27B2656E" w:rsidR="002429FC" w:rsidRDefault="002429FC">
      <w:pPr>
        <w:pStyle w:val="FootnoteText"/>
      </w:pPr>
      <w:r>
        <w:rPr>
          <w:rStyle w:val="FootnoteReference"/>
        </w:rPr>
        <w:footnoteRef/>
      </w:r>
      <w:r>
        <w:t xml:space="preserve"> See Appendix A for a list of variable descriptions from NSDUH</w:t>
      </w:r>
    </w:p>
  </w:footnote>
  <w:footnote w:id="9">
    <w:p w14:paraId="46522E20" w14:textId="277F6EBE" w:rsidR="009A3CA3" w:rsidRDefault="009A3CA3">
      <w:pPr>
        <w:pStyle w:val="FootnoteText"/>
      </w:pPr>
      <w:r>
        <w:rPr>
          <w:rStyle w:val="FootnoteReference"/>
        </w:rPr>
        <w:footnoteRef/>
      </w:r>
      <w:r>
        <w:t xml:space="preserve"> </w:t>
      </w:r>
      <w:r w:rsidRPr="009A3CA3">
        <w:t xml:space="preserve">It is interesting to note that AFU variables for tobacco, alcohol, and marijuana, which are often described as “gateway” drugs, were not selected by our methods.  </w:t>
      </w:r>
    </w:p>
  </w:footnote>
  <w:footnote w:id="10">
    <w:p w14:paraId="38DAF5FF" w14:textId="362D89C6" w:rsidR="002429FC" w:rsidRDefault="002429FC">
      <w:pPr>
        <w:pStyle w:val="FootnoteText"/>
      </w:pPr>
      <w:r>
        <w:rPr>
          <w:rStyle w:val="FootnoteReference"/>
        </w:rPr>
        <w:footnoteRef/>
      </w:r>
      <w:r>
        <w:t xml:space="preserve"> </w:t>
      </w:r>
      <m:oMath>
        <m:sSub>
          <m:sSubPr>
            <m:ctrlPr>
              <w:rPr>
                <w:rFonts w:ascii="Cambria Math" w:hAnsi="Cambria Math"/>
                <w:i/>
              </w:rPr>
            </m:ctrlPr>
          </m:sSubPr>
          <m:e>
            <m:r>
              <w:rPr>
                <w:rFonts w:ascii="Cambria Math" w:hAnsi="Cambria Math"/>
              </w:rPr>
              <m:t>g</m:t>
            </m:r>
          </m:e>
          <m:sub>
            <m:r>
              <w:rPr>
                <w:rFonts w:ascii="Cambria Math" w:hAnsi="Cambria Math"/>
              </w:rPr>
              <m:t>7</m:t>
            </m:r>
          </m:sub>
        </m:sSub>
      </m:oMath>
      <w:r>
        <w:t xml:space="preserve"> is used in the youth model only</w:t>
      </w:r>
    </w:p>
  </w:footnote>
  <w:footnote w:id="11">
    <w:p w14:paraId="06A0BE1F" w14:textId="59E96A68" w:rsidR="002429FC" w:rsidRDefault="002429FC" w:rsidP="002C6CD9">
      <w:pPr>
        <w:pStyle w:val="FootnoteText"/>
      </w:pPr>
      <w:r>
        <w:rPr>
          <w:rStyle w:val="FootnoteReference"/>
        </w:rPr>
        <w:footnoteRef/>
      </w:r>
      <w:r>
        <w:t xml:space="preserve"> The following discussion on Bayes Rule is drawn from </w:t>
      </w:r>
      <w:r>
        <w:fldChar w:fldCharType="begin" w:fldLock="1"/>
      </w:r>
      <w:r>
        <w:instrText>ADDIN CSL_CITATION {"citationItems":[{"id":"ITEM-1","itemData":{"DOI":"10.1016/B978-0-12-405888-0.00005-2","ISBN":"9780124058880","author":[{"dropping-particle":"","family":"Kruschke","given":"John K.","non-dropping-particle":"","parse-names":false,"suffix":""}],"container-title":"Doing Bayesian Data Analysis","id":"ITEM-1","issued":{"date-parts":[["2015"]]},"page":"99-120","publisher":"Elsevier","title":"Bayes' Rule","type":"chapter"},"uris":["http://www.mendeley.com/documents/?uuid=5947f4ef-7293-49de-a7bf-22dd99cbb67b"]}],"mendeley":{"formattedCitation":"(Kruschke, 2015a)","plainTextFormattedCitation":"(Kruschke, 2015a)","previouslyFormattedCitation":"(Kruschke, 2015a)"},"properties":{"noteIndex":0},"schema":"https://github.com/citation-style-language/schema/raw/master/csl-citation.json"}</w:instrText>
      </w:r>
      <w:r>
        <w:fldChar w:fldCharType="separate"/>
      </w:r>
      <w:r w:rsidRPr="00537BBD">
        <w:rPr>
          <w:noProof/>
        </w:rPr>
        <w:t>(Kruschke, 2015a)</w:t>
      </w:r>
      <w:r>
        <w:fldChar w:fldCharType="end"/>
      </w:r>
    </w:p>
  </w:footnote>
  <w:footnote w:id="12">
    <w:p w14:paraId="68DC00B7" w14:textId="712F3247" w:rsidR="002429FC" w:rsidRDefault="002429FC">
      <w:pPr>
        <w:pStyle w:val="FootnoteText"/>
      </w:pPr>
      <w:r>
        <w:rPr>
          <w:rStyle w:val="FootnoteReference"/>
        </w:rPr>
        <w:footnoteRef/>
      </w:r>
      <w:r>
        <w:t xml:space="preserve"> </w:t>
      </w:r>
      <w:r>
        <w:rPr>
          <w:lang w:val="en"/>
        </w:rPr>
        <w:t>For the remainder of this discussion, we will consider Phase One of our model.  The concepts described below apply equally to Phase Two.</w:t>
      </w:r>
    </w:p>
  </w:footnote>
  <w:footnote w:id="13">
    <w:p w14:paraId="62455892" w14:textId="1BE88372" w:rsidR="002429FC" w:rsidRDefault="002429FC">
      <w:pPr>
        <w:pStyle w:val="FootnoteText"/>
      </w:pPr>
      <w:r>
        <w:rPr>
          <w:rStyle w:val="FootnoteReference"/>
        </w:rPr>
        <w:footnoteRef/>
      </w:r>
      <w:r>
        <w:t xml:space="preserve"> The following discussion is based upon </w:t>
      </w:r>
      <w:r>
        <w:fldChar w:fldCharType="begin" w:fldLock="1"/>
      </w:r>
      <w:r>
        <w:instrText>ADDIN CSL_CITATION {"citationItems":[{"id":"ITEM-1","itemData":{"DOI":"10.1016/B978-0-12-405888-0.00007-6","ISBN":"9780123814869","ISSN":"0021485X","author":[{"dropping-particle":"","family":"Kruschke","given":"John K.","non-dropping-particle":"","parse-names":false,"suffix":""}],"container-title":"Doing Bayesian Data Analysis","id":"ITEM-1","issued":{"date-parts":[["2015"]]},"page":"143-191","publisher":"Elsevier","title":"Markov Chain Monte Carlo","type":"chapter"},"uris":["http://www.mendeley.com/documents/?uuid=00311789-4546-4157-9202-5079345c3afb"]}],"mendeley":{"formattedCitation":"(Kruschke, 2015b)","plainTextFormattedCitation":"(Kruschke, 2015b)","previouslyFormattedCitation":"(Kruschke, 2015b)"},"properties":{"noteIndex":0},"schema":"https://github.com/citation-style-language/schema/raw/master/csl-citation.json"}</w:instrText>
      </w:r>
      <w:r>
        <w:fldChar w:fldCharType="separate"/>
      </w:r>
      <w:r w:rsidRPr="0076618E">
        <w:rPr>
          <w:noProof/>
        </w:rPr>
        <w:t>(Kruschke, 2015b)</w:t>
      </w:r>
      <w:r>
        <w:fldChar w:fldCharType="end"/>
      </w:r>
    </w:p>
  </w:footnote>
  <w:footnote w:id="14">
    <w:p w14:paraId="2D7540E8" w14:textId="7095FA33" w:rsidR="002429FC" w:rsidRDefault="002429FC">
      <w:pPr>
        <w:pStyle w:val="FootnoteText"/>
      </w:pPr>
      <w:r>
        <w:rPr>
          <w:rStyle w:val="FootnoteReference"/>
        </w:rPr>
        <w:footnoteRef/>
      </w:r>
      <w:r>
        <w:t xml:space="preserve"> The following discussion on how to set priors summarizes Greenland’s approach</w:t>
      </w:r>
      <w:r w:rsidR="00946636">
        <w:t>.</w:t>
      </w:r>
    </w:p>
  </w:footnote>
  <w:footnote w:id="15">
    <w:p w14:paraId="681FA5CD" w14:textId="0B5727FC" w:rsidR="002429FC" w:rsidRDefault="002429FC">
      <w:pPr>
        <w:pStyle w:val="FootnoteText"/>
      </w:pPr>
      <w:r>
        <w:rPr>
          <w:rStyle w:val="FootnoteReference"/>
        </w:rPr>
        <w:footnoteRef/>
      </w:r>
      <w:r>
        <w:t xml:space="preserve"> An 8 CPU Linux machine with 16GB of RAM running on Microsoft Azure</w:t>
      </w:r>
    </w:p>
  </w:footnote>
  <w:footnote w:id="16">
    <w:p w14:paraId="1B4A1CB6" w14:textId="0C34CBC8" w:rsidR="002429FC" w:rsidRDefault="002429FC">
      <w:pPr>
        <w:pStyle w:val="FootnoteText"/>
      </w:pPr>
      <w:r>
        <w:rPr>
          <w:rStyle w:val="FootnoteReference"/>
        </w:rPr>
        <w:footnoteRef/>
      </w:r>
      <w:r>
        <w:t xml:space="preserve"> We were unable to get the model to complete on 100% of the dataset.  Nor were we able to compute DIC samples for the 50% sample – the program ran over 24 hours before we stopped it.</w:t>
      </w:r>
    </w:p>
  </w:footnote>
  <w:footnote w:id="17">
    <w:p w14:paraId="4265B537" w14:textId="21DAEE64" w:rsidR="002429FC" w:rsidRDefault="002429FC">
      <w:pPr>
        <w:pStyle w:val="FootnoteText"/>
      </w:pPr>
      <w:r>
        <w:rPr>
          <w:rStyle w:val="FootnoteReference"/>
        </w:rPr>
        <w:footnoteRef/>
      </w:r>
      <w:r>
        <w:t xml:space="preserve"> We also see relationships between oxycodone (no OxyContin) and OxyContin.  This could be due to </w:t>
      </w:r>
      <w:r w:rsidR="0035096D">
        <w:t>use of multiple drugs in this category by users.</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767A90"/>
    <w:multiLevelType w:val="hybridMultilevel"/>
    <w:tmpl w:val="599648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D449BF"/>
    <w:multiLevelType w:val="hybridMultilevel"/>
    <w:tmpl w:val="B39E3F82"/>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228C1B80"/>
    <w:multiLevelType w:val="hybridMultilevel"/>
    <w:tmpl w:val="68BA3C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CB2819"/>
    <w:multiLevelType w:val="hybridMultilevel"/>
    <w:tmpl w:val="FB0467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060540"/>
    <w:multiLevelType w:val="hybridMultilevel"/>
    <w:tmpl w:val="3F5C0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852AD5"/>
    <w:multiLevelType w:val="hybridMultilevel"/>
    <w:tmpl w:val="B5AC281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364251BC"/>
    <w:multiLevelType w:val="hybridMultilevel"/>
    <w:tmpl w:val="A290F7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622FA9"/>
    <w:multiLevelType w:val="hybridMultilevel"/>
    <w:tmpl w:val="15BE72A8"/>
    <w:lvl w:ilvl="0" w:tplc="A23ECB9E">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39AA7BE2"/>
    <w:multiLevelType w:val="hybridMultilevel"/>
    <w:tmpl w:val="CB0406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5D73CA"/>
    <w:multiLevelType w:val="hybridMultilevel"/>
    <w:tmpl w:val="9E386B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B7316EF"/>
    <w:multiLevelType w:val="hybridMultilevel"/>
    <w:tmpl w:val="26B2D7DE"/>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453546"/>
    <w:multiLevelType w:val="hybridMultilevel"/>
    <w:tmpl w:val="21E484B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D2D1E8D"/>
    <w:multiLevelType w:val="hybridMultilevel"/>
    <w:tmpl w:val="8B9E8F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0BB7F20"/>
    <w:multiLevelType w:val="hybridMultilevel"/>
    <w:tmpl w:val="7D0E1A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3"/>
  </w:num>
  <w:num w:numId="3">
    <w:abstractNumId w:val="3"/>
  </w:num>
  <w:num w:numId="4">
    <w:abstractNumId w:val="4"/>
  </w:num>
  <w:num w:numId="5">
    <w:abstractNumId w:val="11"/>
  </w:num>
  <w:num w:numId="6">
    <w:abstractNumId w:val="12"/>
  </w:num>
  <w:num w:numId="7">
    <w:abstractNumId w:val="8"/>
  </w:num>
  <w:num w:numId="8">
    <w:abstractNumId w:val="5"/>
  </w:num>
  <w:num w:numId="9">
    <w:abstractNumId w:val="7"/>
  </w:num>
  <w:num w:numId="10">
    <w:abstractNumId w:val="1"/>
  </w:num>
  <w:num w:numId="11">
    <w:abstractNumId w:val="10"/>
  </w:num>
  <w:num w:numId="12">
    <w:abstractNumId w:val="2"/>
  </w:num>
  <w:num w:numId="13">
    <w:abstractNumId w:val="6"/>
  </w:num>
  <w:num w:numId="1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0EB0"/>
    <w:rsid w:val="00000360"/>
    <w:rsid w:val="00000687"/>
    <w:rsid w:val="00000FBD"/>
    <w:rsid w:val="000016CA"/>
    <w:rsid w:val="00001B1A"/>
    <w:rsid w:val="00001B27"/>
    <w:rsid w:val="0000200A"/>
    <w:rsid w:val="00002C89"/>
    <w:rsid w:val="000045E1"/>
    <w:rsid w:val="00004684"/>
    <w:rsid w:val="00004DF3"/>
    <w:rsid w:val="000052FE"/>
    <w:rsid w:val="0000615D"/>
    <w:rsid w:val="00006356"/>
    <w:rsid w:val="00006380"/>
    <w:rsid w:val="0000687A"/>
    <w:rsid w:val="0000688A"/>
    <w:rsid w:val="00010A39"/>
    <w:rsid w:val="00010B47"/>
    <w:rsid w:val="000112C8"/>
    <w:rsid w:val="000138D0"/>
    <w:rsid w:val="00013B02"/>
    <w:rsid w:val="00013E43"/>
    <w:rsid w:val="00014021"/>
    <w:rsid w:val="0001416E"/>
    <w:rsid w:val="0001496F"/>
    <w:rsid w:val="000168A9"/>
    <w:rsid w:val="00016A80"/>
    <w:rsid w:val="0001723A"/>
    <w:rsid w:val="00017BA5"/>
    <w:rsid w:val="00017E53"/>
    <w:rsid w:val="00017F37"/>
    <w:rsid w:val="000201C8"/>
    <w:rsid w:val="00020DB5"/>
    <w:rsid w:val="00021D05"/>
    <w:rsid w:val="00022D7F"/>
    <w:rsid w:val="000239FF"/>
    <w:rsid w:val="00024049"/>
    <w:rsid w:val="000251E4"/>
    <w:rsid w:val="0002523E"/>
    <w:rsid w:val="000253FC"/>
    <w:rsid w:val="00025864"/>
    <w:rsid w:val="000269F7"/>
    <w:rsid w:val="00026C52"/>
    <w:rsid w:val="000304D7"/>
    <w:rsid w:val="000307A5"/>
    <w:rsid w:val="00030E20"/>
    <w:rsid w:val="000310D1"/>
    <w:rsid w:val="0003191A"/>
    <w:rsid w:val="00031CC5"/>
    <w:rsid w:val="00032354"/>
    <w:rsid w:val="00032786"/>
    <w:rsid w:val="00032ADC"/>
    <w:rsid w:val="0003471C"/>
    <w:rsid w:val="00034B2E"/>
    <w:rsid w:val="000351C1"/>
    <w:rsid w:val="00035A10"/>
    <w:rsid w:val="00035A41"/>
    <w:rsid w:val="00035F12"/>
    <w:rsid w:val="00036496"/>
    <w:rsid w:val="000368B8"/>
    <w:rsid w:val="00037552"/>
    <w:rsid w:val="00037586"/>
    <w:rsid w:val="00040357"/>
    <w:rsid w:val="0004101F"/>
    <w:rsid w:val="000413FF"/>
    <w:rsid w:val="00041823"/>
    <w:rsid w:val="00041EEB"/>
    <w:rsid w:val="00041F77"/>
    <w:rsid w:val="00042150"/>
    <w:rsid w:val="00042809"/>
    <w:rsid w:val="00042A38"/>
    <w:rsid w:val="00043535"/>
    <w:rsid w:val="000435B9"/>
    <w:rsid w:val="000436E2"/>
    <w:rsid w:val="00044593"/>
    <w:rsid w:val="00044AC1"/>
    <w:rsid w:val="00044C74"/>
    <w:rsid w:val="00045401"/>
    <w:rsid w:val="00045CD2"/>
    <w:rsid w:val="000474D0"/>
    <w:rsid w:val="00047798"/>
    <w:rsid w:val="000501EB"/>
    <w:rsid w:val="00051613"/>
    <w:rsid w:val="00051FE5"/>
    <w:rsid w:val="000529FD"/>
    <w:rsid w:val="00052F12"/>
    <w:rsid w:val="000538E5"/>
    <w:rsid w:val="0005412A"/>
    <w:rsid w:val="00054A0A"/>
    <w:rsid w:val="00055061"/>
    <w:rsid w:val="00055AA1"/>
    <w:rsid w:val="00057448"/>
    <w:rsid w:val="00060336"/>
    <w:rsid w:val="00060427"/>
    <w:rsid w:val="00060769"/>
    <w:rsid w:val="0006079F"/>
    <w:rsid w:val="000618A5"/>
    <w:rsid w:val="00061FDE"/>
    <w:rsid w:val="00062066"/>
    <w:rsid w:val="000622C0"/>
    <w:rsid w:val="00063070"/>
    <w:rsid w:val="000633B1"/>
    <w:rsid w:val="00063FCA"/>
    <w:rsid w:val="000640F1"/>
    <w:rsid w:val="00064316"/>
    <w:rsid w:val="0006549B"/>
    <w:rsid w:val="0006575A"/>
    <w:rsid w:val="00065935"/>
    <w:rsid w:val="00066108"/>
    <w:rsid w:val="00067E5A"/>
    <w:rsid w:val="00067F05"/>
    <w:rsid w:val="00070149"/>
    <w:rsid w:val="000702D2"/>
    <w:rsid w:val="00070447"/>
    <w:rsid w:val="00070839"/>
    <w:rsid w:val="000729B2"/>
    <w:rsid w:val="000738B1"/>
    <w:rsid w:val="00073B8A"/>
    <w:rsid w:val="00074241"/>
    <w:rsid w:val="000747C6"/>
    <w:rsid w:val="000748F7"/>
    <w:rsid w:val="00074CDA"/>
    <w:rsid w:val="000751B2"/>
    <w:rsid w:val="0007524C"/>
    <w:rsid w:val="000768C3"/>
    <w:rsid w:val="00076C85"/>
    <w:rsid w:val="0007727D"/>
    <w:rsid w:val="0007777D"/>
    <w:rsid w:val="00081F95"/>
    <w:rsid w:val="0008204A"/>
    <w:rsid w:val="0008340E"/>
    <w:rsid w:val="0008374F"/>
    <w:rsid w:val="00084A91"/>
    <w:rsid w:val="00084F70"/>
    <w:rsid w:val="00086333"/>
    <w:rsid w:val="00086B12"/>
    <w:rsid w:val="0009095C"/>
    <w:rsid w:val="00090B99"/>
    <w:rsid w:val="000918A2"/>
    <w:rsid w:val="00091AEA"/>
    <w:rsid w:val="000931B6"/>
    <w:rsid w:val="00093224"/>
    <w:rsid w:val="00093C3F"/>
    <w:rsid w:val="00093D02"/>
    <w:rsid w:val="00094300"/>
    <w:rsid w:val="000955A4"/>
    <w:rsid w:val="00095878"/>
    <w:rsid w:val="00095968"/>
    <w:rsid w:val="00096296"/>
    <w:rsid w:val="000973FC"/>
    <w:rsid w:val="000A053D"/>
    <w:rsid w:val="000A0A86"/>
    <w:rsid w:val="000A0B45"/>
    <w:rsid w:val="000A1A31"/>
    <w:rsid w:val="000A2090"/>
    <w:rsid w:val="000A2BE2"/>
    <w:rsid w:val="000A4C92"/>
    <w:rsid w:val="000A56E8"/>
    <w:rsid w:val="000A57F3"/>
    <w:rsid w:val="000A584D"/>
    <w:rsid w:val="000A70A3"/>
    <w:rsid w:val="000A7EAD"/>
    <w:rsid w:val="000B10A1"/>
    <w:rsid w:val="000B196E"/>
    <w:rsid w:val="000B1E64"/>
    <w:rsid w:val="000B2298"/>
    <w:rsid w:val="000B3421"/>
    <w:rsid w:val="000B38D0"/>
    <w:rsid w:val="000B4663"/>
    <w:rsid w:val="000B5360"/>
    <w:rsid w:val="000B57E0"/>
    <w:rsid w:val="000B5822"/>
    <w:rsid w:val="000B60C4"/>
    <w:rsid w:val="000B62C0"/>
    <w:rsid w:val="000B6B36"/>
    <w:rsid w:val="000B7137"/>
    <w:rsid w:val="000B71B5"/>
    <w:rsid w:val="000C083C"/>
    <w:rsid w:val="000C0A5E"/>
    <w:rsid w:val="000C0D47"/>
    <w:rsid w:val="000C0F00"/>
    <w:rsid w:val="000C1369"/>
    <w:rsid w:val="000C1490"/>
    <w:rsid w:val="000C1D3F"/>
    <w:rsid w:val="000C2428"/>
    <w:rsid w:val="000C25B0"/>
    <w:rsid w:val="000C27B7"/>
    <w:rsid w:val="000C3AC7"/>
    <w:rsid w:val="000C3CD6"/>
    <w:rsid w:val="000C43BB"/>
    <w:rsid w:val="000C5729"/>
    <w:rsid w:val="000C59C8"/>
    <w:rsid w:val="000C5D3E"/>
    <w:rsid w:val="000C682F"/>
    <w:rsid w:val="000C6DAB"/>
    <w:rsid w:val="000C7C9F"/>
    <w:rsid w:val="000C7D46"/>
    <w:rsid w:val="000D18BF"/>
    <w:rsid w:val="000D2063"/>
    <w:rsid w:val="000D20F6"/>
    <w:rsid w:val="000D25BC"/>
    <w:rsid w:val="000D2BC4"/>
    <w:rsid w:val="000D346E"/>
    <w:rsid w:val="000D3F85"/>
    <w:rsid w:val="000D3FF8"/>
    <w:rsid w:val="000D47DC"/>
    <w:rsid w:val="000D4B06"/>
    <w:rsid w:val="000D4E7B"/>
    <w:rsid w:val="000D5AD2"/>
    <w:rsid w:val="000D5B8D"/>
    <w:rsid w:val="000D6680"/>
    <w:rsid w:val="000D6D66"/>
    <w:rsid w:val="000D7814"/>
    <w:rsid w:val="000D7AB2"/>
    <w:rsid w:val="000D7FBA"/>
    <w:rsid w:val="000E0481"/>
    <w:rsid w:val="000E0955"/>
    <w:rsid w:val="000E1490"/>
    <w:rsid w:val="000E2298"/>
    <w:rsid w:val="000E3E8A"/>
    <w:rsid w:val="000E441B"/>
    <w:rsid w:val="000E4D14"/>
    <w:rsid w:val="000E69EB"/>
    <w:rsid w:val="000E6C7C"/>
    <w:rsid w:val="000F136B"/>
    <w:rsid w:val="000F2993"/>
    <w:rsid w:val="000F4CD2"/>
    <w:rsid w:val="000F4D63"/>
    <w:rsid w:val="000F571C"/>
    <w:rsid w:val="000F603E"/>
    <w:rsid w:val="000F66D8"/>
    <w:rsid w:val="000F67B1"/>
    <w:rsid w:val="000F6837"/>
    <w:rsid w:val="000F697C"/>
    <w:rsid w:val="000F71C2"/>
    <w:rsid w:val="001002AA"/>
    <w:rsid w:val="00100BD5"/>
    <w:rsid w:val="00100C0C"/>
    <w:rsid w:val="00101476"/>
    <w:rsid w:val="001014F3"/>
    <w:rsid w:val="00101B7E"/>
    <w:rsid w:val="00102C69"/>
    <w:rsid w:val="00103646"/>
    <w:rsid w:val="00103A2D"/>
    <w:rsid w:val="00103A60"/>
    <w:rsid w:val="00103B80"/>
    <w:rsid w:val="0010472A"/>
    <w:rsid w:val="00105121"/>
    <w:rsid w:val="00105212"/>
    <w:rsid w:val="001054AD"/>
    <w:rsid w:val="001058B3"/>
    <w:rsid w:val="00105979"/>
    <w:rsid w:val="00105EA6"/>
    <w:rsid w:val="00105FDC"/>
    <w:rsid w:val="00106308"/>
    <w:rsid w:val="00106E59"/>
    <w:rsid w:val="00111277"/>
    <w:rsid w:val="0011176C"/>
    <w:rsid w:val="00111B91"/>
    <w:rsid w:val="0011253A"/>
    <w:rsid w:val="001154E0"/>
    <w:rsid w:val="00116059"/>
    <w:rsid w:val="0011658F"/>
    <w:rsid w:val="00116F50"/>
    <w:rsid w:val="001172C8"/>
    <w:rsid w:val="00117692"/>
    <w:rsid w:val="00120591"/>
    <w:rsid w:val="001205C7"/>
    <w:rsid w:val="00120A8B"/>
    <w:rsid w:val="00120AAB"/>
    <w:rsid w:val="001215E0"/>
    <w:rsid w:val="0012161D"/>
    <w:rsid w:val="001216D0"/>
    <w:rsid w:val="00121B7F"/>
    <w:rsid w:val="00121E40"/>
    <w:rsid w:val="00122ECA"/>
    <w:rsid w:val="0012469E"/>
    <w:rsid w:val="0012545E"/>
    <w:rsid w:val="00126195"/>
    <w:rsid w:val="00126B7E"/>
    <w:rsid w:val="00126D14"/>
    <w:rsid w:val="00127871"/>
    <w:rsid w:val="00130D4D"/>
    <w:rsid w:val="001315CF"/>
    <w:rsid w:val="0013173F"/>
    <w:rsid w:val="00131829"/>
    <w:rsid w:val="00131AB6"/>
    <w:rsid w:val="00132321"/>
    <w:rsid w:val="00133F68"/>
    <w:rsid w:val="0013417E"/>
    <w:rsid w:val="00135F53"/>
    <w:rsid w:val="00136B46"/>
    <w:rsid w:val="00137D96"/>
    <w:rsid w:val="001404BA"/>
    <w:rsid w:val="0014073C"/>
    <w:rsid w:val="00140862"/>
    <w:rsid w:val="00140E48"/>
    <w:rsid w:val="001411A0"/>
    <w:rsid w:val="00141EBF"/>
    <w:rsid w:val="00141F15"/>
    <w:rsid w:val="00144664"/>
    <w:rsid w:val="001448A8"/>
    <w:rsid w:val="001457D8"/>
    <w:rsid w:val="00145F45"/>
    <w:rsid w:val="00151F3D"/>
    <w:rsid w:val="00152F43"/>
    <w:rsid w:val="00153054"/>
    <w:rsid w:val="00153DFB"/>
    <w:rsid w:val="00154AA6"/>
    <w:rsid w:val="00155444"/>
    <w:rsid w:val="00155AA1"/>
    <w:rsid w:val="00155AB0"/>
    <w:rsid w:val="00155B98"/>
    <w:rsid w:val="00155CB1"/>
    <w:rsid w:val="0015629C"/>
    <w:rsid w:val="00157A67"/>
    <w:rsid w:val="00160254"/>
    <w:rsid w:val="00160A3A"/>
    <w:rsid w:val="001629C3"/>
    <w:rsid w:val="00162F09"/>
    <w:rsid w:val="0016355C"/>
    <w:rsid w:val="00163687"/>
    <w:rsid w:val="0016401F"/>
    <w:rsid w:val="001642F5"/>
    <w:rsid w:val="001647F0"/>
    <w:rsid w:val="00164E98"/>
    <w:rsid w:val="00166057"/>
    <w:rsid w:val="0016611A"/>
    <w:rsid w:val="001668EC"/>
    <w:rsid w:val="00166EE2"/>
    <w:rsid w:val="00166F2A"/>
    <w:rsid w:val="0016731B"/>
    <w:rsid w:val="001674E3"/>
    <w:rsid w:val="00171DAE"/>
    <w:rsid w:val="001721E3"/>
    <w:rsid w:val="001728DE"/>
    <w:rsid w:val="00172B99"/>
    <w:rsid w:val="001733FC"/>
    <w:rsid w:val="00174196"/>
    <w:rsid w:val="001751B3"/>
    <w:rsid w:val="001751D0"/>
    <w:rsid w:val="0017554F"/>
    <w:rsid w:val="00175DE9"/>
    <w:rsid w:val="00180368"/>
    <w:rsid w:val="00182650"/>
    <w:rsid w:val="001837AE"/>
    <w:rsid w:val="00184A27"/>
    <w:rsid w:val="00184EA8"/>
    <w:rsid w:val="0018555D"/>
    <w:rsid w:val="00186399"/>
    <w:rsid w:val="001867D1"/>
    <w:rsid w:val="0018687D"/>
    <w:rsid w:val="00186F45"/>
    <w:rsid w:val="00187389"/>
    <w:rsid w:val="00187D80"/>
    <w:rsid w:val="001900AC"/>
    <w:rsid w:val="0019087D"/>
    <w:rsid w:val="00190B29"/>
    <w:rsid w:val="00190FF0"/>
    <w:rsid w:val="00191472"/>
    <w:rsid w:val="00191716"/>
    <w:rsid w:val="001919B2"/>
    <w:rsid w:val="00191AED"/>
    <w:rsid w:val="00192625"/>
    <w:rsid w:val="001930B0"/>
    <w:rsid w:val="00193DC8"/>
    <w:rsid w:val="0019446F"/>
    <w:rsid w:val="00194A8B"/>
    <w:rsid w:val="001955E0"/>
    <w:rsid w:val="00195D12"/>
    <w:rsid w:val="001971CE"/>
    <w:rsid w:val="0019725B"/>
    <w:rsid w:val="00197734"/>
    <w:rsid w:val="00197FAB"/>
    <w:rsid w:val="00197FF0"/>
    <w:rsid w:val="001A0073"/>
    <w:rsid w:val="001A061B"/>
    <w:rsid w:val="001A0E65"/>
    <w:rsid w:val="001A1243"/>
    <w:rsid w:val="001A1364"/>
    <w:rsid w:val="001A2BAD"/>
    <w:rsid w:val="001A362D"/>
    <w:rsid w:val="001A37B3"/>
    <w:rsid w:val="001A3A03"/>
    <w:rsid w:val="001A3A45"/>
    <w:rsid w:val="001A4741"/>
    <w:rsid w:val="001A4B8E"/>
    <w:rsid w:val="001A5F24"/>
    <w:rsid w:val="001A663C"/>
    <w:rsid w:val="001A6A15"/>
    <w:rsid w:val="001A6D6B"/>
    <w:rsid w:val="001A7D06"/>
    <w:rsid w:val="001A7E87"/>
    <w:rsid w:val="001B03E8"/>
    <w:rsid w:val="001B12D6"/>
    <w:rsid w:val="001B15B0"/>
    <w:rsid w:val="001B1D61"/>
    <w:rsid w:val="001B2D4D"/>
    <w:rsid w:val="001B33EF"/>
    <w:rsid w:val="001B3422"/>
    <w:rsid w:val="001B3B0A"/>
    <w:rsid w:val="001B3C43"/>
    <w:rsid w:val="001B3DF5"/>
    <w:rsid w:val="001B411B"/>
    <w:rsid w:val="001B436E"/>
    <w:rsid w:val="001B5403"/>
    <w:rsid w:val="001B5A0C"/>
    <w:rsid w:val="001B6130"/>
    <w:rsid w:val="001B62EB"/>
    <w:rsid w:val="001B6DC7"/>
    <w:rsid w:val="001C06EF"/>
    <w:rsid w:val="001C150F"/>
    <w:rsid w:val="001C17E5"/>
    <w:rsid w:val="001C181D"/>
    <w:rsid w:val="001C1C34"/>
    <w:rsid w:val="001C1CF5"/>
    <w:rsid w:val="001C20ED"/>
    <w:rsid w:val="001C232D"/>
    <w:rsid w:val="001C2C3F"/>
    <w:rsid w:val="001C2DF9"/>
    <w:rsid w:val="001C33E0"/>
    <w:rsid w:val="001C35E3"/>
    <w:rsid w:val="001C464C"/>
    <w:rsid w:val="001C57C2"/>
    <w:rsid w:val="001C5ECE"/>
    <w:rsid w:val="001C6748"/>
    <w:rsid w:val="001C7134"/>
    <w:rsid w:val="001D14D7"/>
    <w:rsid w:val="001D1B90"/>
    <w:rsid w:val="001D204F"/>
    <w:rsid w:val="001D39DB"/>
    <w:rsid w:val="001D3F65"/>
    <w:rsid w:val="001D4C4E"/>
    <w:rsid w:val="001D4CDC"/>
    <w:rsid w:val="001D5171"/>
    <w:rsid w:val="001D5D6F"/>
    <w:rsid w:val="001D6F3E"/>
    <w:rsid w:val="001D7EA3"/>
    <w:rsid w:val="001E076A"/>
    <w:rsid w:val="001E128B"/>
    <w:rsid w:val="001E22AF"/>
    <w:rsid w:val="001E22C3"/>
    <w:rsid w:val="001E39C0"/>
    <w:rsid w:val="001E3F13"/>
    <w:rsid w:val="001E3F7D"/>
    <w:rsid w:val="001E41AB"/>
    <w:rsid w:val="001E50E9"/>
    <w:rsid w:val="001E5288"/>
    <w:rsid w:val="001E5C89"/>
    <w:rsid w:val="001E6D03"/>
    <w:rsid w:val="001E6EE5"/>
    <w:rsid w:val="001E79AD"/>
    <w:rsid w:val="001E7D58"/>
    <w:rsid w:val="001E7F00"/>
    <w:rsid w:val="001F0B58"/>
    <w:rsid w:val="001F0FE6"/>
    <w:rsid w:val="001F180C"/>
    <w:rsid w:val="001F1AFA"/>
    <w:rsid w:val="001F2A98"/>
    <w:rsid w:val="001F30AB"/>
    <w:rsid w:val="001F30EB"/>
    <w:rsid w:val="001F39DA"/>
    <w:rsid w:val="001F43BB"/>
    <w:rsid w:val="001F4A1B"/>
    <w:rsid w:val="001F4CB2"/>
    <w:rsid w:val="001F55D6"/>
    <w:rsid w:val="001F5957"/>
    <w:rsid w:val="001F5D5E"/>
    <w:rsid w:val="001F5F41"/>
    <w:rsid w:val="001F6DC4"/>
    <w:rsid w:val="001F7143"/>
    <w:rsid w:val="001F7361"/>
    <w:rsid w:val="001F73CF"/>
    <w:rsid w:val="001F7E4F"/>
    <w:rsid w:val="002008C1"/>
    <w:rsid w:val="00200CAC"/>
    <w:rsid w:val="0020133A"/>
    <w:rsid w:val="002013A9"/>
    <w:rsid w:val="00201666"/>
    <w:rsid w:val="00201B8D"/>
    <w:rsid w:val="00202633"/>
    <w:rsid w:val="00202BC2"/>
    <w:rsid w:val="00202CBA"/>
    <w:rsid w:val="00202E85"/>
    <w:rsid w:val="0020316B"/>
    <w:rsid w:val="002032FF"/>
    <w:rsid w:val="00203AC4"/>
    <w:rsid w:val="00204867"/>
    <w:rsid w:val="00204F70"/>
    <w:rsid w:val="0020591E"/>
    <w:rsid w:val="00206D7A"/>
    <w:rsid w:val="00207AC8"/>
    <w:rsid w:val="0021067F"/>
    <w:rsid w:val="002108CA"/>
    <w:rsid w:val="0021114C"/>
    <w:rsid w:val="002112BA"/>
    <w:rsid w:val="002125A2"/>
    <w:rsid w:val="00214581"/>
    <w:rsid w:val="002160F1"/>
    <w:rsid w:val="0021631D"/>
    <w:rsid w:val="002164F7"/>
    <w:rsid w:val="00217277"/>
    <w:rsid w:val="00217C5B"/>
    <w:rsid w:val="00220430"/>
    <w:rsid w:val="002208BE"/>
    <w:rsid w:val="00220D65"/>
    <w:rsid w:val="00220F84"/>
    <w:rsid w:val="00221C1B"/>
    <w:rsid w:val="00221EA0"/>
    <w:rsid w:val="0022351E"/>
    <w:rsid w:val="00223B8E"/>
    <w:rsid w:val="00223D19"/>
    <w:rsid w:val="00223FE9"/>
    <w:rsid w:val="002240B3"/>
    <w:rsid w:val="002241AE"/>
    <w:rsid w:val="002246D5"/>
    <w:rsid w:val="0022479D"/>
    <w:rsid w:val="00225F0D"/>
    <w:rsid w:val="00226351"/>
    <w:rsid w:val="002278A5"/>
    <w:rsid w:val="00230736"/>
    <w:rsid w:val="00231B8E"/>
    <w:rsid w:val="00231C8C"/>
    <w:rsid w:val="002325D2"/>
    <w:rsid w:val="00232627"/>
    <w:rsid w:val="00232759"/>
    <w:rsid w:val="00233D66"/>
    <w:rsid w:val="00234697"/>
    <w:rsid w:val="00234862"/>
    <w:rsid w:val="00234AE3"/>
    <w:rsid w:val="00235156"/>
    <w:rsid w:val="0023522B"/>
    <w:rsid w:val="00235932"/>
    <w:rsid w:val="002367F3"/>
    <w:rsid w:val="0023729D"/>
    <w:rsid w:val="00237896"/>
    <w:rsid w:val="002378A6"/>
    <w:rsid w:val="00237D7F"/>
    <w:rsid w:val="00241003"/>
    <w:rsid w:val="002416EF"/>
    <w:rsid w:val="00241FFF"/>
    <w:rsid w:val="00242653"/>
    <w:rsid w:val="002429FC"/>
    <w:rsid w:val="00242B06"/>
    <w:rsid w:val="002439D0"/>
    <w:rsid w:val="00243BD0"/>
    <w:rsid w:val="002440CE"/>
    <w:rsid w:val="002445F9"/>
    <w:rsid w:val="00244A44"/>
    <w:rsid w:val="002453D7"/>
    <w:rsid w:val="00245A9F"/>
    <w:rsid w:val="00246063"/>
    <w:rsid w:val="00246607"/>
    <w:rsid w:val="002510FB"/>
    <w:rsid w:val="00251661"/>
    <w:rsid w:val="0025196A"/>
    <w:rsid w:val="002522D0"/>
    <w:rsid w:val="002530B5"/>
    <w:rsid w:val="00254619"/>
    <w:rsid w:val="00255476"/>
    <w:rsid w:val="0025569C"/>
    <w:rsid w:val="00257110"/>
    <w:rsid w:val="002572D8"/>
    <w:rsid w:val="00260231"/>
    <w:rsid w:val="00260B4C"/>
    <w:rsid w:val="00260C25"/>
    <w:rsid w:val="00261FD0"/>
    <w:rsid w:val="002628D0"/>
    <w:rsid w:val="00262A29"/>
    <w:rsid w:val="002633C1"/>
    <w:rsid w:val="002643ED"/>
    <w:rsid w:val="00264819"/>
    <w:rsid w:val="00265B61"/>
    <w:rsid w:val="00266A1F"/>
    <w:rsid w:val="00266A5B"/>
    <w:rsid w:val="00266F64"/>
    <w:rsid w:val="0026741A"/>
    <w:rsid w:val="00267E32"/>
    <w:rsid w:val="00270A0C"/>
    <w:rsid w:val="00270BAA"/>
    <w:rsid w:val="00270C62"/>
    <w:rsid w:val="002715E8"/>
    <w:rsid w:val="0027171B"/>
    <w:rsid w:val="002719BB"/>
    <w:rsid w:val="00271EA7"/>
    <w:rsid w:val="00276AE3"/>
    <w:rsid w:val="002775BA"/>
    <w:rsid w:val="00277F1C"/>
    <w:rsid w:val="00277F6A"/>
    <w:rsid w:val="002802D0"/>
    <w:rsid w:val="00280420"/>
    <w:rsid w:val="00281170"/>
    <w:rsid w:val="00283606"/>
    <w:rsid w:val="00283666"/>
    <w:rsid w:val="0028442A"/>
    <w:rsid w:val="002860AD"/>
    <w:rsid w:val="00287816"/>
    <w:rsid w:val="00287E5F"/>
    <w:rsid w:val="00290368"/>
    <w:rsid w:val="002913A5"/>
    <w:rsid w:val="002918D5"/>
    <w:rsid w:val="0029206E"/>
    <w:rsid w:val="00292467"/>
    <w:rsid w:val="00292A88"/>
    <w:rsid w:val="002943F6"/>
    <w:rsid w:val="00295FC2"/>
    <w:rsid w:val="002964A7"/>
    <w:rsid w:val="0029771E"/>
    <w:rsid w:val="002A0B00"/>
    <w:rsid w:val="002A0B0A"/>
    <w:rsid w:val="002A0F66"/>
    <w:rsid w:val="002A14E9"/>
    <w:rsid w:val="002A20BE"/>
    <w:rsid w:val="002A2393"/>
    <w:rsid w:val="002A257F"/>
    <w:rsid w:val="002A3070"/>
    <w:rsid w:val="002A42DF"/>
    <w:rsid w:val="002A464E"/>
    <w:rsid w:val="002A5321"/>
    <w:rsid w:val="002A5CE8"/>
    <w:rsid w:val="002A71DF"/>
    <w:rsid w:val="002A7521"/>
    <w:rsid w:val="002A79AF"/>
    <w:rsid w:val="002B06FE"/>
    <w:rsid w:val="002B0D48"/>
    <w:rsid w:val="002B1096"/>
    <w:rsid w:val="002B12DD"/>
    <w:rsid w:val="002B1A7C"/>
    <w:rsid w:val="002B1AB0"/>
    <w:rsid w:val="002B2172"/>
    <w:rsid w:val="002B2B23"/>
    <w:rsid w:val="002B3464"/>
    <w:rsid w:val="002B3560"/>
    <w:rsid w:val="002B3DB3"/>
    <w:rsid w:val="002B42DB"/>
    <w:rsid w:val="002B51F2"/>
    <w:rsid w:val="002B5C6C"/>
    <w:rsid w:val="002B5DFA"/>
    <w:rsid w:val="002B6106"/>
    <w:rsid w:val="002B621D"/>
    <w:rsid w:val="002B62D4"/>
    <w:rsid w:val="002B64D4"/>
    <w:rsid w:val="002B671F"/>
    <w:rsid w:val="002C0C4E"/>
    <w:rsid w:val="002C19F1"/>
    <w:rsid w:val="002C1CCC"/>
    <w:rsid w:val="002C2281"/>
    <w:rsid w:val="002C2311"/>
    <w:rsid w:val="002C2BB7"/>
    <w:rsid w:val="002C3399"/>
    <w:rsid w:val="002C344C"/>
    <w:rsid w:val="002C39F3"/>
    <w:rsid w:val="002C3F37"/>
    <w:rsid w:val="002C41B0"/>
    <w:rsid w:val="002C4297"/>
    <w:rsid w:val="002C48E8"/>
    <w:rsid w:val="002C4C67"/>
    <w:rsid w:val="002C57D6"/>
    <w:rsid w:val="002C5AB3"/>
    <w:rsid w:val="002C6799"/>
    <w:rsid w:val="002C6CD9"/>
    <w:rsid w:val="002C6D95"/>
    <w:rsid w:val="002C6E95"/>
    <w:rsid w:val="002C78D4"/>
    <w:rsid w:val="002C7D59"/>
    <w:rsid w:val="002C7E1B"/>
    <w:rsid w:val="002C7FF6"/>
    <w:rsid w:val="002D0990"/>
    <w:rsid w:val="002D09A1"/>
    <w:rsid w:val="002D28CF"/>
    <w:rsid w:val="002D2D6F"/>
    <w:rsid w:val="002D2E65"/>
    <w:rsid w:val="002D320F"/>
    <w:rsid w:val="002D570C"/>
    <w:rsid w:val="002D6BE9"/>
    <w:rsid w:val="002D7F5D"/>
    <w:rsid w:val="002E088A"/>
    <w:rsid w:val="002E0ACD"/>
    <w:rsid w:val="002E0C11"/>
    <w:rsid w:val="002E1FA3"/>
    <w:rsid w:val="002E2631"/>
    <w:rsid w:val="002E2944"/>
    <w:rsid w:val="002E2F18"/>
    <w:rsid w:val="002E34B5"/>
    <w:rsid w:val="002E478F"/>
    <w:rsid w:val="002E59C8"/>
    <w:rsid w:val="002E5C80"/>
    <w:rsid w:val="002E6ABC"/>
    <w:rsid w:val="002E6C0A"/>
    <w:rsid w:val="002E6E8A"/>
    <w:rsid w:val="002E7E34"/>
    <w:rsid w:val="002E7F84"/>
    <w:rsid w:val="002F02E9"/>
    <w:rsid w:val="002F14C2"/>
    <w:rsid w:val="002F1D85"/>
    <w:rsid w:val="002F25E5"/>
    <w:rsid w:val="002F29F9"/>
    <w:rsid w:val="002F2F35"/>
    <w:rsid w:val="002F49BA"/>
    <w:rsid w:val="002F521F"/>
    <w:rsid w:val="002F6E2F"/>
    <w:rsid w:val="002F7B52"/>
    <w:rsid w:val="002F7DC4"/>
    <w:rsid w:val="003002B9"/>
    <w:rsid w:val="00300446"/>
    <w:rsid w:val="003021E5"/>
    <w:rsid w:val="00302570"/>
    <w:rsid w:val="00302614"/>
    <w:rsid w:val="003038FC"/>
    <w:rsid w:val="00303A34"/>
    <w:rsid w:val="003050E5"/>
    <w:rsid w:val="00305E01"/>
    <w:rsid w:val="003063BA"/>
    <w:rsid w:val="0030691D"/>
    <w:rsid w:val="00307120"/>
    <w:rsid w:val="00307784"/>
    <w:rsid w:val="00307A25"/>
    <w:rsid w:val="0031034B"/>
    <w:rsid w:val="00310993"/>
    <w:rsid w:val="00311A37"/>
    <w:rsid w:val="00311B0C"/>
    <w:rsid w:val="003121C6"/>
    <w:rsid w:val="00312232"/>
    <w:rsid w:val="00313BE6"/>
    <w:rsid w:val="00314CC3"/>
    <w:rsid w:val="00314E5A"/>
    <w:rsid w:val="00315821"/>
    <w:rsid w:val="00315975"/>
    <w:rsid w:val="0031651A"/>
    <w:rsid w:val="0031703C"/>
    <w:rsid w:val="0032282B"/>
    <w:rsid w:val="00324087"/>
    <w:rsid w:val="0032454B"/>
    <w:rsid w:val="00325248"/>
    <w:rsid w:val="00325543"/>
    <w:rsid w:val="003264CA"/>
    <w:rsid w:val="0032680B"/>
    <w:rsid w:val="00327575"/>
    <w:rsid w:val="00327A26"/>
    <w:rsid w:val="00327F69"/>
    <w:rsid w:val="00330435"/>
    <w:rsid w:val="00330851"/>
    <w:rsid w:val="003313DC"/>
    <w:rsid w:val="00331784"/>
    <w:rsid w:val="00331876"/>
    <w:rsid w:val="00332312"/>
    <w:rsid w:val="003323AA"/>
    <w:rsid w:val="00332A62"/>
    <w:rsid w:val="0033338C"/>
    <w:rsid w:val="00333653"/>
    <w:rsid w:val="00333841"/>
    <w:rsid w:val="00334849"/>
    <w:rsid w:val="0033519F"/>
    <w:rsid w:val="003356F1"/>
    <w:rsid w:val="00335BE1"/>
    <w:rsid w:val="00336414"/>
    <w:rsid w:val="00336AC1"/>
    <w:rsid w:val="003402BA"/>
    <w:rsid w:val="003413CD"/>
    <w:rsid w:val="00341D12"/>
    <w:rsid w:val="00341E4B"/>
    <w:rsid w:val="00342134"/>
    <w:rsid w:val="00342187"/>
    <w:rsid w:val="0034250B"/>
    <w:rsid w:val="00342A8A"/>
    <w:rsid w:val="00343ADE"/>
    <w:rsid w:val="00343DF9"/>
    <w:rsid w:val="003452B6"/>
    <w:rsid w:val="0034621E"/>
    <w:rsid w:val="00346B1C"/>
    <w:rsid w:val="00346C01"/>
    <w:rsid w:val="00346DCE"/>
    <w:rsid w:val="00347C83"/>
    <w:rsid w:val="00347E98"/>
    <w:rsid w:val="003507C0"/>
    <w:rsid w:val="0035096D"/>
    <w:rsid w:val="00350C0E"/>
    <w:rsid w:val="00351896"/>
    <w:rsid w:val="00352BFB"/>
    <w:rsid w:val="003530BC"/>
    <w:rsid w:val="003532E3"/>
    <w:rsid w:val="0035556E"/>
    <w:rsid w:val="00355F15"/>
    <w:rsid w:val="0035614B"/>
    <w:rsid w:val="0035648D"/>
    <w:rsid w:val="003567EE"/>
    <w:rsid w:val="00356C23"/>
    <w:rsid w:val="003577CA"/>
    <w:rsid w:val="0036051B"/>
    <w:rsid w:val="00360652"/>
    <w:rsid w:val="003613A3"/>
    <w:rsid w:val="003614AD"/>
    <w:rsid w:val="003614F6"/>
    <w:rsid w:val="00361FCF"/>
    <w:rsid w:val="00363DB2"/>
    <w:rsid w:val="0036458C"/>
    <w:rsid w:val="0036482D"/>
    <w:rsid w:val="00364CE7"/>
    <w:rsid w:val="0036506A"/>
    <w:rsid w:val="003658FF"/>
    <w:rsid w:val="00365B2D"/>
    <w:rsid w:val="00365B72"/>
    <w:rsid w:val="00366501"/>
    <w:rsid w:val="00366548"/>
    <w:rsid w:val="003668B3"/>
    <w:rsid w:val="00366EEB"/>
    <w:rsid w:val="00367AA8"/>
    <w:rsid w:val="0037028B"/>
    <w:rsid w:val="0037197E"/>
    <w:rsid w:val="00372E55"/>
    <w:rsid w:val="0037312B"/>
    <w:rsid w:val="00373585"/>
    <w:rsid w:val="003746BB"/>
    <w:rsid w:val="0037546A"/>
    <w:rsid w:val="00375CF7"/>
    <w:rsid w:val="00375E2C"/>
    <w:rsid w:val="003772A1"/>
    <w:rsid w:val="00380106"/>
    <w:rsid w:val="003802C0"/>
    <w:rsid w:val="00381F32"/>
    <w:rsid w:val="003820F8"/>
    <w:rsid w:val="00382984"/>
    <w:rsid w:val="00382A0D"/>
    <w:rsid w:val="00383A84"/>
    <w:rsid w:val="00385D00"/>
    <w:rsid w:val="00385DF7"/>
    <w:rsid w:val="003866CD"/>
    <w:rsid w:val="00387C29"/>
    <w:rsid w:val="003900A9"/>
    <w:rsid w:val="0039071C"/>
    <w:rsid w:val="00390BFC"/>
    <w:rsid w:val="00390D96"/>
    <w:rsid w:val="00391036"/>
    <w:rsid w:val="00391099"/>
    <w:rsid w:val="00391EF3"/>
    <w:rsid w:val="0039202E"/>
    <w:rsid w:val="00392069"/>
    <w:rsid w:val="003920FE"/>
    <w:rsid w:val="00393020"/>
    <w:rsid w:val="00393FCE"/>
    <w:rsid w:val="00394712"/>
    <w:rsid w:val="00394A37"/>
    <w:rsid w:val="00394EB1"/>
    <w:rsid w:val="0039549D"/>
    <w:rsid w:val="0039550B"/>
    <w:rsid w:val="0039569A"/>
    <w:rsid w:val="0039603B"/>
    <w:rsid w:val="00396223"/>
    <w:rsid w:val="00396338"/>
    <w:rsid w:val="0039766B"/>
    <w:rsid w:val="003978B8"/>
    <w:rsid w:val="003A05D6"/>
    <w:rsid w:val="003A1BDB"/>
    <w:rsid w:val="003A281E"/>
    <w:rsid w:val="003A2BBC"/>
    <w:rsid w:val="003A395C"/>
    <w:rsid w:val="003A3E76"/>
    <w:rsid w:val="003A3FE6"/>
    <w:rsid w:val="003A4546"/>
    <w:rsid w:val="003A4F0C"/>
    <w:rsid w:val="003A50C5"/>
    <w:rsid w:val="003A5476"/>
    <w:rsid w:val="003A5C49"/>
    <w:rsid w:val="003A643F"/>
    <w:rsid w:val="003A700D"/>
    <w:rsid w:val="003A7E76"/>
    <w:rsid w:val="003A7EF8"/>
    <w:rsid w:val="003B07AC"/>
    <w:rsid w:val="003B10FE"/>
    <w:rsid w:val="003B1B55"/>
    <w:rsid w:val="003B3004"/>
    <w:rsid w:val="003B3231"/>
    <w:rsid w:val="003B34DF"/>
    <w:rsid w:val="003B40D8"/>
    <w:rsid w:val="003B4AC7"/>
    <w:rsid w:val="003B4D5C"/>
    <w:rsid w:val="003B57E7"/>
    <w:rsid w:val="003B675D"/>
    <w:rsid w:val="003B69B5"/>
    <w:rsid w:val="003B6D30"/>
    <w:rsid w:val="003B6EB5"/>
    <w:rsid w:val="003C0339"/>
    <w:rsid w:val="003C1202"/>
    <w:rsid w:val="003C1672"/>
    <w:rsid w:val="003C24F6"/>
    <w:rsid w:val="003C3360"/>
    <w:rsid w:val="003C4200"/>
    <w:rsid w:val="003C4271"/>
    <w:rsid w:val="003C43CB"/>
    <w:rsid w:val="003C49D3"/>
    <w:rsid w:val="003C4F0E"/>
    <w:rsid w:val="003C4F13"/>
    <w:rsid w:val="003C630D"/>
    <w:rsid w:val="003C70F7"/>
    <w:rsid w:val="003C7E3B"/>
    <w:rsid w:val="003C7E55"/>
    <w:rsid w:val="003D0106"/>
    <w:rsid w:val="003D01D8"/>
    <w:rsid w:val="003D30D5"/>
    <w:rsid w:val="003D400F"/>
    <w:rsid w:val="003D417E"/>
    <w:rsid w:val="003D5797"/>
    <w:rsid w:val="003D5A98"/>
    <w:rsid w:val="003D64D8"/>
    <w:rsid w:val="003D71FF"/>
    <w:rsid w:val="003D79A0"/>
    <w:rsid w:val="003E04F2"/>
    <w:rsid w:val="003E079D"/>
    <w:rsid w:val="003E0BEA"/>
    <w:rsid w:val="003E19F1"/>
    <w:rsid w:val="003E28A4"/>
    <w:rsid w:val="003E2E8D"/>
    <w:rsid w:val="003E4665"/>
    <w:rsid w:val="003E48B5"/>
    <w:rsid w:val="003E4AEE"/>
    <w:rsid w:val="003E5326"/>
    <w:rsid w:val="003E5D26"/>
    <w:rsid w:val="003E5FFF"/>
    <w:rsid w:val="003E6152"/>
    <w:rsid w:val="003E6DC9"/>
    <w:rsid w:val="003E6DD5"/>
    <w:rsid w:val="003E72BC"/>
    <w:rsid w:val="003E76FE"/>
    <w:rsid w:val="003E7D8F"/>
    <w:rsid w:val="003F1EB4"/>
    <w:rsid w:val="003F23B3"/>
    <w:rsid w:val="003F2931"/>
    <w:rsid w:val="003F2996"/>
    <w:rsid w:val="003F2E2E"/>
    <w:rsid w:val="003F41C0"/>
    <w:rsid w:val="003F41E3"/>
    <w:rsid w:val="003F451E"/>
    <w:rsid w:val="003F4BC2"/>
    <w:rsid w:val="003F4E91"/>
    <w:rsid w:val="003F4F37"/>
    <w:rsid w:val="003F6061"/>
    <w:rsid w:val="003F6656"/>
    <w:rsid w:val="003F6D40"/>
    <w:rsid w:val="003F75C4"/>
    <w:rsid w:val="003F7EEF"/>
    <w:rsid w:val="003F7FBE"/>
    <w:rsid w:val="00400528"/>
    <w:rsid w:val="00400C53"/>
    <w:rsid w:val="00400FCB"/>
    <w:rsid w:val="0040212E"/>
    <w:rsid w:val="00402D21"/>
    <w:rsid w:val="004034BF"/>
    <w:rsid w:val="004035E5"/>
    <w:rsid w:val="00406398"/>
    <w:rsid w:val="00406873"/>
    <w:rsid w:val="00407296"/>
    <w:rsid w:val="00407807"/>
    <w:rsid w:val="00407B7A"/>
    <w:rsid w:val="00410478"/>
    <w:rsid w:val="00411408"/>
    <w:rsid w:val="00411FA2"/>
    <w:rsid w:val="004122AA"/>
    <w:rsid w:val="00412A96"/>
    <w:rsid w:val="00412A97"/>
    <w:rsid w:val="00412ED8"/>
    <w:rsid w:val="004136E8"/>
    <w:rsid w:val="004136F5"/>
    <w:rsid w:val="004143CB"/>
    <w:rsid w:val="0041472B"/>
    <w:rsid w:val="00414AA3"/>
    <w:rsid w:val="00414EC1"/>
    <w:rsid w:val="00416196"/>
    <w:rsid w:val="00416983"/>
    <w:rsid w:val="00416C0C"/>
    <w:rsid w:val="00416F99"/>
    <w:rsid w:val="00417A09"/>
    <w:rsid w:val="00420BE9"/>
    <w:rsid w:val="00421114"/>
    <w:rsid w:val="0042119D"/>
    <w:rsid w:val="00421266"/>
    <w:rsid w:val="00421E03"/>
    <w:rsid w:val="00422B24"/>
    <w:rsid w:val="004231FC"/>
    <w:rsid w:val="00423C28"/>
    <w:rsid w:val="00423E7B"/>
    <w:rsid w:val="004243DF"/>
    <w:rsid w:val="00424496"/>
    <w:rsid w:val="004253B3"/>
    <w:rsid w:val="00425B68"/>
    <w:rsid w:val="004262A7"/>
    <w:rsid w:val="00426616"/>
    <w:rsid w:val="00426ACD"/>
    <w:rsid w:val="00427A50"/>
    <w:rsid w:val="004304BB"/>
    <w:rsid w:val="00430682"/>
    <w:rsid w:val="0043094F"/>
    <w:rsid w:val="00430AE4"/>
    <w:rsid w:val="00431F98"/>
    <w:rsid w:val="004335C5"/>
    <w:rsid w:val="00433926"/>
    <w:rsid w:val="00434071"/>
    <w:rsid w:val="00434A4D"/>
    <w:rsid w:val="00434A66"/>
    <w:rsid w:val="00434E44"/>
    <w:rsid w:val="00435914"/>
    <w:rsid w:val="00435E4A"/>
    <w:rsid w:val="00436EC9"/>
    <w:rsid w:val="0043726B"/>
    <w:rsid w:val="0043782A"/>
    <w:rsid w:val="0043792D"/>
    <w:rsid w:val="00440124"/>
    <w:rsid w:val="004404F6"/>
    <w:rsid w:val="00440721"/>
    <w:rsid w:val="0044110D"/>
    <w:rsid w:val="00441B6C"/>
    <w:rsid w:val="00441C45"/>
    <w:rsid w:val="00442918"/>
    <w:rsid w:val="0044291C"/>
    <w:rsid w:val="00442967"/>
    <w:rsid w:val="00442AC1"/>
    <w:rsid w:val="00443730"/>
    <w:rsid w:val="0044382A"/>
    <w:rsid w:val="00443EA6"/>
    <w:rsid w:val="0044411A"/>
    <w:rsid w:val="00444557"/>
    <w:rsid w:val="0044466E"/>
    <w:rsid w:val="00444D60"/>
    <w:rsid w:val="0044505E"/>
    <w:rsid w:val="004450FD"/>
    <w:rsid w:val="0044525A"/>
    <w:rsid w:val="00446111"/>
    <w:rsid w:val="00446481"/>
    <w:rsid w:val="004473CC"/>
    <w:rsid w:val="004476A4"/>
    <w:rsid w:val="004501A5"/>
    <w:rsid w:val="0045025F"/>
    <w:rsid w:val="00450999"/>
    <w:rsid w:val="00450AFE"/>
    <w:rsid w:val="0045205B"/>
    <w:rsid w:val="004522C0"/>
    <w:rsid w:val="004523F3"/>
    <w:rsid w:val="004527D0"/>
    <w:rsid w:val="00452F17"/>
    <w:rsid w:val="00453954"/>
    <w:rsid w:val="00453DAB"/>
    <w:rsid w:val="00454B05"/>
    <w:rsid w:val="00455233"/>
    <w:rsid w:val="00455A04"/>
    <w:rsid w:val="00455B5E"/>
    <w:rsid w:val="004561CA"/>
    <w:rsid w:val="00456C37"/>
    <w:rsid w:val="00457506"/>
    <w:rsid w:val="00457CCF"/>
    <w:rsid w:val="0046137F"/>
    <w:rsid w:val="00461A60"/>
    <w:rsid w:val="00461D80"/>
    <w:rsid w:val="00461DCC"/>
    <w:rsid w:val="004639BC"/>
    <w:rsid w:val="00463F35"/>
    <w:rsid w:val="004646B0"/>
    <w:rsid w:val="00464893"/>
    <w:rsid w:val="00464AB7"/>
    <w:rsid w:val="0046533D"/>
    <w:rsid w:val="00465890"/>
    <w:rsid w:val="004658CF"/>
    <w:rsid w:val="00466531"/>
    <w:rsid w:val="00467398"/>
    <w:rsid w:val="00467527"/>
    <w:rsid w:val="004675AB"/>
    <w:rsid w:val="00467A47"/>
    <w:rsid w:val="00467DBE"/>
    <w:rsid w:val="0047135D"/>
    <w:rsid w:val="004715FC"/>
    <w:rsid w:val="00472E1C"/>
    <w:rsid w:val="00472E4C"/>
    <w:rsid w:val="00473158"/>
    <w:rsid w:val="004736F9"/>
    <w:rsid w:val="00473AC1"/>
    <w:rsid w:val="00474AD2"/>
    <w:rsid w:val="00474BA1"/>
    <w:rsid w:val="00474FC6"/>
    <w:rsid w:val="004753E8"/>
    <w:rsid w:val="004754AE"/>
    <w:rsid w:val="00475ADE"/>
    <w:rsid w:val="004770EC"/>
    <w:rsid w:val="00480594"/>
    <w:rsid w:val="004809A5"/>
    <w:rsid w:val="00480B9A"/>
    <w:rsid w:val="00480F0F"/>
    <w:rsid w:val="00481845"/>
    <w:rsid w:val="00481C31"/>
    <w:rsid w:val="00482349"/>
    <w:rsid w:val="004826EC"/>
    <w:rsid w:val="00482D71"/>
    <w:rsid w:val="0048450A"/>
    <w:rsid w:val="00484CAA"/>
    <w:rsid w:val="004852A0"/>
    <w:rsid w:val="00485C3A"/>
    <w:rsid w:val="004864F4"/>
    <w:rsid w:val="004869F8"/>
    <w:rsid w:val="00486FBE"/>
    <w:rsid w:val="00487273"/>
    <w:rsid w:val="00491E25"/>
    <w:rsid w:val="00492734"/>
    <w:rsid w:val="00492E08"/>
    <w:rsid w:val="00493762"/>
    <w:rsid w:val="00493A40"/>
    <w:rsid w:val="0049463C"/>
    <w:rsid w:val="00494B5D"/>
    <w:rsid w:val="00494C7E"/>
    <w:rsid w:val="004950DC"/>
    <w:rsid w:val="00495689"/>
    <w:rsid w:val="004957DC"/>
    <w:rsid w:val="00496298"/>
    <w:rsid w:val="00496452"/>
    <w:rsid w:val="004969D3"/>
    <w:rsid w:val="00496B75"/>
    <w:rsid w:val="00496DFC"/>
    <w:rsid w:val="00497BE8"/>
    <w:rsid w:val="004A0291"/>
    <w:rsid w:val="004A057F"/>
    <w:rsid w:val="004A0C6C"/>
    <w:rsid w:val="004A0CDE"/>
    <w:rsid w:val="004A11FF"/>
    <w:rsid w:val="004A1B49"/>
    <w:rsid w:val="004A228F"/>
    <w:rsid w:val="004A3036"/>
    <w:rsid w:val="004A3795"/>
    <w:rsid w:val="004A3854"/>
    <w:rsid w:val="004A3CA0"/>
    <w:rsid w:val="004A3D49"/>
    <w:rsid w:val="004A44D3"/>
    <w:rsid w:val="004A7694"/>
    <w:rsid w:val="004A7824"/>
    <w:rsid w:val="004A7D21"/>
    <w:rsid w:val="004A7F78"/>
    <w:rsid w:val="004B0C14"/>
    <w:rsid w:val="004B0FE0"/>
    <w:rsid w:val="004B100B"/>
    <w:rsid w:val="004B176D"/>
    <w:rsid w:val="004B1A6C"/>
    <w:rsid w:val="004B1CB7"/>
    <w:rsid w:val="004B21F4"/>
    <w:rsid w:val="004B30D1"/>
    <w:rsid w:val="004B3A51"/>
    <w:rsid w:val="004B3D2E"/>
    <w:rsid w:val="004B3FFB"/>
    <w:rsid w:val="004B4012"/>
    <w:rsid w:val="004B457D"/>
    <w:rsid w:val="004B47B0"/>
    <w:rsid w:val="004B4D6E"/>
    <w:rsid w:val="004B5AB9"/>
    <w:rsid w:val="004B5AF9"/>
    <w:rsid w:val="004B6834"/>
    <w:rsid w:val="004B6D43"/>
    <w:rsid w:val="004B6EF7"/>
    <w:rsid w:val="004B70CC"/>
    <w:rsid w:val="004B723A"/>
    <w:rsid w:val="004B73E6"/>
    <w:rsid w:val="004C0397"/>
    <w:rsid w:val="004C03C2"/>
    <w:rsid w:val="004C0BC2"/>
    <w:rsid w:val="004C13DD"/>
    <w:rsid w:val="004C28F6"/>
    <w:rsid w:val="004C3A98"/>
    <w:rsid w:val="004C4924"/>
    <w:rsid w:val="004C4A77"/>
    <w:rsid w:val="004C5B43"/>
    <w:rsid w:val="004C777D"/>
    <w:rsid w:val="004C77AF"/>
    <w:rsid w:val="004C7E8C"/>
    <w:rsid w:val="004D039C"/>
    <w:rsid w:val="004D09D3"/>
    <w:rsid w:val="004D09E2"/>
    <w:rsid w:val="004D11B2"/>
    <w:rsid w:val="004D1744"/>
    <w:rsid w:val="004D1A62"/>
    <w:rsid w:val="004D1FE6"/>
    <w:rsid w:val="004D3F96"/>
    <w:rsid w:val="004D459C"/>
    <w:rsid w:val="004D4CC2"/>
    <w:rsid w:val="004D4F3E"/>
    <w:rsid w:val="004D7E04"/>
    <w:rsid w:val="004E017E"/>
    <w:rsid w:val="004E0DEF"/>
    <w:rsid w:val="004E1133"/>
    <w:rsid w:val="004E199E"/>
    <w:rsid w:val="004E27BD"/>
    <w:rsid w:val="004E2BA3"/>
    <w:rsid w:val="004E3171"/>
    <w:rsid w:val="004E3610"/>
    <w:rsid w:val="004E37F6"/>
    <w:rsid w:val="004E3D9E"/>
    <w:rsid w:val="004E4FFF"/>
    <w:rsid w:val="004E6684"/>
    <w:rsid w:val="004E6F66"/>
    <w:rsid w:val="004E7256"/>
    <w:rsid w:val="004E781A"/>
    <w:rsid w:val="004F03A1"/>
    <w:rsid w:val="004F0E2D"/>
    <w:rsid w:val="004F10E0"/>
    <w:rsid w:val="004F2528"/>
    <w:rsid w:val="004F2DC0"/>
    <w:rsid w:val="004F2F8D"/>
    <w:rsid w:val="004F32D9"/>
    <w:rsid w:val="004F49F9"/>
    <w:rsid w:val="004F4BD3"/>
    <w:rsid w:val="004F542D"/>
    <w:rsid w:val="004F5FC2"/>
    <w:rsid w:val="004F61B4"/>
    <w:rsid w:val="004F6514"/>
    <w:rsid w:val="004F6564"/>
    <w:rsid w:val="004F6850"/>
    <w:rsid w:val="004F6D75"/>
    <w:rsid w:val="004F78F8"/>
    <w:rsid w:val="004F795C"/>
    <w:rsid w:val="0050035D"/>
    <w:rsid w:val="00500BAD"/>
    <w:rsid w:val="005012F0"/>
    <w:rsid w:val="00501517"/>
    <w:rsid w:val="00501C27"/>
    <w:rsid w:val="005026B1"/>
    <w:rsid w:val="005026CD"/>
    <w:rsid w:val="005029DC"/>
    <w:rsid w:val="00503671"/>
    <w:rsid w:val="005047BF"/>
    <w:rsid w:val="00504A4C"/>
    <w:rsid w:val="00504FCF"/>
    <w:rsid w:val="005054D5"/>
    <w:rsid w:val="005061D1"/>
    <w:rsid w:val="00506565"/>
    <w:rsid w:val="0051080E"/>
    <w:rsid w:val="00510F32"/>
    <w:rsid w:val="0051149E"/>
    <w:rsid w:val="0051201C"/>
    <w:rsid w:val="00512B09"/>
    <w:rsid w:val="005130E2"/>
    <w:rsid w:val="00513C2D"/>
    <w:rsid w:val="005145BE"/>
    <w:rsid w:val="005147B5"/>
    <w:rsid w:val="005148D2"/>
    <w:rsid w:val="00514E88"/>
    <w:rsid w:val="00515217"/>
    <w:rsid w:val="0051599D"/>
    <w:rsid w:val="00516455"/>
    <w:rsid w:val="00517008"/>
    <w:rsid w:val="0051713C"/>
    <w:rsid w:val="00517A93"/>
    <w:rsid w:val="0052036A"/>
    <w:rsid w:val="00520FD8"/>
    <w:rsid w:val="005218B2"/>
    <w:rsid w:val="00521DB1"/>
    <w:rsid w:val="00521DF6"/>
    <w:rsid w:val="0052274E"/>
    <w:rsid w:val="00522C2C"/>
    <w:rsid w:val="0052320F"/>
    <w:rsid w:val="00523E39"/>
    <w:rsid w:val="00523E92"/>
    <w:rsid w:val="00524AE7"/>
    <w:rsid w:val="00525C2E"/>
    <w:rsid w:val="00525CB1"/>
    <w:rsid w:val="00526C84"/>
    <w:rsid w:val="0053109D"/>
    <w:rsid w:val="005313FE"/>
    <w:rsid w:val="0053152F"/>
    <w:rsid w:val="00531EA8"/>
    <w:rsid w:val="00532244"/>
    <w:rsid w:val="00532930"/>
    <w:rsid w:val="00532AAD"/>
    <w:rsid w:val="00532DA0"/>
    <w:rsid w:val="00533754"/>
    <w:rsid w:val="005339C9"/>
    <w:rsid w:val="00533DDD"/>
    <w:rsid w:val="00534CBF"/>
    <w:rsid w:val="00534E05"/>
    <w:rsid w:val="00535383"/>
    <w:rsid w:val="00535529"/>
    <w:rsid w:val="00535713"/>
    <w:rsid w:val="0053571A"/>
    <w:rsid w:val="00535A0A"/>
    <w:rsid w:val="00537BBD"/>
    <w:rsid w:val="005411B1"/>
    <w:rsid w:val="00542403"/>
    <w:rsid w:val="0054248E"/>
    <w:rsid w:val="00542A88"/>
    <w:rsid w:val="00543F61"/>
    <w:rsid w:val="005441B2"/>
    <w:rsid w:val="00545136"/>
    <w:rsid w:val="0054581D"/>
    <w:rsid w:val="00545AC5"/>
    <w:rsid w:val="00546CD8"/>
    <w:rsid w:val="00550816"/>
    <w:rsid w:val="00550AFD"/>
    <w:rsid w:val="00551327"/>
    <w:rsid w:val="00551922"/>
    <w:rsid w:val="00552153"/>
    <w:rsid w:val="00553428"/>
    <w:rsid w:val="0055392D"/>
    <w:rsid w:val="00554531"/>
    <w:rsid w:val="005545C8"/>
    <w:rsid w:val="00554E5C"/>
    <w:rsid w:val="00556B8F"/>
    <w:rsid w:val="00556F26"/>
    <w:rsid w:val="00557733"/>
    <w:rsid w:val="00557978"/>
    <w:rsid w:val="00557CCE"/>
    <w:rsid w:val="005600CA"/>
    <w:rsid w:val="005618C3"/>
    <w:rsid w:val="0056240C"/>
    <w:rsid w:val="005629D7"/>
    <w:rsid w:val="005629FC"/>
    <w:rsid w:val="00562B02"/>
    <w:rsid w:val="00563088"/>
    <w:rsid w:val="00563D41"/>
    <w:rsid w:val="00564DE2"/>
    <w:rsid w:val="00565BC6"/>
    <w:rsid w:val="00565EC4"/>
    <w:rsid w:val="00566128"/>
    <w:rsid w:val="005666FE"/>
    <w:rsid w:val="005670F9"/>
    <w:rsid w:val="00570C13"/>
    <w:rsid w:val="00571417"/>
    <w:rsid w:val="00571B6E"/>
    <w:rsid w:val="00571B84"/>
    <w:rsid w:val="00571E0A"/>
    <w:rsid w:val="00572322"/>
    <w:rsid w:val="00573BCB"/>
    <w:rsid w:val="00573D71"/>
    <w:rsid w:val="00573E98"/>
    <w:rsid w:val="00573FBE"/>
    <w:rsid w:val="005758A3"/>
    <w:rsid w:val="005767FA"/>
    <w:rsid w:val="00577305"/>
    <w:rsid w:val="005773F0"/>
    <w:rsid w:val="005775DF"/>
    <w:rsid w:val="005779E3"/>
    <w:rsid w:val="00580BEE"/>
    <w:rsid w:val="00580DDF"/>
    <w:rsid w:val="005815E9"/>
    <w:rsid w:val="0058161B"/>
    <w:rsid w:val="00581B29"/>
    <w:rsid w:val="00582B95"/>
    <w:rsid w:val="00583046"/>
    <w:rsid w:val="005831F4"/>
    <w:rsid w:val="005850A5"/>
    <w:rsid w:val="005850D2"/>
    <w:rsid w:val="00585785"/>
    <w:rsid w:val="0058612D"/>
    <w:rsid w:val="00586C45"/>
    <w:rsid w:val="00586FFD"/>
    <w:rsid w:val="00590EEB"/>
    <w:rsid w:val="0059109A"/>
    <w:rsid w:val="0059123C"/>
    <w:rsid w:val="00591E59"/>
    <w:rsid w:val="00591EC4"/>
    <w:rsid w:val="00593E82"/>
    <w:rsid w:val="00593EB3"/>
    <w:rsid w:val="00594587"/>
    <w:rsid w:val="005952C3"/>
    <w:rsid w:val="00595AB3"/>
    <w:rsid w:val="00596061"/>
    <w:rsid w:val="005961ED"/>
    <w:rsid w:val="00597297"/>
    <w:rsid w:val="00597F95"/>
    <w:rsid w:val="005A0360"/>
    <w:rsid w:val="005A03C3"/>
    <w:rsid w:val="005A0DF6"/>
    <w:rsid w:val="005A1997"/>
    <w:rsid w:val="005A1AFE"/>
    <w:rsid w:val="005A1E97"/>
    <w:rsid w:val="005A3606"/>
    <w:rsid w:val="005A3E99"/>
    <w:rsid w:val="005A3F26"/>
    <w:rsid w:val="005A4663"/>
    <w:rsid w:val="005A53ED"/>
    <w:rsid w:val="005A5988"/>
    <w:rsid w:val="005A5D9F"/>
    <w:rsid w:val="005A64AF"/>
    <w:rsid w:val="005A66AB"/>
    <w:rsid w:val="005A6C1B"/>
    <w:rsid w:val="005A6E60"/>
    <w:rsid w:val="005A713C"/>
    <w:rsid w:val="005A7C69"/>
    <w:rsid w:val="005B0222"/>
    <w:rsid w:val="005B02EC"/>
    <w:rsid w:val="005B052D"/>
    <w:rsid w:val="005B0FF6"/>
    <w:rsid w:val="005B1F1E"/>
    <w:rsid w:val="005B1FAA"/>
    <w:rsid w:val="005B2B92"/>
    <w:rsid w:val="005B2F97"/>
    <w:rsid w:val="005B326B"/>
    <w:rsid w:val="005B379E"/>
    <w:rsid w:val="005B3CA5"/>
    <w:rsid w:val="005B3CBD"/>
    <w:rsid w:val="005B4060"/>
    <w:rsid w:val="005B4321"/>
    <w:rsid w:val="005B43E9"/>
    <w:rsid w:val="005B445A"/>
    <w:rsid w:val="005B4FED"/>
    <w:rsid w:val="005B524A"/>
    <w:rsid w:val="005B52BF"/>
    <w:rsid w:val="005B6CEB"/>
    <w:rsid w:val="005B7121"/>
    <w:rsid w:val="005B71C1"/>
    <w:rsid w:val="005B7221"/>
    <w:rsid w:val="005B72C4"/>
    <w:rsid w:val="005B7ABB"/>
    <w:rsid w:val="005C0C0E"/>
    <w:rsid w:val="005C1807"/>
    <w:rsid w:val="005C22DB"/>
    <w:rsid w:val="005C287C"/>
    <w:rsid w:val="005C2CFA"/>
    <w:rsid w:val="005C3982"/>
    <w:rsid w:val="005C398F"/>
    <w:rsid w:val="005C3DB6"/>
    <w:rsid w:val="005C4B98"/>
    <w:rsid w:val="005C51F4"/>
    <w:rsid w:val="005C59A6"/>
    <w:rsid w:val="005C6EF6"/>
    <w:rsid w:val="005C7F1B"/>
    <w:rsid w:val="005D0AAA"/>
    <w:rsid w:val="005D1248"/>
    <w:rsid w:val="005D194E"/>
    <w:rsid w:val="005D1989"/>
    <w:rsid w:val="005D1DC0"/>
    <w:rsid w:val="005D23E6"/>
    <w:rsid w:val="005D24B3"/>
    <w:rsid w:val="005D31B2"/>
    <w:rsid w:val="005D3282"/>
    <w:rsid w:val="005D380C"/>
    <w:rsid w:val="005D42BA"/>
    <w:rsid w:val="005D4B11"/>
    <w:rsid w:val="005D4C95"/>
    <w:rsid w:val="005D4D2F"/>
    <w:rsid w:val="005D5306"/>
    <w:rsid w:val="005D56F3"/>
    <w:rsid w:val="005D5C61"/>
    <w:rsid w:val="005D6FFD"/>
    <w:rsid w:val="005D717F"/>
    <w:rsid w:val="005D7742"/>
    <w:rsid w:val="005E0195"/>
    <w:rsid w:val="005E16D2"/>
    <w:rsid w:val="005E1C3D"/>
    <w:rsid w:val="005E1C52"/>
    <w:rsid w:val="005E27DE"/>
    <w:rsid w:val="005E307E"/>
    <w:rsid w:val="005E3A85"/>
    <w:rsid w:val="005E3FEB"/>
    <w:rsid w:val="005E4D2B"/>
    <w:rsid w:val="005E4F77"/>
    <w:rsid w:val="005E505F"/>
    <w:rsid w:val="005E55EE"/>
    <w:rsid w:val="005E5899"/>
    <w:rsid w:val="005E6F4D"/>
    <w:rsid w:val="005E761B"/>
    <w:rsid w:val="005E7B09"/>
    <w:rsid w:val="005F0356"/>
    <w:rsid w:val="005F05D5"/>
    <w:rsid w:val="005F079E"/>
    <w:rsid w:val="005F0A1C"/>
    <w:rsid w:val="005F137C"/>
    <w:rsid w:val="005F1CE0"/>
    <w:rsid w:val="005F22D8"/>
    <w:rsid w:val="005F2AED"/>
    <w:rsid w:val="005F34F6"/>
    <w:rsid w:val="005F3BC1"/>
    <w:rsid w:val="005F41FE"/>
    <w:rsid w:val="005F4C57"/>
    <w:rsid w:val="005F4DAB"/>
    <w:rsid w:val="005F5512"/>
    <w:rsid w:val="005F56E3"/>
    <w:rsid w:val="005F72CA"/>
    <w:rsid w:val="005F762E"/>
    <w:rsid w:val="00602619"/>
    <w:rsid w:val="00603EAB"/>
    <w:rsid w:val="00604039"/>
    <w:rsid w:val="0060509F"/>
    <w:rsid w:val="006056F7"/>
    <w:rsid w:val="006056FC"/>
    <w:rsid w:val="00605ACF"/>
    <w:rsid w:val="00605E83"/>
    <w:rsid w:val="0060713E"/>
    <w:rsid w:val="006074E7"/>
    <w:rsid w:val="0060764E"/>
    <w:rsid w:val="00607A83"/>
    <w:rsid w:val="00607AD0"/>
    <w:rsid w:val="00607B22"/>
    <w:rsid w:val="006105AC"/>
    <w:rsid w:val="00611D88"/>
    <w:rsid w:val="00612294"/>
    <w:rsid w:val="0061305D"/>
    <w:rsid w:val="00613BCD"/>
    <w:rsid w:val="0061530A"/>
    <w:rsid w:val="006160BA"/>
    <w:rsid w:val="00616109"/>
    <w:rsid w:val="006175CD"/>
    <w:rsid w:val="006203D7"/>
    <w:rsid w:val="00621517"/>
    <w:rsid w:val="006218A8"/>
    <w:rsid w:val="00623B69"/>
    <w:rsid w:val="0062401F"/>
    <w:rsid w:val="006268F1"/>
    <w:rsid w:val="00626A53"/>
    <w:rsid w:val="006273F1"/>
    <w:rsid w:val="00627666"/>
    <w:rsid w:val="00630658"/>
    <w:rsid w:val="00630BB3"/>
    <w:rsid w:val="006310A8"/>
    <w:rsid w:val="00631869"/>
    <w:rsid w:val="00631945"/>
    <w:rsid w:val="00631AE8"/>
    <w:rsid w:val="00632A94"/>
    <w:rsid w:val="00632B07"/>
    <w:rsid w:val="00633276"/>
    <w:rsid w:val="00634896"/>
    <w:rsid w:val="006348C4"/>
    <w:rsid w:val="006349FB"/>
    <w:rsid w:val="00634C8D"/>
    <w:rsid w:val="0063557C"/>
    <w:rsid w:val="00635F64"/>
    <w:rsid w:val="00636A5C"/>
    <w:rsid w:val="0063707D"/>
    <w:rsid w:val="0063766A"/>
    <w:rsid w:val="006377B3"/>
    <w:rsid w:val="00637A64"/>
    <w:rsid w:val="00641493"/>
    <w:rsid w:val="006423A5"/>
    <w:rsid w:val="006429FD"/>
    <w:rsid w:val="0064390C"/>
    <w:rsid w:val="0064421B"/>
    <w:rsid w:val="00644618"/>
    <w:rsid w:val="006447AB"/>
    <w:rsid w:val="0064483C"/>
    <w:rsid w:val="00644F46"/>
    <w:rsid w:val="00645156"/>
    <w:rsid w:val="00645D1D"/>
    <w:rsid w:val="00645ED5"/>
    <w:rsid w:val="006466CF"/>
    <w:rsid w:val="00646B1F"/>
    <w:rsid w:val="00646D7E"/>
    <w:rsid w:val="00647033"/>
    <w:rsid w:val="00647ED0"/>
    <w:rsid w:val="00650205"/>
    <w:rsid w:val="00650479"/>
    <w:rsid w:val="006508AC"/>
    <w:rsid w:val="00650E45"/>
    <w:rsid w:val="00651395"/>
    <w:rsid w:val="006516AD"/>
    <w:rsid w:val="00652707"/>
    <w:rsid w:val="00652C11"/>
    <w:rsid w:val="006545A3"/>
    <w:rsid w:val="00654898"/>
    <w:rsid w:val="00655871"/>
    <w:rsid w:val="00655F11"/>
    <w:rsid w:val="0065625D"/>
    <w:rsid w:val="00656EA8"/>
    <w:rsid w:val="006577B1"/>
    <w:rsid w:val="006577D5"/>
    <w:rsid w:val="00660486"/>
    <w:rsid w:val="006617D2"/>
    <w:rsid w:val="006624C5"/>
    <w:rsid w:val="00663227"/>
    <w:rsid w:val="00664D9A"/>
    <w:rsid w:val="00664FF8"/>
    <w:rsid w:val="0066587E"/>
    <w:rsid w:val="00665B3C"/>
    <w:rsid w:val="006660D2"/>
    <w:rsid w:val="00666B1A"/>
    <w:rsid w:val="006675B1"/>
    <w:rsid w:val="00667DC5"/>
    <w:rsid w:val="00670822"/>
    <w:rsid w:val="00670C05"/>
    <w:rsid w:val="006712A8"/>
    <w:rsid w:val="00671360"/>
    <w:rsid w:val="00671A3C"/>
    <w:rsid w:val="0067231D"/>
    <w:rsid w:val="00672530"/>
    <w:rsid w:val="0067259C"/>
    <w:rsid w:val="00672DF8"/>
    <w:rsid w:val="00674D32"/>
    <w:rsid w:val="0067510C"/>
    <w:rsid w:val="00675B61"/>
    <w:rsid w:val="006760D0"/>
    <w:rsid w:val="006768AC"/>
    <w:rsid w:val="006768BC"/>
    <w:rsid w:val="00676FED"/>
    <w:rsid w:val="006772B0"/>
    <w:rsid w:val="0068011C"/>
    <w:rsid w:val="006805B2"/>
    <w:rsid w:val="00680AA4"/>
    <w:rsid w:val="00680BFC"/>
    <w:rsid w:val="0068100E"/>
    <w:rsid w:val="006819FC"/>
    <w:rsid w:val="00683709"/>
    <w:rsid w:val="00683AF7"/>
    <w:rsid w:val="00685657"/>
    <w:rsid w:val="0068586C"/>
    <w:rsid w:val="00687A7A"/>
    <w:rsid w:val="00687B76"/>
    <w:rsid w:val="006904DE"/>
    <w:rsid w:val="0069060E"/>
    <w:rsid w:val="006906CC"/>
    <w:rsid w:val="0069087A"/>
    <w:rsid w:val="006909BF"/>
    <w:rsid w:val="00691B16"/>
    <w:rsid w:val="00691E21"/>
    <w:rsid w:val="0069348F"/>
    <w:rsid w:val="006934F3"/>
    <w:rsid w:val="0069389B"/>
    <w:rsid w:val="00694B86"/>
    <w:rsid w:val="00694F57"/>
    <w:rsid w:val="00695198"/>
    <w:rsid w:val="00695626"/>
    <w:rsid w:val="0069576C"/>
    <w:rsid w:val="00696260"/>
    <w:rsid w:val="00696286"/>
    <w:rsid w:val="00696423"/>
    <w:rsid w:val="006975C3"/>
    <w:rsid w:val="00697D7E"/>
    <w:rsid w:val="006A0637"/>
    <w:rsid w:val="006A094C"/>
    <w:rsid w:val="006A18F6"/>
    <w:rsid w:val="006A1DD6"/>
    <w:rsid w:val="006A2496"/>
    <w:rsid w:val="006A324C"/>
    <w:rsid w:val="006A3375"/>
    <w:rsid w:val="006A3484"/>
    <w:rsid w:val="006A34DE"/>
    <w:rsid w:val="006A3533"/>
    <w:rsid w:val="006A35EC"/>
    <w:rsid w:val="006A3DB9"/>
    <w:rsid w:val="006A3FF7"/>
    <w:rsid w:val="006A4C2B"/>
    <w:rsid w:val="006A5A8E"/>
    <w:rsid w:val="006A5BA3"/>
    <w:rsid w:val="006A64C1"/>
    <w:rsid w:val="006A65CD"/>
    <w:rsid w:val="006A71EC"/>
    <w:rsid w:val="006A76F1"/>
    <w:rsid w:val="006A7F57"/>
    <w:rsid w:val="006B0190"/>
    <w:rsid w:val="006B0215"/>
    <w:rsid w:val="006B027E"/>
    <w:rsid w:val="006B028F"/>
    <w:rsid w:val="006B140C"/>
    <w:rsid w:val="006B1BD9"/>
    <w:rsid w:val="006B3560"/>
    <w:rsid w:val="006B400B"/>
    <w:rsid w:val="006B4013"/>
    <w:rsid w:val="006B4321"/>
    <w:rsid w:val="006B45D2"/>
    <w:rsid w:val="006B49E2"/>
    <w:rsid w:val="006B4ABF"/>
    <w:rsid w:val="006B51FC"/>
    <w:rsid w:val="006B72DD"/>
    <w:rsid w:val="006B7832"/>
    <w:rsid w:val="006B7B6E"/>
    <w:rsid w:val="006B7EA0"/>
    <w:rsid w:val="006C07F9"/>
    <w:rsid w:val="006C0C79"/>
    <w:rsid w:val="006C11F3"/>
    <w:rsid w:val="006C120B"/>
    <w:rsid w:val="006C1DAD"/>
    <w:rsid w:val="006C2160"/>
    <w:rsid w:val="006C2413"/>
    <w:rsid w:val="006C34FE"/>
    <w:rsid w:val="006C351D"/>
    <w:rsid w:val="006C35D1"/>
    <w:rsid w:val="006C3773"/>
    <w:rsid w:val="006C45BB"/>
    <w:rsid w:val="006C4F64"/>
    <w:rsid w:val="006C4FE1"/>
    <w:rsid w:val="006C6025"/>
    <w:rsid w:val="006C6AC2"/>
    <w:rsid w:val="006C7A4B"/>
    <w:rsid w:val="006D0A30"/>
    <w:rsid w:val="006D0EC0"/>
    <w:rsid w:val="006D1108"/>
    <w:rsid w:val="006D29AE"/>
    <w:rsid w:val="006D2D05"/>
    <w:rsid w:val="006D562B"/>
    <w:rsid w:val="006D5C36"/>
    <w:rsid w:val="006D5E7E"/>
    <w:rsid w:val="006D61D5"/>
    <w:rsid w:val="006D64AD"/>
    <w:rsid w:val="006D7479"/>
    <w:rsid w:val="006D7C77"/>
    <w:rsid w:val="006D7E70"/>
    <w:rsid w:val="006E00C0"/>
    <w:rsid w:val="006E2500"/>
    <w:rsid w:val="006E3705"/>
    <w:rsid w:val="006E3ACE"/>
    <w:rsid w:val="006E3B0D"/>
    <w:rsid w:val="006E45D5"/>
    <w:rsid w:val="006E4E87"/>
    <w:rsid w:val="006E54BC"/>
    <w:rsid w:val="006E5838"/>
    <w:rsid w:val="006E62D7"/>
    <w:rsid w:val="006E6B5E"/>
    <w:rsid w:val="006E6E57"/>
    <w:rsid w:val="006E77D3"/>
    <w:rsid w:val="006E7A21"/>
    <w:rsid w:val="006E7A9E"/>
    <w:rsid w:val="006E7C65"/>
    <w:rsid w:val="006E7F65"/>
    <w:rsid w:val="006F05AB"/>
    <w:rsid w:val="006F05F5"/>
    <w:rsid w:val="006F1912"/>
    <w:rsid w:val="006F2EB9"/>
    <w:rsid w:val="006F2F9A"/>
    <w:rsid w:val="006F3854"/>
    <w:rsid w:val="006F3902"/>
    <w:rsid w:val="006F52A7"/>
    <w:rsid w:val="006F6CDF"/>
    <w:rsid w:val="006F7597"/>
    <w:rsid w:val="006F7E69"/>
    <w:rsid w:val="00700039"/>
    <w:rsid w:val="0070028A"/>
    <w:rsid w:val="00700A8B"/>
    <w:rsid w:val="007012B6"/>
    <w:rsid w:val="007015C8"/>
    <w:rsid w:val="007019DB"/>
    <w:rsid w:val="00701FAD"/>
    <w:rsid w:val="0070299A"/>
    <w:rsid w:val="0070377D"/>
    <w:rsid w:val="00703995"/>
    <w:rsid w:val="00704A38"/>
    <w:rsid w:val="0070506C"/>
    <w:rsid w:val="00706A4A"/>
    <w:rsid w:val="007073BC"/>
    <w:rsid w:val="00707AEE"/>
    <w:rsid w:val="00707D74"/>
    <w:rsid w:val="00707FE2"/>
    <w:rsid w:val="00710170"/>
    <w:rsid w:val="0071018A"/>
    <w:rsid w:val="00710C9F"/>
    <w:rsid w:val="00711565"/>
    <w:rsid w:val="00711751"/>
    <w:rsid w:val="00711BE6"/>
    <w:rsid w:val="00711CAC"/>
    <w:rsid w:val="0071272D"/>
    <w:rsid w:val="007129FE"/>
    <w:rsid w:val="0071358B"/>
    <w:rsid w:val="00714120"/>
    <w:rsid w:val="0071429C"/>
    <w:rsid w:val="00714669"/>
    <w:rsid w:val="007149D8"/>
    <w:rsid w:val="007150E7"/>
    <w:rsid w:val="00715426"/>
    <w:rsid w:val="007157F5"/>
    <w:rsid w:val="00715AB2"/>
    <w:rsid w:val="00716A4C"/>
    <w:rsid w:val="007174E6"/>
    <w:rsid w:val="00717A56"/>
    <w:rsid w:val="00717D36"/>
    <w:rsid w:val="00717DF7"/>
    <w:rsid w:val="007207E2"/>
    <w:rsid w:val="00720940"/>
    <w:rsid w:val="00720992"/>
    <w:rsid w:val="00720D2C"/>
    <w:rsid w:val="00721098"/>
    <w:rsid w:val="00721128"/>
    <w:rsid w:val="00721A48"/>
    <w:rsid w:val="00721FE8"/>
    <w:rsid w:val="00722295"/>
    <w:rsid w:val="0072286C"/>
    <w:rsid w:val="00723173"/>
    <w:rsid w:val="0072656D"/>
    <w:rsid w:val="00726A88"/>
    <w:rsid w:val="00726AF9"/>
    <w:rsid w:val="00726E59"/>
    <w:rsid w:val="00727C95"/>
    <w:rsid w:val="00730021"/>
    <w:rsid w:val="00730140"/>
    <w:rsid w:val="00730609"/>
    <w:rsid w:val="007309EA"/>
    <w:rsid w:val="00731624"/>
    <w:rsid w:val="00731FFF"/>
    <w:rsid w:val="0073290A"/>
    <w:rsid w:val="00733A23"/>
    <w:rsid w:val="00733C27"/>
    <w:rsid w:val="007345D5"/>
    <w:rsid w:val="00735841"/>
    <w:rsid w:val="00735A64"/>
    <w:rsid w:val="00737135"/>
    <w:rsid w:val="00741776"/>
    <w:rsid w:val="00741B73"/>
    <w:rsid w:val="00742BE0"/>
    <w:rsid w:val="007430EE"/>
    <w:rsid w:val="007434B5"/>
    <w:rsid w:val="00743867"/>
    <w:rsid w:val="00743BF1"/>
    <w:rsid w:val="00743C2E"/>
    <w:rsid w:val="00744170"/>
    <w:rsid w:val="00744950"/>
    <w:rsid w:val="00745525"/>
    <w:rsid w:val="00746790"/>
    <w:rsid w:val="007468BB"/>
    <w:rsid w:val="007468D1"/>
    <w:rsid w:val="00746AAC"/>
    <w:rsid w:val="00746EF4"/>
    <w:rsid w:val="00747060"/>
    <w:rsid w:val="007477E1"/>
    <w:rsid w:val="00747DC9"/>
    <w:rsid w:val="00750175"/>
    <w:rsid w:val="00750707"/>
    <w:rsid w:val="007513CE"/>
    <w:rsid w:val="00751519"/>
    <w:rsid w:val="007521B4"/>
    <w:rsid w:val="00752B91"/>
    <w:rsid w:val="0075313C"/>
    <w:rsid w:val="0075395C"/>
    <w:rsid w:val="00754475"/>
    <w:rsid w:val="00754B7E"/>
    <w:rsid w:val="00755C9D"/>
    <w:rsid w:val="007571B1"/>
    <w:rsid w:val="00757271"/>
    <w:rsid w:val="00757423"/>
    <w:rsid w:val="00757619"/>
    <w:rsid w:val="0076065A"/>
    <w:rsid w:val="00760695"/>
    <w:rsid w:val="007609F2"/>
    <w:rsid w:val="00761396"/>
    <w:rsid w:val="0076224B"/>
    <w:rsid w:val="00762A8B"/>
    <w:rsid w:val="00762BA7"/>
    <w:rsid w:val="00762C92"/>
    <w:rsid w:val="007637EB"/>
    <w:rsid w:val="00763FAF"/>
    <w:rsid w:val="007647C5"/>
    <w:rsid w:val="00764EB6"/>
    <w:rsid w:val="00764FAF"/>
    <w:rsid w:val="007651C1"/>
    <w:rsid w:val="007654F0"/>
    <w:rsid w:val="00765C03"/>
    <w:rsid w:val="0076618E"/>
    <w:rsid w:val="00766C83"/>
    <w:rsid w:val="00766E7D"/>
    <w:rsid w:val="00770070"/>
    <w:rsid w:val="00770D2F"/>
    <w:rsid w:val="00770DCF"/>
    <w:rsid w:val="00770E8B"/>
    <w:rsid w:val="00772CA7"/>
    <w:rsid w:val="0077593B"/>
    <w:rsid w:val="0077602B"/>
    <w:rsid w:val="007769BD"/>
    <w:rsid w:val="00777D72"/>
    <w:rsid w:val="007809F1"/>
    <w:rsid w:val="00780B0B"/>
    <w:rsid w:val="0078144D"/>
    <w:rsid w:val="007814AB"/>
    <w:rsid w:val="007818C8"/>
    <w:rsid w:val="0078198C"/>
    <w:rsid w:val="00781E27"/>
    <w:rsid w:val="00782075"/>
    <w:rsid w:val="007823B3"/>
    <w:rsid w:val="00782F93"/>
    <w:rsid w:val="007845D7"/>
    <w:rsid w:val="00785364"/>
    <w:rsid w:val="00787557"/>
    <w:rsid w:val="00787D75"/>
    <w:rsid w:val="00790689"/>
    <w:rsid w:val="00792A2D"/>
    <w:rsid w:val="00792E0A"/>
    <w:rsid w:val="007941BE"/>
    <w:rsid w:val="007942DD"/>
    <w:rsid w:val="00794646"/>
    <w:rsid w:val="00794766"/>
    <w:rsid w:val="00794BC2"/>
    <w:rsid w:val="007951D0"/>
    <w:rsid w:val="00795E2D"/>
    <w:rsid w:val="00795FF0"/>
    <w:rsid w:val="0079640D"/>
    <w:rsid w:val="00796657"/>
    <w:rsid w:val="0079699C"/>
    <w:rsid w:val="00796A78"/>
    <w:rsid w:val="00796E96"/>
    <w:rsid w:val="00797A96"/>
    <w:rsid w:val="00797E79"/>
    <w:rsid w:val="007A036F"/>
    <w:rsid w:val="007A26E8"/>
    <w:rsid w:val="007A2BA9"/>
    <w:rsid w:val="007A30E0"/>
    <w:rsid w:val="007A338B"/>
    <w:rsid w:val="007A37FA"/>
    <w:rsid w:val="007A3C35"/>
    <w:rsid w:val="007A3FE5"/>
    <w:rsid w:val="007A4515"/>
    <w:rsid w:val="007A45E9"/>
    <w:rsid w:val="007A55D1"/>
    <w:rsid w:val="007A601C"/>
    <w:rsid w:val="007A631F"/>
    <w:rsid w:val="007A65F0"/>
    <w:rsid w:val="007A6A04"/>
    <w:rsid w:val="007A6F1A"/>
    <w:rsid w:val="007A6FE3"/>
    <w:rsid w:val="007A71D0"/>
    <w:rsid w:val="007A72A2"/>
    <w:rsid w:val="007A7799"/>
    <w:rsid w:val="007A79F4"/>
    <w:rsid w:val="007A7BF3"/>
    <w:rsid w:val="007A7D98"/>
    <w:rsid w:val="007B05A2"/>
    <w:rsid w:val="007B0760"/>
    <w:rsid w:val="007B08AB"/>
    <w:rsid w:val="007B0A30"/>
    <w:rsid w:val="007B1366"/>
    <w:rsid w:val="007B1D8C"/>
    <w:rsid w:val="007B1F66"/>
    <w:rsid w:val="007B328D"/>
    <w:rsid w:val="007B348F"/>
    <w:rsid w:val="007B36FA"/>
    <w:rsid w:val="007B3F23"/>
    <w:rsid w:val="007B5733"/>
    <w:rsid w:val="007B6655"/>
    <w:rsid w:val="007B69EB"/>
    <w:rsid w:val="007B7010"/>
    <w:rsid w:val="007B7387"/>
    <w:rsid w:val="007B7693"/>
    <w:rsid w:val="007B7C5A"/>
    <w:rsid w:val="007C0993"/>
    <w:rsid w:val="007C11D2"/>
    <w:rsid w:val="007C12C8"/>
    <w:rsid w:val="007C1D9D"/>
    <w:rsid w:val="007C20F2"/>
    <w:rsid w:val="007C2490"/>
    <w:rsid w:val="007C37C8"/>
    <w:rsid w:val="007C3D8B"/>
    <w:rsid w:val="007C4013"/>
    <w:rsid w:val="007C40C7"/>
    <w:rsid w:val="007C46F1"/>
    <w:rsid w:val="007C4CAE"/>
    <w:rsid w:val="007C5535"/>
    <w:rsid w:val="007C61CB"/>
    <w:rsid w:val="007C71E5"/>
    <w:rsid w:val="007C746F"/>
    <w:rsid w:val="007C76C1"/>
    <w:rsid w:val="007D0A64"/>
    <w:rsid w:val="007D0AAF"/>
    <w:rsid w:val="007D0BEC"/>
    <w:rsid w:val="007D16DA"/>
    <w:rsid w:val="007D1C0C"/>
    <w:rsid w:val="007D1F90"/>
    <w:rsid w:val="007D244B"/>
    <w:rsid w:val="007D3170"/>
    <w:rsid w:val="007D3B93"/>
    <w:rsid w:val="007D3B9B"/>
    <w:rsid w:val="007D4631"/>
    <w:rsid w:val="007D48EE"/>
    <w:rsid w:val="007D4B2E"/>
    <w:rsid w:val="007D4F0F"/>
    <w:rsid w:val="007D522A"/>
    <w:rsid w:val="007D58D9"/>
    <w:rsid w:val="007D5E61"/>
    <w:rsid w:val="007D6027"/>
    <w:rsid w:val="007D64FE"/>
    <w:rsid w:val="007E06DA"/>
    <w:rsid w:val="007E0A5A"/>
    <w:rsid w:val="007E0D9E"/>
    <w:rsid w:val="007E0F3E"/>
    <w:rsid w:val="007E1EA2"/>
    <w:rsid w:val="007E2087"/>
    <w:rsid w:val="007E23A7"/>
    <w:rsid w:val="007E2CE3"/>
    <w:rsid w:val="007E2FBF"/>
    <w:rsid w:val="007E33F4"/>
    <w:rsid w:val="007E3BFD"/>
    <w:rsid w:val="007E3F0D"/>
    <w:rsid w:val="007E3F1D"/>
    <w:rsid w:val="007E409C"/>
    <w:rsid w:val="007E4A66"/>
    <w:rsid w:val="007E4BB9"/>
    <w:rsid w:val="007E4F95"/>
    <w:rsid w:val="007E54DA"/>
    <w:rsid w:val="007E60CE"/>
    <w:rsid w:val="007E62FF"/>
    <w:rsid w:val="007E6AC9"/>
    <w:rsid w:val="007E7071"/>
    <w:rsid w:val="007E74F5"/>
    <w:rsid w:val="007F0ACE"/>
    <w:rsid w:val="007F0CDC"/>
    <w:rsid w:val="007F0FFD"/>
    <w:rsid w:val="007F11C0"/>
    <w:rsid w:val="007F287B"/>
    <w:rsid w:val="007F2C89"/>
    <w:rsid w:val="007F2CB5"/>
    <w:rsid w:val="007F3917"/>
    <w:rsid w:val="007F3E8C"/>
    <w:rsid w:val="007F3F27"/>
    <w:rsid w:val="007F41E8"/>
    <w:rsid w:val="007F440E"/>
    <w:rsid w:val="007F473E"/>
    <w:rsid w:val="007F5124"/>
    <w:rsid w:val="007F679E"/>
    <w:rsid w:val="007F6B13"/>
    <w:rsid w:val="007F7765"/>
    <w:rsid w:val="007F7F72"/>
    <w:rsid w:val="00800159"/>
    <w:rsid w:val="00800B15"/>
    <w:rsid w:val="00801023"/>
    <w:rsid w:val="008037A7"/>
    <w:rsid w:val="00803A1E"/>
    <w:rsid w:val="00803ACC"/>
    <w:rsid w:val="0080406F"/>
    <w:rsid w:val="0080428F"/>
    <w:rsid w:val="00804769"/>
    <w:rsid w:val="00804A6F"/>
    <w:rsid w:val="00804B3B"/>
    <w:rsid w:val="008056B0"/>
    <w:rsid w:val="00805E07"/>
    <w:rsid w:val="0080617B"/>
    <w:rsid w:val="00806AB8"/>
    <w:rsid w:val="008073DF"/>
    <w:rsid w:val="0080756B"/>
    <w:rsid w:val="00810024"/>
    <w:rsid w:val="008105CA"/>
    <w:rsid w:val="008106AB"/>
    <w:rsid w:val="008109A8"/>
    <w:rsid w:val="00810AB0"/>
    <w:rsid w:val="008117ED"/>
    <w:rsid w:val="0081283C"/>
    <w:rsid w:val="00812B59"/>
    <w:rsid w:val="00812BDD"/>
    <w:rsid w:val="00812D94"/>
    <w:rsid w:val="00813DB0"/>
    <w:rsid w:val="00815DE0"/>
    <w:rsid w:val="00816330"/>
    <w:rsid w:val="00816D51"/>
    <w:rsid w:val="00816E46"/>
    <w:rsid w:val="008174D0"/>
    <w:rsid w:val="00817902"/>
    <w:rsid w:val="00821CA6"/>
    <w:rsid w:val="00821FBE"/>
    <w:rsid w:val="008223D6"/>
    <w:rsid w:val="00822AF0"/>
    <w:rsid w:val="00822C8C"/>
    <w:rsid w:val="00824AF9"/>
    <w:rsid w:val="00824C98"/>
    <w:rsid w:val="00825120"/>
    <w:rsid w:val="0082574E"/>
    <w:rsid w:val="008271D6"/>
    <w:rsid w:val="0083102F"/>
    <w:rsid w:val="0083103D"/>
    <w:rsid w:val="00831EAA"/>
    <w:rsid w:val="00832C46"/>
    <w:rsid w:val="008330D8"/>
    <w:rsid w:val="00833B24"/>
    <w:rsid w:val="00834AC1"/>
    <w:rsid w:val="0083503E"/>
    <w:rsid w:val="008353A7"/>
    <w:rsid w:val="008366C0"/>
    <w:rsid w:val="0083764F"/>
    <w:rsid w:val="00837F62"/>
    <w:rsid w:val="008410B9"/>
    <w:rsid w:val="008422EC"/>
    <w:rsid w:val="008426E4"/>
    <w:rsid w:val="00842F44"/>
    <w:rsid w:val="0084312A"/>
    <w:rsid w:val="008431DB"/>
    <w:rsid w:val="008432AE"/>
    <w:rsid w:val="00843EC7"/>
    <w:rsid w:val="00844281"/>
    <w:rsid w:val="008448ED"/>
    <w:rsid w:val="00844D98"/>
    <w:rsid w:val="0084511A"/>
    <w:rsid w:val="00845567"/>
    <w:rsid w:val="00845A43"/>
    <w:rsid w:val="00846A96"/>
    <w:rsid w:val="008507C0"/>
    <w:rsid w:val="0085162C"/>
    <w:rsid w:val="00851EA8"/>
    <w:rsid w:val="00851ED5"/>
    <w:rsid w:val="00853043"/>
    <w:rsid w:val="00853859"/>
    <w:rsid w:val="00853C8B"/>
    <w:rsid w:val="008545B4"/>
    <w:rsid w:val="0085551D"/>
    <w:rsid w:val="008557D5"/>
    <w:rsid w:val="00855929"/>
    <w:rsid w:val="00855A09"/>
    <w:rsid w:val="00856B43"/>
    <w:rsid w:val="00857368"/>
    <w:rsid w:val="00857A2A"/>
    <w:rsid w:val="00857A32"/>
    <w:rsid w:val="0086151B"/>
    <w:rsid w:val="008616FC"/>
    <w:rsid w:val="00861B88"/>
    <w:rsid w:val="00861F48"/>
    <w:rsid w:val="00862DC9"/>
    <w:rsid w:val="008632E8"/>
    <w:rsid w:val="00863F2D"/>
    <w:rsid w:val="008640FD"/>
    <w:rsid w:val="00864AFC"/>
    <w:rsid w:val="008661AB"/>
    <w:rsid w:val="008669D8"/>
    <w:rsid w:val="00866A47"/>
    <w:rsid w:val="00866CF0"/>
    <w:rsid w:val="00866EBA"/>
    <w:rsid w:val="00866F36"/>
    <w:rsid w:val="00867424"/>
    <w:rsid w:val="00867E5C"/>
    <w:rsid w:val="0087089B"/>
    <w:rsid w:val="008717C2"/>
    <w:rsid w:val="00871899"/>
    <w:rsid w:val="00872840"/>
    <w:rsid w:val="00873A54"/>
    <w:rsid w:val="00874E72"/>
    <w:rsid w:val="00874F85"/>
    <w:rsid w:val="008755A1"/>
    <w:rsid w:val="008757F1"/>
    <w:rsid w:val="00876D74"/>
    <w:rsid w:val="008801E8"/>
    <w:rsid w:val="008804CB"/>
    <w:rsid w:val="00880A78"/>
    <w:rsid w:val="00880F84"/>
    <w:rsid w:val="0088194B"/>
    <w:rsid w:val="0088227B"/>
    <w:rsid w:val="0088274C"/>
    <w:rsid w:val="008831DB"/>
    <w:rsid w:val="0088363C"/>
    <w:rsid w:val="00884501"/>
    <w:rsid w:val="00884837"/>
    <w:rsid w:val="00884917"/>
    <w:rsid w:val="00884B38"/>
    <w:rsid w:val="00884E2A"/>
    <w:rsid w:val="00885570"/>
    <w:rsid w:val="0088708C"/>
    <w:rsid w:val="00887253"/>
    <w:rsid w:val="0088783B"/>
    <w:rsid w:val="0088783D"/>
    <w:rsid w:val="00887CA8"/>
    <w:rsid w:val="00887DCA"/>
    <w:rsid w:val="0089052F"/>
    <w:rsid w:val="00890C6E"/>
    <w:rsid w:val="00890F19"/>
    <w:rsid w:val="00891266"/>
    <w:rsid w:val="008919B7"/>
    <w:rsid w:val="008920A5"/>
    <w:rsid w:val="00892213"/>
    <w:rsid w:val="00892223"/>
    <w:rsid w:val="00892CA3"/>
    <w:rsid w:val="0089373B"/>
    <w:rsid w:val="00894524"/>
    <w:rsid w:val="00895303"/>
    <w:rsid w:val="0089548B"/>
    <w:rsid w:val="0089745A"/>
    <w:rsid w:val="008A0C22"/>
    <w:rsid w:val="008A1001"/>
    <w:rsid w:val="008A129B"/>
    <w:rsid w:val="008A16FE"/>
    <w:rsid w:val="008A23E8"/>
    <w:rsid w:val="008A26EC"/>
    <w:rsid w:val="008A2A48"/>
    <w:rsid w:val="008A2A8B"/>
    <w:rsid w:val="008A3108"/>
    <w:rsid w:val="008A319E"/>
    <w:rsid w:val="008A3AD9"/>
    <w:rsid w:val="008A43BC"/>
    <w:rsid w:val="008A4DD0"/>
    <w:rsid w:val="008A521D"/>
    <w:rsid w:val="008A5468"/>
    <w:rsid w:val="008A5F96"/>
    <w:rsid w:val="008A608F"/>
    <w:rsid w:val="008A60C1"/>
    <w:rsid w:val="008A62AC"/>
    <w:rsid w:val="008A6871"/>
    <w:rsid w:val="008A7B19"/>
    <w:rsid w:val="008B11C9"/>
    <w:rsid w:val="008B1AED"/>
    <w:rsid w:val="008B1DE4"/>
    <w:rsid w:val="008B251B"/>
    <w:rsid w:val="008B2A26"/>
    <w:rsid w:val="008B36EF"/>
    <w:rsid w:val="008B47BD"/>
    <w:rsid w:val="008B5BE4"/>
    <w:rsid w:val="008B5E65"/>
    <w:rsid w:val="008B6CF5"/>
    <w:rsid w:val="008B72DC"/>
    <w:rsid w:val="008B7A9F"/>
    <w:rsid w:val="008B7D8C"/>
    <w:rsid w:val="008C1A27"/>
    <w:rsid w:val="008C2417"/>
    <w:rsid w:val="008C272D"/>
    <w:rsid w:val="008C39E7"/>
    <w:rsid w:val="008C3AF3"/>
    <w:rsid w:val="008C43D9"/>
    <w:rsid w:val="008C441C"/>
    <w:rsid w:val="008C467F"/>
    <w:rsid w:val="008C4688"/>
    <w:rsid w:val="008C46EA"/>
    <w:rsid w:val="008C4BB3"/>
    <w:rsid w:val="008C553C"/>
    <w:rsid w:val="008C5545"/>
    <w:rsid w:val="008C6F0E"/>
    <w:rsid w:val="008C6FCE"/>
    <w:rsid w:val="008D069D"/>
    <w:rsid w:val="008D0D3C"/>
    <w:rsid w:val="008D17BB"/>
    <w:rsid w:val="008D1C72"/>
    <w:rsid w:val="008D1F7F"/>
    <w:rsid w:val="008D1F8B"/>
    <w:rsid w:val="008D2204"/>
    <w:rsid w:val="008D282C"/>
    <w:rsid w:val="008D2FD0"/>
    <w:rsid w:val="008D34A9"/>
    <w:rsid w:val="008D38BE"/>
    <w:rsid w:val="008D4656"/>
    <w:rsid w:val="008D46DB"/>
    <w:rsid w:val="008D6622"/>
    <w:rsid w:val="008D673C"/>
    <w:rsid w:val="008D6C66"/>
    <w:rsid w:val="008D6E48"/>
    <w:rsid w:val="008D7407"/>
    <w:rsid w:val="008D7539"/>
    <w:rsid w:val="008E17C7"/>
    <w:rsid w:val="008E1C75"/>
    <w:rsid w:val="008E1CE4"/>
    <w:rsid w:val="008E23A8"/>
    <w:rsid w:val="008E2526"/>
    <w:rsid w:val="008E2B49"/>
    <w:rsid w:val="008E3957"/>
    <w:rsid w:val="008E4973"/>
    <w:rsid w:val="008E5B40"/>
    <w:rsid w:val="008E5EF3"/>
    <w:rsid w:val="008E649B"/>
    <w:rsid w:val="008E76B9"/>
    <w:rsid w:val="008E7AF4"/>
    <w:rsid w:val="008F04D6"/>
    <w:rsid w:val="008F0CC2"/>
    <w:rsid w:val="008F161B"/>
    <w:rsid w:val="008F22E9"/>
    <w:rsid w:val="008F2973"/>
    <w:rsid w:val="008F3200"/>
    <w:rsid w:val="008F39D6"/>
    <w:rsid w:val="008F3B97"/>
    <w:rsid w:val="008F4649"/>
    <w:rsid w:val="008F4829"/>
    <w:rsid w:val="008F4897"/>
    <w:rsid w:val="008F4BB7"/>
    <w:rsid w:val="008F6E86"/>
    <w:rsid w:val="0090050E"/>
    <w:rsid w:val="00900D3B"/>
    <w:rsid w:val="00900E98"/>
    <w:rsid w:val="00900F7B"/>
    <w:rsid w:val="00901253"/>
    <w:rsid w:val="00901F57"/>
    <w:rsid w:val="009025FF"/>
    <w:rsid w:val="00903219"/>
    <w:rsid w:val="00904013"/>
    <w:rsid w:val="009041B9"/>
    <w:rsid w:val="0090495C"/>
    <w:rsid w:val="00904ADE"/>
    <w:rsid w:val="00904AE6"/>
    <w:rsid w:val="0090682B"/>
    <w:rsid w:val="009071B9"/>
    <w:rsid w:val="00907FCA"/>
    <w:rsid w:val="00911AEF"/>
    <w:rsid w:val="00911F04"/>
    <w:rsid w:val="00912019"/>
    <w:rsid w:val="00912814"/>
    <w:rsid w:val="009129E0"/>
    <w:rsid w:val="00912FF0"/>
    <w:rsid w:val="009135D2"/>
    <w:rsid w:val="00913D39"/>
    <w:rsid w:val="0091465F"/>
    <w:rsid w:val="009147D1"/>
    <w:rsid w:val="009148AF"/>
    <w:rsid w:val="00914F73"/>
    <w:rsid w:val="00915D7D"/>
    <w:rsid w:val="0091642E"/>
    <w:rsid w:val="009176F1"/>
    <w:rsid w:val="00921764"/>
    <w:rsid w:val="00921B0C"/>
    <w:rsid w:val="00922C21"/>
    <w:rsid w:val="00922DBE"/>
    <w:rsid w:val="00922E7C"/>
    <w:rsid w:val="009241B5"/>
    <w:rsid w:val="00924367"/>
    <w:rsid w:val="009244B7"/>
    <w:rsid w:val="00924955"/>
    <w:rsid w:val="00925B0C"/>
    <w:rsid w:val="00926318"/>
    <w:rsid w:val="00926489"/>
    <w:rsid w:val="009268A0"/>
    <w:rsid w:val="0092708C"/>
    <w:rsid w:val="009271B8"/>
    <w:rsid w:val="00927E18"/>
    <w:rsid w:val="00930645"/>
    <w:rsid w:val="0093092A"/>
    <w:rsid w:val="00931009"/>
    <w:rsid w:val="00933A91"/>
    <w:rsid w:val="00934098"/>
    <w:rsid w:val="009343D4"/>
    <w:rsid w:val="009350E6"/>
    <w:rsid w:val="00935A3D"/>
    <w:rsid w:val="00935C70"/>
    <w:rsid w:val="00936A91"/>
    <w:rsid w:val="00936CA2"/>
    <w:rsid w:val="009379D8"/>
    <w:rsid w:val="009409EE"/>
    <w:rsid w:val="00940E25"/>
    <w:rsid w:val="009414B1"/>
    <w:rsid w:val="0094231A"/>
    <w:rsid w:val="00942E42"/>
    <w:rsid w:val="0094397D"/>
    <w:rsid w:val="00946636"/>
    <w:rsid w:val="009468CD"/>
    <w:rsid w:val="00946D0B"/>
    <w:rsid w:val="00946EAF"/>
    <w:rsid w:val="00946EF0"/>
    <w:rsid w:val="0094720B"/>
    <w:rsid w:val="00950B18"/>
    <w:rsid w:val="00950E1D"/>
    <w:rsid w:val="0095122C"/>
    <w:rsid w:val="00951368"/>
    <w:rsid w:val="0095141F"/>
    <w:rsid w:val="009517F9"/>
    <w:rsid w:val="00951A36"/>
    <w:rsid w:val="00952E7B"/>
    <w:rsid w:val="009530C2"/>
    <w:rsid w:val="00953CB5"/>
    <w:rsid w:val="00953E17"/>
    <w:rsid w:val="00954D40"/>
    <w:rsid w:val="00954E4C"/>
    <w:rsid w:val="009557BB"/>
    <w:rsid w:val="00955817"/>
    <w:rsid w:val="00955FB5"/>
    <w:rsid w:val="00956378"/>
    <w:rsid w:val="0095655F"/>
    <w:rsid w:val="009571F6"/>
    <w:rsid w:val="00957569"/>
    <w:rsid w:val="009600A3"/>
    <w:rsid w:val="00960148"/>
    <w:rsid w:val="0096041C"/>
    <w:rsid w:val="00960F0C"/>
    <w:rsid w:val="00960F7B"/>
    <w:rsid w:val="00961148"/>
    <w:rsid w:val="0096145F"/>
    <w:rsid w:val="00961549"/>
    <w:rsid w:val="00961F9A"/>
    <w:rsid w:val="00962E17"/>
    <w:rsid w:val="00963004"/>
    <w:rsid w:val="0096333E"/>
    <w:rsid w:val="00963A65"/>
    <w:rsid w:val="00963EF7"/>
    <w:rsid w:val="00964C23"/>
    <w:rsid w:val="00966183"/>
    <w:rsid w:val="00966532"/>
    <w:rsid w:val="00967B7E"/>
    <w:rsid w:val="00970B94"/>
    <w:rsid w:val="0097127F"/>
    <w:rsid w:val="00971B7F"/>
    <w:rsid w:val="00971E1F"/>
    <w:rsid w:val="009721F7"/>
    <w:rsid w:val="00972322"/>
    <w:rsid w:val="00972911"/>
    <w:rsid w:val="0097297C"/>
    <w:rsid w:val="00972E67"/>
    <w:rsid w:val="00973012"/>
    <w:rsid w:val="009731E9"/>
    <w:rsid w:val="00973BB0"/>
    <w:rsid w:val="00974239"/>
    <w:rsid w:val="00974290"/>
    <w:rsid w:val="00974AF7"/>
    <w:rsid w:val="00974F09"/>
    <w:rsid w:val="00975459"/>
    <w:rsid w:val="00975F13"/>
    <w:rsid w:val="00976256"/>
    <w:rsid w:val="009765CD"/>
    <w:rsid w:val="009775A6"/>
    <w:rsid w:val="00980933"/>
    <w:rsid w:val="00981906"/>
    <w:rsid w:val="00981FBF"/>
    <w:rsid w:val="00982139"/>
    <w:rsid w:val="00982B5A"/>
    <w:rsid w:val="00982FCB"/>
    <w:rsid w:val="0098303A"/>
    <w:rsid w:val="00983096"/>
    <w:rsid w:val="009839E4"/>
    <w:rsid w:val="00985D04"/>
    <w:rsid w:val="00987913"/>
    <w:rsid w:val="00987F40"/>
    <w:rsid w:val="00987FF9"/>
    <w:rsid w:val="00990E59"/>
    <w:rsid w:val="009910C6"/>
    <w:rsid w:val="00991CFC"/>
    <w:rsid w:val="009921C8"/>
    <w:rsid w:val="0099285B"/>
    <w:rsid w:val="00992957"/>
    <w:rsid w:val="00992B1C"/>
    <w:rsid w:val="00994B14"/>
    <w:rsid w:val="00994D69"/>
    <w:rsid w:val="009952DC"/>
    <w:rsid w:val="009967E6"/>
    <w:rsid w:val="00996826"/>
    <w:rsid w:val="009A01C6"/>
    <w:rsid w:val="009A0DF7"/>
    <w:rsid w:val="009A1924"/>
    <w:rsid w:val="009A1E5D"/>
    <w:rsid w:val="009A2237"/>
    <w:rsid w:val="009A316B"/>
    <w:rsid w:val="009A3B57"/>
    <w:rsid w:val="009A3CA3"/>
    <w:rsid w:val="009A4179"/>
    <w:rsid w:val="009A5EC8"/>
    <w:rsid w:val="009A701F"/>
    <w:rsid w:val="009A77A6"/>
    <w:rsid w:val="009A77E3"/>
    <w:rsid w:val="009A7E7E"/>
    <w:rsid w:val="009B028F"/>
    <w:rsid w:val="009B04B5"/>
    <w:rsid w:val="009B09F5"/>
    <w:rsid w:val="009B0ADD"/>
    <w:rsid w:val="009B0DA5"/>
    <w:rsid w:val="009B16AB"/>
    <w:rsid w:val="009B2126"/>
    <w:rsid w:val="009B3592"/>
    <w:rsid w:val="009B3FED"/>
    <w:rsid w:val="009B4035"/>
    <w:rsid w:val="009B6E09"/>
    <w:rsid w:val="009B7214"/>
    <w:rsid w:val="009C0B0C"/>
    <w:rsid w:val="009C1506"/>
    <w:rsid w:val="009C1994"/>
    <w:rsid w:val="009C2423"/>
    <w:rsid w:val="009C24CC"/>
    <w:rsid w:val="009C2F96"/>
    <w:rsid w:val="009C37AE"/>
    <w:rsid w:val="009C4DFB"/>
    <w:rsid w:val="009C6D07"/>
    <w:rsid w:val="009C755F"/>
    <w:rsid w:val="009D02EE"/>
    <w:rsid w:val="009D0DBA"/>
    <w:rsid w:val="009D0F90"/>
    <w:rsid w:val="009D1075"/>
    <w:rsid w:val="009D1934"/>
    <w:rsid w:val="009D2C62"/>
    <w:rsid w:val="009D3478"/>
    <w:rsid w:val="009D4311"/>
    <w:rsid w:val="009D46E6"/>
    <w:rsid w:val="009D48B4"/>
    <w:rsid w:val="009D5714"/>
    <w:rsid w:val="009D5AD0"/>
    <w:rsid w:val="009D5E90"/>
    <w:rsid w:val="009D622F"/>
    <w:rsid w:val="009D62E6"/>
    <w:rsid w:val="009D66B8"/>
    <w:rsid w:val="009D7245"/>
    <w:rsid w:val="009D7796"/>
    <w:rsid w:val="009D7CE7"/>
    <w:rsid w:val="009E00B4"/>
    <w:rsid w:val="009E0685"/>
    <w:rsid w:val="009E123C"/>
    <w:rsid w:val="009E1638"/>
    <w:rsid w:val="009E17A1"/>
    <w:rsid w:val="009E23B7"/>
    <w:rsid w:val="009E243A"/>
    <w:rsid w:val="009E24F4"/>
    <w:rsid w:val="009E26C9"/>
    <w:rsid w:val="009E3766"/>
    <w:rsid w:val="009E46C6"/>
    <w:rsid w:val="009E4EEE"/>
    <w:rsid w:val="009E6464"/>
    <w:rsid w:val="009E6615"/>
    <w:rsid w:val="009E67F6"/>
    <w:rsid w:val="009E7405"/>
    <w:rsid w:val="009E7BD8"/>
    <w:rsid w:val="009F02F6"/>
    <w:rsid w:val="009F044B"/>
    <w:rsid w:val="009F097E"/>
    <w:rsid w:val="009F181F"/>
    <w:rsid w:val="009F2106"/>
    <w:rsid w:val="009F2652"/>
    <w:rsid w:val="009F3579"/>
    <w:rsid w:val="009F358A"/>
    <w:rsid w:val="009F37CC"/>
    <w:rsid w:val="009F3846"/>
    <w:rsid w:val="009F4FD3"/>
    <w:rsid w:val="009F5DC2"/>
    <w:rsid w:val="009F5F1F"/>
    <w:rsid w:val="009F6528"/>
    <w:rsid w:val="009F73FF"/>
    <w:rsid w:val="00A018E6"/>
    <w:rsid w:val="00A01A20"/>
    <w:rsid w:val="00A0272C"/>
    <w:rsid w:val="00A02A97"/>
    <w:rsid w:val="00A0358C"/>
    <w:rsid w:val="00A040F9"/>
    <w:rsid w:val="00A04D2A"/>
    <w:rsid w:val="00A061A1"/>
    <w:rsid w:val="00A06C0F"/>
    <w:rsid w:val="00A07B30"/>
    <w:rsid w:val="00A07C92"/>
    <w:rsid w:val="00A10606"/>
    <w:rsid w:val="00A10CE4"/>
    <w:rsid w:val="00A1149E"/>
    <w:rsid w:val="00A1252F"/>
    <w:rsid w:val="00A129D6"/>
    <w:rsid w:val="00A12A45"/>
    <w:rsid w:val="00A1523F"/>
    <w:rsid w:val="00A152E8"/>
    <w:rsid w:val="00A15634"/>
    <w:rsid w:val="00A1570C"/>
    <w:rsid w:val="00A15CB6"/>
    <w:rsid w:val="00A160C6"/>
    <w:rsid w:val="00A20E20"/>
    <w:rsid w:val="00A21887"/>
    <w:rsid w:val="00A222C6"/>
    <w:rsid w:val="00A2293E"/>
    <w:rsid w:val="00A22BDE"/>
    <w:rsid w:val="00A22F0A"/>
    <w:rsid w:val="00A23554"/>
    <w:rsid w:val="00A23C22"/>
    <w:rsid w:val="00A24A48"/>
    <w:rsid w:val="00A2526A"/>
    <w:rsid w:val="00A25577"/>
    <w:rsid w:val="00A255D4"/>
    <w:rsid w:val="00A25932"/>
    <w:rsid w:val="00A2636C"/>
    <w:rsid w:val="00A26D06"/>
    <w:rsid w:val="00A27A5B"/>
    <w:rsid w:val="00A31BBD"/>
    <w:rsid w:val="00A31F8E"/>
    <w:rsid w:val="00A32674"/>
    <w:rsid w:val="00A32820"/>
    <w:rsid w:val="00A3345F"/>
    <w:rsid w:val="00A33726"/>
    <w:rsid w:val="00A33E84"/>
    <w:rsid w:val="00A33F47"/>
    <w:rsid w:val="00A34078"/>
    <w:rsid w:val="00A341D7"/>
    <w:rsid w:val="00A34B24"/>
    <w:rsid w:val="00A34E23"/>
    <w:rsid w:val="00A3542E"/>
    <w:rsid w:val="00A35433"/>
    <w:rsid w:val="00A35676"/>
    <w:rsid w:val="00A35834"/>
    <w:rsid w:val="00A35910"/>
    <w:rsid w:val="00A359FA"/>
    <w:rsid w:val="00A3632F"/>
    <w:rsid w:val="00A36BE5"/>
    <w:rsid w:val="00A36F33"/>
    <w:rsid w:val="00A405C9"/>
    <w:rsid w:val="00A4093E"/>
    <w:rsid w:val="00A40D05"/>
    <w:rsid w:val="00A410D5"/>
    <w:rsid w:val="00A412BB"/>
    <w:rsid w:val="00A41FAE"/>
    <w:rsid w:val="00A425B0"/>
    <w:rsid w:val="00A42ABD"/>
    <w:rsid w:val="00A42B23"/>
    <w:rsid w:val="00A431B5"/>
    <w:rsid w:val="00A43650"/>
    <w:rsid w:val="00A43995"/>
    <w:rsid w:val="00A44431"/>
    <w:rsid w:val="00A4491B"/>
    <w:rsid w:val="00A44DC1"/>
    <w:rsid w:val="00A4680F"/>
    <w:rsid w:val="00A47A0A"/>
    <w:rsid w:val="00A50BFD"/>
    <w:rsid w:val="00A5142F"/>
    <w:rsid w:val="00A5265D"/>
    <w:rsid w:val="00A526F0"/>
    <w:rsid w:val="00A52D76"/>
    <w:rsid w:val="00A52E16"/>
    <w:rsid w:val="00A53EB5"/>
    <w:rsid w:val="00A53FEF"/>
    <w:rsid w:val="00A540DF"/>
    <w:rsid w:val="00A54114"/>
    <w:rsid w:val="00A5597E"/>
    <w:rsid w:val="00A56DE6"/>
    <w:rsid w:val="00A61036"/>
    <w:rsid w:val="00A62099"/>
    <w:rsid w:val="00A622C1"/>
    <w:rsid w:val="00A634A1"/>
    <w:rsid w:val="00A64DC7"/>
    <w:rsid w:val="00A653FF"/>
    <w:rsid w:val="00A65E78"/>
    <w:rsid w:val="00A667E1"/>
    <w:rsid w:val="00A6788E"/>
    <w:rsid w:val="00A67C78"/>
    <w:rsid w:val="00A719D4"/>
    <w:rsid w:val="00A72656"/>
    <w:rsid w:val="00A730A0"/>
    <w:rsid w:val="00A73EA2"/>
    <w:rsid w:val="00A740EC"/>
    <w:rsid w:val="00A7444B"/>
    <w:rsid w:val="00A74D32"/>
    <w:rsid w:val="00A74E19"/>
    <w:rsid w:val="00A757EF"/>
    <w:rsid w:val="00A7585A"/>
    <w:rsid w:val="00A759D9"/>
    <w:rsid w:val="00A76664"/>
    <w:rsid w:val="00A767C6"/>
    <w:rsid w:val="00A76C29"/>
    <w:rsid w:val="00A76D11"/>
    <w:rsid w:val="00A77041"/>
    <w:rsid w:val="00A771E2"/>
    <w:rsid w:val="00A773BC"/>
    <w:rsid w:val="00A77638"/>
    <w:rsid w:val="00A77938"/>
    <w:rsid w:val="00A80C5C"/>
    <w:rsid w:val="00A81914"/>
    <w:rsid w:val="00A8239F"/>
    <w:rsid w:val="00A82A4E"/>
    <w:rsid w:val="00A82B3F"/>
    <w:rsid w:val="00A832BA"/>
    <w:rsid w:val="00A842FE"/>
    <w:rsid w:val="00A84452"/>
    <w:rsid w:val="00A8460A"/>
    <w:rsid w:val="00A847C1"/>
    <w:rsid w:val="00A85598"/>
    <w:rsid w:val="00A85768"/>
    <w:rsid w:val="00A86312"/>
    <w:rsid w:val="00A8749F"/>
    <w:rsid w:val="00A87575"/>
    <w:rsid w:val="00A87F0B"/>
    <w:rsid w:val="00A90285"/>
    <w:rsid w:val="00A90712"/>
    <w:rsid w:val="00A90742"/>
    <w:rsid w:val="00A91B52"/>
    <w:rsid w:val="00A929AB"/>
    <w:rsid w:val="00A92AC6"/>
    <w:rsid w:val="00A92BDB"/>
    <w:rsid w:val="00A92FF3"/>
    <w:rsid w:val="00A932AD"/>
    <w:rsid w:val="00A93410"/>
    <w:rsid w:val="00A93BF6"/>
    <w:rsid w:val="00A93DB9"/>
    <w:rsid w:val="00A93EEB"/>
    <w:rsid w:val="00A94857"/>
    <w:rsid w:val="00A952FA"/>
    <w:rsid w:val="00A95516"/>
    <w:rsid w:val="00A9601F"/>
    <w:rsid w:val="00A960FD"/>
    <w:rsid w:val="00A96ACE"/>
    <w:rsid w:val="00A96FC6"/>
    <w:rsid w:val="00A970E6"/>
    <w:rsid w:val="00A97D1C"/>
    <w:rsid w:val="00AA05D9"/>
    <w:rsid w:val="00AA0C16"/>
    <w:rsid w:val="00AA0EC3"/>
    <w:rsid w:val="00AA141E"/>
    <w:rsid w:val="00AA2269"/>
    <w:rsid w:val="00AA23C0"/>
    <w:rsid w:val="00AA2797"/>
    <w:rsid w:val="00AA289B"/>
    <w:rsid w:val="00AA2D4F"/>
    <w:rsid w:val="00AA362F"/>
    <w:rsid w:val="00AA4350"/>
    <w:rsid w:val="00AA4B88"/>
    <w:rsid w:val="00AA65DD"/>
    <w:rsid w:val="00AA6B97"/>
    <w:rsid w:val="00AA6C2A"/>
    <w:rsid w:val="00AA734A"/>
    <w:rsid w:val="00AA751F"/>
    <w:rsid w:val="00AA773C"/>
    <w:rsid w:val="00AA782C"/>
    <w:rsid w:val="00AA797D"/>
    <w:rsid w:val="00AA7F91"/>
    <w:rsid w:val="00AB0318"/>
    <w:rsid w:val="00AB12E8"/>
    <w:rsid w:val="00AB1464"/>
    <w:rsid w:val="00AB2CFD"/>
    <w:rsid w:val="00AB2E46"/>
    <w:rsid w:val="00AB3925"/>
    <w:rsid w:val="00AB3B01"/>
    <w:rsid w:val="00AB3D60"/>
    <w:rsid w:val="00AB476A"/>
    <w:rsid w:val="00AB5301"/>
    <w:rsid w:val="00AB57CC"/>
    <w:rsid w:val="00AB59D8"/>
    <w:rsid w:val="00AB63CF"/>
    <w:rsid w:val="00AB6565"/>
    <w:rsid w:val="00AB7570"/>
    <w:rsid w:val="00AB7BD7"/>
    <w:rsid w:val="00AC0175"/>
    <w:rsid w:val="00AC10EE"/>
    <w:rsid w:val="00AC1249"/>
    <w:rsid w:val="00AC1E50"/>
    <w:rsid w:val="00AC1F1C"/>
    <w:rsid w:val="00AC22F5"/>
    <w:rsid w:val="00AC2DF9"/>
    <w:rsid w:val="00AC32D8"/>
    <w:rsid w:val="00AC35C1"/>
    <w:rsid w:val="00AC4F5A"/>
    <w:rsid w:val="00AC52B8"/>
    <w:rsid w:val="00AC673E"/>
    <w:rsid w:val="00AC7417"/>
    <w:rsid w:val="00AC74FF"/>
    <w:rsid w:val="00AC7B62"/>
    <w:rsid w:val="00AD0686"/>
    <w:rsid w:val="00AD0F30"/>
    <w:rsid w:val="00AD0F31"/>
    <w:rsid w:val="00AD104E"/>
    <w:rsid w:val="00AD1159"/>
    <w:rsid w:val="00AD14F4"/>
    <w:rsid w:val="00AD1987"/>
    <w:rsid w:val="00AD1CD5"/>
    <w:rsid w:val="00AD21A6"/>
    <w:rsid w:val="00AD2937"/>
    <w:rsid w:val="00AD3759"/>
    <w:rsid w:val="00AD3971"/>
    <w:rsid w:val="00AD41F4"/>
    <w:rsid w:val="00AD52D6"/>
    <w:rsid w:val="00AD5537"/>
    <w:rsid w:val="00AD59E5"/>
    <w:rsid w:val="00AD6B5E"/>
    <w:rsid w:val="00AD6D2A"/>
    <w:rsid w:val="00AD72E9"/>
    <w:rsid w:val="00AD7607"/>
    <w:rsid w:val="00AD76B8"/>
    <w:rsid w:val="00AE0ACB"/>
    <w:rsid w:val="00AE0C4D"/>
    <w:rsid w:val="00AE0DBD"/>
    <w:rsid w:val="00AE1876"/>
    <w:rsid w:val="00AE1B80"/>
    <w:rsid w:val="00AE29E8"/>
    <w:rsid w:val="00AE3445"/>
    <w:rsid w:val="00AE3560"/>
    <w:rsid w:val="00AE3C9F"/>
    <w:rsid w:val="00AE3EE2"/>
    <w:rsid w:val="00AE486D"/>
    <w:rsid w:val="00AE70DA"/>
    <w:rsid w:val="00AE7398"/>
    <w:rsid w:val="00AE73E4"/>
    <w:rsid w:val="00AE7DED"/>
    <w:rsid w:val="00AF012F"/>
    <w:rsid w:val="00AF08E9"/>
    <w:rsid w:val="00AF1394"/>
    <w:rsid w:val="00AF17E7"/>
    <w:rsid w:val="00AF1A9E"/>
    <w:rsid w:val="00AF2CCB"/>
    <w:rsid w:val="00AF3B38"/>
    <w:rsid w:val="00AF45BD"/>
    <w:rsid w:val="00AF4B71"/>
    <w:rsid w:val="00AF540D"/>
    <w:rsid w:val="00AF68BC"/>
    <w:rsid w:val="00AF7EBA"/>
    <w:rsid w:val="00AF7EC0"/>
    <w:rsid w:val="00B016D8"/>
    <w:rsid w:val="00B019D5"/>
    <w:rsid w:val="00B0209D"/>
    <w:rsid w:val="00B02E0D"/>
    <w:rsid w:val="00B03135"/>
    <w:rsid w:val="00B0370D"/>
    <w:rsid w:val="00B03A49"/>
    <w:rsid w:val="00B0561C"/>
    <w:rsid w:val="00B05A07"/>
    <w:rsid w:val="00B05C59"/>
    <w:rsid w:val="00B06CFC"/>
    <w:rsid w:val="00B06DA1"/>
    <w:rsid w:val="00B07E77"/>
    <w:rsid w:val="00B11CD7"/>
    <w:rsid w:val="00B11E9D"/>
    <w:rsid w:val="00B12218"/>
    <w:rsid w:val="00B134C9"/>
    <w:rsid w:val="00B13B1F"/>
    <w:rsid w:val="00B155D1"/>
    <w:rsid w:val="00B1580D"/>
    <w:rsid w:val="00B15FB4"/>
    <w:rsid w:val="00B16080"/>
    <w:rsid w:val="00B16092"/>
    <w:rsid w:val="00B1710F"/>
    <w:rsid w:val="00B1784D"/>
    <w:rsid w:val="00B17868"/>
    <w:rsid w:val="00B208BA"/>
    <w:rsid w:val="00B20A3E"/>
    <w:rsid w:val="00B21088"/>
    <w:rsid w:val="00B21CDE"/>
    <w:rsid w:val="00B22BFD"/>
    <w:rsid w:val="00B22C8F"/>
    <w:rsid w:val="00B23B46"/>
    <w:rsid w:val="00B23DD7"/>
    <w:rsid w:val="00B25FDC"/>
    <w:rsid w:val="00B262B2"/>
    <w:rsid w:val="00B2785F"/>
    <w:rsid w:val="00B303DB"/>
    <w:rsid w:val="00B30893"/>
    <w:rsid w:val="00B30E7C"/>
    <w:rsid w:val="00B3130B"/>
    <w:rsid w:val="00B318DF"/>
    <w:rsid w:val="00B32E3F"/>
    <w:rsid w:val="00B33A5A"/>
    <w:rsid w:val="00B3476E"/>
    <w:rsid w:val="00B34A83"/>
    <w:rsid w:val="00B34ADA"/>
    <w:rsid w:val="00B34B05"/>
    <w:rsid w:val="00B34CBF"/>
    <w:rsid w:val="00B34D44"/>
    <w:rsid w:val="00B34FC6"/>
    <w:rsid w:val="00B35465"/>
    <w:rsid w:val="00B35A60"/>
    <w:rsid w:val="00B35AE6"/>
    <w:rsid w:val="00B360C7"/>
    <w:rsid w:val="00B3666F"/>
    <w:rsid w:val="00B3676A"/>
    <w:rsid w:val="00B369E0"/>
    <w:rsid w:val="00B369E7"/>
    <w:rsid w:val="00B37428"/>
    <w:rsid w:val="00B374AA"/>
    <w:rsid w:val="00B37B26"/>
    <w:rsid w:val="00B37D5A"/>
    <w:rsid w:val="00B4143A"/>
    <w:rsid w:val="00B422C2"/>
    <w:rsid w:val="00B425FE"/>
    <w:rsid w:val="00B42F7A"/>
    <w:rsid w:val="00B4309E"/>
    <w:rsid w:val="00B4320C"/>
    <w:rsid w:val="00B433E8"/>
    <w:rsid w:val="00B43894"/>
    <w:rsid w:val="00B43D4A"/>
    <w:rsid w:val="00B4422B"/>
    <w:rsid w:val="00B445CF"/>
    <w:rsid w:val="00B44C70"/>
    <w:rsid w:val="00B45B89"/>
    <w:rsid w:val="00B45D64"/>
    <w:rsid w:val="00B46A5D"/>
    <w:rsid w:val="00B47570"/>
    <w:rsid w:val="00B47FF5"/>
    <w:rsid w:val="00B501B4"/>
    <w:rsid w:val="00B50C22"/>
    <w:rsid w:val="00B515E8"/>
    <w:rsid w:val="00B51648"/>
    <w:rsid w:val="00B522E1"/>
    <w:rsid w:val="00B5244B"/>
    <w:rsid w:val="00B52659"/>
    <w:rsid w:val="00B53A44"/>
    <w:rsid w:val="00B54523"/>
    <w:rsid w:val="00B54BFB"/>
    <w:rsid w:val="00B55C96"/>
    <w:rsid w:val="00B55D15"/>
    <w:rsid w:val="00B56214"/>
    <w:rsid w:val="00B56879"/>
    <w:rsid w:val="00B5799B"/>
    <w:rsid w:val="00B57D68"/>
    <w:rsid w:val="00B600E5"/>
    <w:rsid w:val="00B60C35"/>
    <w:rsid w:val="00B61680"/>
    <w:rsid w:val="00B62A3D"/>
    <w:rsid w:val="00B6362C"/>
    <w:rsid w:val="00B63730"/>
    <w:rsid w:val="00B637DF"/>
    <w:rsid w:val="00B641F7"/>
    <w:rsid w:val="00B64836"/>
    <w:rsid w:val="00B65046"/>
    <w:rsid w:val="00B6595F"/>
    <w:rsid w:val="00B669F4"/>
    <w:rsid w:val="00B673EF"/>
    <w:rsid w:val="00B70010"/>
    <w:rsid w:val="00B71510"/>
    <w:rsid w:val="00B72B30"/>
    <w:rsid w:val="00B73F16"/>
    <w:rsid w:val="00B743E9"/>
    <w:rsid w:val="00B74945"/>
    <w:rsid w:val="00B74E75"/>
    <w:rsid w:val="00B75513"/>
    <w:rsid w:val="00B75A2A"/>
    <w:rsid w:val="00B75E64"/>
    <w:rsid w:val="00B76DF2"/>
    <w:rsid w:val="00B772B1"/>
    <w:rsid w:val="00B77E0F"/>
    <w:rsid w:val="00B80837"/>
    <w:rsid w:val="00B80E87"/>
    <w:rsid w:val="00B820BE"/>
    <w:rsid w:val="00B8269B"/>
    <w:rsid w:val="00B83186"/>
    <w:rsid w:val="00B838C3"/>
    <w:rsid w:val="00B8482D"/>
    <w:rsid w:val="00B863D5"/>
    <w:rsid w:val="00B864CD"/>
    <w:rsid w:val="00B86E09"/>
    <w:rsid w:val="00B876E7"/>
    <w:rsid w:val="00B91738"/>
    <w:rsid w:val="00B91D39"/>
    <w:rsid w:val="00B9264B"/>
    <w:rsid w:val="00B92FA1"/>
    <w:rsid w:val="00B932BD"/>
    <w:rsid w:val="00B9350F"/>
    <w:rsid w:val="00B939A7"/>
    <w:rsid w:val="00B93BA7"/>
    <w:rsid w:val="00B9449C"/>
    <w:rsid w:val="00B95338"/>
    <w:rsid w:val="00B95934"/>
    <w:rsid w:val="00B97011"/>
    <w:rsid w:val="00B9746E"/>
    <w:rsid w:val="00BA10BD"/>
    <w:rsid w:val="00BA1416"/>
    <w:rsid w:val="00BA1D55"/>
    <w:rsid w:val="00BA1DA5"/>
    <w:rsid w:val="00BA1FA1"/>
    <w:rsid w:val="00BA2C45"/>
    <w:rsid w:val="00BA308A"/>
    <w:rsid w:val="00BA329D"/>
    <w:rsid w:val="00BA3550"/>
    <w:rsid w:val="00BA3BF5"/>
    <w:rsid w:val="00BA3CCD"/>
    <w:rsid w:val="00BA4432"/>
    <w:rsid w:val="00BA4684"/>
    <w:rsid w:val="00BA4E2E"/>
    <w:rsid w:val="00BA5353"/>
    <w:rsid w:val="00BA55F8"/>
    <w:rsid w:val="00BA62DB"/>
    <w:rsid w:val="00BA63F4"/>
    <w:rsid w:val="00BA6BA6"/>
    <w:rsid w:val="00BA6EAD"/>
    <w:rsid w:val="00BB0355"/>
    <w:rsid w:val="00BB0446"/>
    <w:rsid w:val="00BB0CFA"/>
    <w:rsid w:val="00BB0E21"/>
    <w:rsid w:val="00BB1759"/>
    <w:rsid w:val="00BB1A5C"/>
    <w:rsid w:val="00BB24AA"/>
    <w:rsid w:val="00BB263E"/>
    <w:rsid w:val="00BB2A9F"/>
    <w:rsid w:val="00BB2D5E"/>
    <w:rsid w:val="00BB38AC"/>
    <w:rsid w:val="00BB5A41"/>
    <w:rsid w:val="00BB5B21"/>
    <w:rsid w:val="00BB6029"/>
    <w:rsid w:val="00BB60D4"/>
    <w:rsid w:val="00BB6302"/>
    <w:rsid w:val="00BB643A"/>
    <w:rsid w:val="00BB68DD"/>
    <w:rsid w:val="00BB6C01"/>
    <w:rsid w:val="00BB6E07"/>
    <w:rsid w:val="00BB7237"/>
    <w:rsid w:val="00BB764E"/>
    <w:rsid w:val="00BC0D90"/>
    <w:rsid w:val="00BC12E3"/>
    <w:rsid w:val="00BC1712"/>
    <w:rsid w:val="00BC23B0"/>
    <w:rsid w:val="00BC2B23"/>
    <w:rsid w:val="00BC37E0"/>
    <w:rsid w:val="00BC3F6A"/>
    <w:rsid w:val="00BC3FF8"/>
    <w:rsid w:val="00BC43B2"/>
    <w:rsid w:val="00BC4AB7"/>
    <w:rsid w:val="00BC4C7B"/>
    <w:rsid w:val="00BC4E47"/>
    <w:rsid w:val="00BC538B"/>
    <w:rsid w:val="00BC572E"/>
    <w:rsid w:val="00BC6D65"/>
    <w:rsid w:val="00BC74F8"/>
    <w:rsid w:val="00BD3638"/>
    <w:rsid w:val="00BD4112"/>
    <w:rsid w:val="00BD4355"/>
    <w:rsid w:val="00BD49F2"/>
    <w:rsid w:val="00BD4AA1"/>
    <w:rsid w:val="00BD4CF5"/>
    <w:rsid w:val="00BD514D"/>
    <w:rsid w:val="00BD58EE"/>
    <w:rsid w:val="00BD5F56"/>
    <w:rsid w:val="00BD6CB0"/>
    <w:rsid w:val="00BD74E1"/>
    <w:rsid w:val="00BD763C"/>
    <w:rsid w:val="00BD7B1C"/>
    <w:rsid w:val="00BE0BF6"/>
    <w:rsid w:val="00BE0FB8"/>
    <w:rsid w:val="00BE1B18"/>
    <w:rsid w:val="00BE1D29"/>
    <w:rsid w:val="00BE22EE"/>
    <w:rsid w:val="00BE2345"/>
    <w:rsid w:val="00BE29AE"/>
    <w:rsid w:val="00BE660C"/>
    <w:rsid w:val="00BE66C6"/>
    <w:rsid w:val="00BE7725"/>
    <w:rsid w:val="00BE7D13"/>
    <w:rsid w:val="00BF115B"/>
    <w:rsid w:val="00BF1CF4"/>
    <w:rsid w:val="00BF24A8"/>
    <w:rsid w:val="00BF32F7"/>
    <w:rsid w:val="00BF36D3"/>
    <w:rsid w:val="00BF464D"/>
    <w:rsid w:val="00BF50B2"/>
    <w:rsid w:val="00BF5197"/>
    <w:rsid w:val="00BF51D7"/>
    <w:rsid w:val="00BF5C9D"/>
    <w:rsid w:val="00BF65D4"/>
    <w:rsid w:val="00BF7CDA"/>
    <w:rsid w:val="00BF7DB3"/>
    <w:rsid w:val="00BF7DDE"/>
    <w:rsid w:val="00BF7E83"/>
    <w:rsid w:val="00C001BF"/>
    <w:rsid w:val="00C00219"/>
    <w:rsid w:val="00C00D9F"/>
    <w:rsid w:val="00C01990"/>
    <w:rsid w:val="00C01F7F"/>
    <w:rsid w:val="00C020F6"/>
    <w:rsid w:val="00C024A0"/>
    <w:rsid w:val="00C02BFF"/>
    <w:rsid w:val="00C039B3"/>
    <w:rsid w:val="00C03A57"/>
    <w:rsid w:val="00C04018"/>
    <w:rsid w:val="00C04305"/>
    <w:rsid w:val="00C043A2"/>
    <w:rsid w:val="00C04494"/>
    <w:rsid w:val="00C04555"/>
    <w:rsid w:val="00C048E5"/>
    <w:rsid w:val="00C0522E"/>
    <w:rsid w:val="00C066BD"/>
    <w:rsid w:val="00C0792D"/>
    <w:rsid w:val="00C1001C"/>
    <w:rsid w:val="00C10C2C"/>
    <w:rsid w:val="00C10F03"/>
    <w:rsid w:val="00C12C8E"/>
    <w:rsid w:val="00C12DB1"/>
    <w:rsid w:val="00C14F3A"/>
    <w:rsid w:val="00C15110"/>
    <w:rsid w:val="00C15303"/>
    <w:rsid w:val="00C15D8E"/>
    <w:rsid w:val="00C15FAA"/>
    <w:rsid w:val="00C16A4B"/>
    <w:rsid w:val="00C174E4"/>
    <w:rsid w:val="00C175A9"/>
    <w:rsid w:val="00C17D42"/>
    <w:rsid w:val="00C21EC0"/>
    <w:rsid w:val="00C22858"/>
    <w:rsid w:val="00C25A6E"/>
    <w:rsid w:val="00C261CF"/>
    <w:rsid w:val="00C274F5"/>
    <w:rsid w:val="00C27592"/>
    <w:rsid w:val="00C27AD3"/>
    <w:rsid w:val="00C3098B"/>
    <w:rsid w:val="00C3161A"/>
    <w:rsid w:val="00C3503D"/>
    <w:rsid w:val="00C3542C"/>
    <w:rsid w:val="00C358F4"/>
    <w:rsid w:val="00C35E74"/>
    <w:rsid w:val="00C35E97"/>
    <w:rsid w:val="00C36C0C"/>
    <w:rsid w:val="00C3770E"/>
    <w:rsid w:val="00C4108D"/>
    <w:rsid w:val="00C4129A"/>
    <w:rsid w:val="00C41B81"/>
    <w:rsid w:val="00C41EE6"/>
    <w:rsid w:val="00C42C8D"/>
    <w:rsid w:val="00C44316"/>
    <w:rsid w:val="00C44E37"/>
    <w:rsid w:val="00C452B9"/>
    <w:rsid w:val="00C45385"/>
    <w:rsid w:val="00C45631"/>
    <w:rsid w:val="00C456F1"/>
    <w:rsid w:val="00C46E4B"/>
    <w:rsid w:val="00C47127"/>
    <w:rsid w:val="00C47A80"/>
    <w:rsid w:val="00C47AF6"/>
    <w:rsid w:val="00C5021F"/>
    <w:rsid w:val="00C5062C"/>
    <w:rsid w:val="00C50AC0"/>
    <w:rsid w:val="00C50B6F"/>
    <w:rsid w:val="00C5113E"/>
    <w:rsid w:val="00C51891"/>
    <w:rsid w:val="00C51B3F"/>
    <w:rsid w:val="00C51EAC"/>
    <w:rsid w:val="00C523A9"/>
    <w:rsid w:val="00C52653"/>
    <w:rsid w:val="00C52971"/>
    <w:rsid w:val="00C52E79"/>
    <w:rsid w:val="00C534F7"/>
    <w:rsid w:val="00C5447D"/>
    <w:rsid w:val="00C545BA"/>
    <w:rsid w:val="00C54AE5"/>
    <w:rsid w:val="00C55002"/>
    <w:rsid w:val="00C558AF"/>
    <w:rsid w:val="00C55922"/>
    <w:rsid w:val="00C55BBD"/>
    <w:rsid w:val="00C56D4F"/>
    <w:rsid w:val="00C56E53"/>
    <w:rsid w:val="00C57104"/>
    <w:rsid w:val="00C57158"/>
    <w:rsid w:val="00C57973"/>
    <w:rsid w:val="00C57A00"/>
    <w:rsid w:val="00C57B6F"/>
    <w:rsid w:val="00C60DEF"/>
    <w:rsid w:val="00C61224"/>
    <w:rsid w:val="00C617D2"/>
    <w:rsid w:val="00C618AA"/>
    <w:rsid w:val="00C621CD"/>
    <w:rsid w:val="00C62293"/>
    <w:rsid w:val="00C629D0"/>
    <w:rsid w:val="00C63919"/>
    <w:rsid w:val="00C657E7"/>
    <w:rsid w:val="00C658BE"/>
    <w:rsid w:val="00C65AA9"/>
    <w:rsid w:val="00C66E8D"/>
    <w:rsid w:val="00C6787D"/>
    <w:rsid w:val="00C67A25"/>
    <w:rsid w:val="00C70070"/>
    <w:rsid w:val="00C705F8"/>
    <w:rsid w:val="00C70610"/>
    <w:rsid w:val="00C70967"/>
    <w:rsid w:val="00C7097F"/>
    <w:rsid w:val="00C70E0F"/>
    <w:rsid w:val="00C7133B"/>
    <w:rsid w:val="00C71721"/>
    <w:rsid w:val="00C7192F"/>
    <w:rsid w:val="00C71C7B"/>
    <w:rsid w:val="00C71FE2"/>
    <w:rsid w:val="00C72256"/>
    <w:rsid w:val="00C72682"/>
    <w:rsid w:val="00C73116"/>
    <w:rsid w:val="00C73120"/>
    <w:rsid w:val="00C732AD"/>
    <w:rsid w:val="00C73BB7"/>
    <w:rsid w:val="00C74C83"/>
    <w:rsid w:val="00C74D0A"/>
    <w:rsid w:val="00C755FF"/>
    <w:rsid w:val="00C7636F"/>
    <w:rsid w:val="00C77737"/>
    <w:rsid w:val="00C77966"/>
    <w:rsid w:val="00C800F0"/>
    <w:rsid w:val="00C804B3"/>
    <w:rsid w:val="00C809D3"/>
    <w:rsid w:val="00C812DA"/>
    <w:rsid w:val="00C831E2"/>
    <w:rsid w:val="00C842C1"/>
    <w:rsid w:val="00C84954"/>
    <w:rsid w:val="00C84BEC"/>
    <w:rsid w:val="00C852B8"/>
    <w:rsid w:val="00C856E4"/>
    <w:rsid w:val="00C85AA4"/>
    <w:rsid w:val="00C85F56"/>
    <w:rsid w:val="00C86599"/>
    <w:rsid w:val="00C8705E"/>
    <w:rsid w:val="00C874C4"/>
    <w:rsid w:val="00C87C3E"/>
    <w:rsid w:val="00C87D30"/>
    <w:rsid w:val="00C904CC"/>
    <w:rsid w:val="00C905F7"/>
    <w:rsid w:val="00C912A6"/>
    <w:rsid w:val="00C92195"/>
    <w:rsid w:val="00C93C6D"/>
    <w:rsid w:val="00C954C6"/>
    <w:rsid w:val="00C95C03"/>
    <w:rsid w:val="00C9630F"/>
    <w:rsid w:val="00C9689A"/>
    <w:rsid w:val="00C973B7"/>
    <w:rsid w:val="00C97C43"/>
    <w:rsid w:val="00CA0E1F"/>
    <w:rsid w:val="00CA11E1"/>
    <w:rsid w:val="00CA1718"/>
    <w:rsid w:val="00CA4DA2"/>
    <w:rsid w:val="00CA68BC"/>
    <w:rsid w:val="00CB07A8"/>
    <w:rsid w:val="00CB0965"/>
    <w:rsid w:val="00CB1006"/>
    <w:rsid w:val="00CB1550"/>
    <w:rsid w:val="00CB1DAC"/>
    <w:rsid w:val="00CB272A"/>
    <w:rsid w:val="00CB2E06"/>
    <w:rsid w:val="00CB33F9"/>
    <w:rsid w:val="00CB5256"/>
    <w:rsid w:val="00CB544A"/>
    <w:rsid w:val="00CB55A4"/>
    <w:rsid w:val="00CB59F9"/>
    <w:rsid w:val="00CB5CCC"/>
    <w:rsid w:val="00CB608D"/>
    <w:rsid w:val="00CB67EE"/>
    <w:rsid w:val="00CB6820"/>
    <w:rsid w:val="00CB69DE"/>
    <w:rsid w:val="00CB723E"/>
    <w:rsid w:val="00CB755E"/>
    <w:rsid w:val="00CC042B"/>
    <w:rsid w:val="00CC0765"/>
    <w:rsid w:val="00CC0A63"/>
    <w:rsid w:val="00CC0F3E"/>
    <w:rsid w:val="00CC1558"/>
    <w:rsid w:val="00CC1E5E"/>
    <w:rsid w:val="00CC2B7A"/>
    <w:rsid w:val="00CC2DCB"/>
    <w:rsid w:val="00CC2FCC"/>
    <w:rsid w:val="00CC3ACF"/>
    <w:rsid w:val="00CC3DE5"/>
    <w:rsid w:val="00CC3DFC"/>
    <w:rsid w:val="00CC3F21"/>
    <w:rsid w:val="00CC3FCC"/>
    <w:rsid w:val="00CC4294"/>
    <w:rsid w:val="00CC494B"/>
    <w:rsid w:val="00CC52B8"/>
    <w:rsid w:val="00CC5340"/>
    <w:rsid w:val="00CC54F8"/>
    <w:rsid w:val="00CC573A"/>
    <w:rsid w:val="00CC5B89"/>
    <w:rsid w:val="00CC6160"/>
    <w:rsid w:val="00CC7086"/>
    <w:rsid w:val="00CC7402"/>
    <w:rsid w:val="00CC7897"/>
    <w:rsid w:val="00CC7E93"/>
    <w:rsid w:val="00CD0261"/>
    <w:rsid w:val="00CD127D"/>
    <w:rsid w:val="00CD14DB"/>
    <w:rsid w:val="00CD23BF"/>
    <w:rsid w:val="00CD2583"/>
    <w:rsid w:val="00CD26B6"/>
    <w:rsid w:val="00CD3F9A"/>
    <w:rsid w:val="00CD4788"/>
    <w:rsid w:val="00CD4B1C"/>
    <w:rsid w:val="00CD4C8E"/>
    <w:rsid w:val="00CD4CAD"/>
    <w:rsid w:val="00CD4CD7"/>
    <w:rsid w:val="00CD4F26"/>
    <w:rsid w:val="00CD5397"/>
    <w:rsid w:val="00CD5DDC"/>
    <w:rsid w:val="00CD5E26"/>
    <w:rsid w:val="00CD66A9"/>
    <w:rsid w:val="00CD67D9"/>
    <w:rsid w:val="00CD7278"/>
    <w:rsid w:val="00CD7E0B"/>
    <w:rsid w:val="00CE03CB"/>
    <w:rsid w:val="00CE08EA"/>
    <w:rsid w:val="00CE0A5A"/>
    <w:rsid w:val="00CE0ABC"/>
    <w:rsid w:val="00CE0E4D"/>
    <w:rsid w:val="00CE1406"/>
    <w:rsid w:val="00CE158C"/>
    <w:rsid w:val="00CE169A"/>
    <w:rsid w:val="00CE1A3F"/>
    <w:rsid w:val="00CE2888"/>
    <w:rsid w:val="00CE294B"/>
    <w:rsid w:val="00CE2CCE"/>
    <w:rsid w:val="00CE388B"/>
    <w:rsid w:val="00CE3EC4"/>
    <w:rsid w:val="00CE40CC"/>
    <w:rsid w:val="00CE42FB"/>
    <w:rsid w:val="00CE47FE"/>
    <w:rsid w:val="00CE5431"/>
    <w:rsid w:val="00CE5786"/>
    <w:rsid w:val="00CE6291"/>
    <w:rsid w:val="00CE6D22"/>
    <w:rsid w:val="00CE7765"/>
    <w:rsid w:val="00CE7942"/>
    <w:rsid w:val="00CE7B83"/>
    <w:rsid w:val="00CE7E20"/>
    <w:rsid w:val="00CF04DA"/>
    <w:rsid w:val="00CF0CB9"/>
    <w:rsid w:val="00CF11A1"/>
    <w:rsid w:val="00CF1EFB"/>
    <w:rsid w:val="00CF2A1F"/>
    <w:rsid w:val="00CF382B"/>
    <w:rsid w:val="00CF4BDB"/>
    <w:rsid w:val="00CF587D"/>
    <w:rsid w:val="00CF6378"/>
    <w:rsid w:val="00CF75E1"/>
    <w:rsid w:val="00CF7669"/>
    <w:rsid w:val="00CF7955"/>
    <w:rsid w:val="00D0113D"/>
    <w:rsid w:val="00D014E0"/>
    <w:rsid w:val="00D01EDC"/>
    <w:rsid w:val="00D04578"/>
    <w:rsid w:val="00D04F4F"/>
    <w:rsid w:val="00D06914"/>
    <w:rsid w:val="00D0789C"/>
    <w:rsid w:val="00D10601"/>
    <w:rsid w:val="00D10A2E"/>
    <w:rsid w:val="00D11E33"/>
    <w:rsid w:val="00D13279"/>
    <w:rsid w:val="00D13C00"/>
    <w:rsid w:val="00D13ECC"/>
    <w:rsid w:val="00D1419F"/>
    <w:rsid w:val="00D145EF"/>
    <w:rsid w:val="00D14773"/>
    <w:rsid w:val="00D14F38"/>
    <w:rsid w:val="00D16458"/>
    <w:rsid w:val="00D16D10"/>
    <w:rsid w:val="00D16EC8"/>
    <w:rsid w:val="00D171F5"/>
    <w:rsid w:val="00D176C8"/>
    <w:rsid w:val="00D17915"/>
    <w:rsid w:val="00D17F71"/>
    <w:rsid w:val="00D20795"/>
    <w:rsid w:val="00D20893"/>
    <w:rsid w:val="00D21266"/>
    <w:rsid w:val="00D21725"/>
    <w:rsid w:val="00D221D4"/>
    <w:rsid w:val="00D236A8"/>
    <w:rsid w:val="00D238AB"/>
    <w:rsid w:val="00D256D6"/>
    <w:rsid w:val="00D25A55"/>
    <w:rsid w:val="00D25A62"/>
    <w:rsid w:val="00D25EC5"/>
    <w:rsid w:val="00D265C2"/>
    <w:rsid w:val="00D26B2B"/>
    <w:rsid w:val="00D307B0"/>
    <w:rsid w:val="00D319E4"/>
    <w:rsid w:val="00D31ADB"/>
    <w:rsid w:val="00D31D65"/>
    <w:rsid w:val="00D32CD5"/>
    <w:rsid w:val="00D32D24"/>
    <w:rsid w:val="00D33D7C"/>
    <w:rsid w:val="00D3412E"/>
    <w:rsid w:val="00D348D3"/>
    <w:rsid w:val="00D34A01"/>
    <w:rsid w:val="00D3619F"/>
    <w:rsid w:val="00D36886"/>
    <w:rsid w:val="00D4090C"/>
    <w:rsid w:val="00D41728"/>
    <w:rsid w:val="00D41CFA"/>
    <w:rsid w:val="00D42098"/>
    <w:rsid w:val="00D427B8"/>
    <w:rsid w:val="00D428A9"/>
    <w:rsid w:val="00D42A02"/>
    <w:rsid w:val="00D4307F"/>
    <w:rsid w:val="00D43498"/>
    <w:rsid w:val="00D43FBE"/>
    <w:rsid w:val="00D43FC9"/>
    <w:rsid w:val="00D45708"/>
    <w:rsid w:val="00D45C9F"/>
    <w:rsid w:val="00D47DC9"/>
    <w:rsid w:val="00D47DF4"/>
    <w:rsid w:val="00D47EF7"/>
    <w:rsid w:val="00D504D5"/>
    <w:rsid w:val="00D5051F"/>
    <w:rsid w:val="00D5074B"/>
    <w:rsid w:val="00D50BBE"/>
    <w:rsid w:val="00D50CE9"/>
    <w:rsid w:val="00D514C9"/>
    <w:rsid w:val="00D519E6"/>
    <w:rsid w:val="00D523C2"/>
    <w:rsid w:val="00D534BC"/>
    <w:rsid w:val="00D536C9"/>
    <w:rsid w:val="00D540B1"/>
    <w:rsid w:val="00D5461E"/>
    <w:rsid w:val="00D54EEF"/>
    <w:rsid w:val="00D5581F"/>
    <w:rsid w:val="00D55E41"/>
    <w:rsid w:val="00D56C0C"/>
    <w:rsid w:val="00D57513"/>
    <w:rsid w:val="00D57618"/>
    <w:rsid w:val="00D57A9D"/>
    <w:rsid w:val="00D57FB1"/>
    <w:rsid w:val="00D57FC5"/>
    <w:rsid w:val="00D60DBF"/>
    <w:rsid w:val="00D61B74"/>
    <w:rsid w:val="00D623BA"/>
    <w:rsid w:val="00D62828"/>
    <w:rsid w:val="00D62E81"/>
    <w:rsid w:val="00D62FAD"/>
    <w:rsid w:val="00D636C5"/>
    <w:rsid w:val="00D637F7"/>
    <w:rsid w:val="00D63904"/>
    <w:rsid w:val="00D63DA4"/>
    <w:rsid w:val="00D6465E"/>
    <w:rsid w:val="00D651E1"/>
    <w:rsid w:val="00D65E8F"/>
    <w:rsid w:val="00D7047D"/>
    <w:rsid w:val="00D70559"/>
    <w:rsid w:val="00D7137E"/>
    <w:rsid w:val="00D719A9"/>
    <w:rsid w:val="00D71EA4"/>
    <w:rsid w:val="00D730F4"/>
    <w:rsid w:val="00D74660"/>
    <w:rsid w:val="00D749A5"/>
    <w:rsid w:val="00D759A7"/>
    <w:rsid w:val="00D759B9"/>
    <w:rsid w:val="00D76E77"/>
    <w:rsid w:val="00D77539"/>
    <w:rsid w:val="00D80244"/>
    <w:rsid w:val="00D80B54"/>
    <w:rsid w:val="00D81299"/>
    <w:rsid w:val="00D815CC"/>
    <w:rsid w:val="00D8313C"/>
    <w:rsid w:val="00D83372"/>
    <w:rsid w:val="00D8339D"/>
    <w:rsid w:val="00D83873"/>
    <w:rsid w:val="00D841CE"/>
    <w:rsid w:val="00D85193"/>
    <w:rsid w:val="00D85221"/>
    <w:rsid w:val="00D86729"/>
    <w:rsid w:val="00D86780"/>
    <w:rsid w:val="00D87133"/>
    <w:rsid w:val="00D8778E"/>
    <w:rsid w:val="00D908C9"/>
    <w:rsid w:val="00D90952"/>
    <w:rsid w:val="00D91663"/>
    <w:rsid w:val="00D91BA1"/>
    <w:rsid w:val="00D92689"/>
    <w:rsid w:val="00D96A4A"/>
    <w:rsid w:val="00D96D97"/>
    <w:rsid w:val="00D975F2"/>
    <w:rsid w:val="00DA0466"/>
    <w:rsid w:val="00DA0814"/>
    <w:rsid w:val="00DA0946"/>
    <w:rsid w:val="00DA0BFA"/>
    <w:rsid w:val="00DA1936"/>
    <w:rsid w:val="00DA2E3C"/>
    <w:rsid w:val="00DA3680"/>
    <w:rsid w:val="00DA3909"/>
    <w:rsid w:val="00DA3BF9"/>
    <w:rsid w:val="00DA3F12"/>
    <w:rsid w:val="00DA3F7E"/>
    <w:rsid w:val="00DA52D6"/>
    <w:rsid w:val="00DA5ACC"/>
    <w:rsid w:val="00DA5B74"/>
    <w:rsid w:val="00DA5C13"/>
    <w:rsid w:val="00DA5FAA"/>
    <w:rsid w:val="00DA6F12"/>
    <w:rsid w:val="00DA76DC"/>
    <w:rsid w:val="00DA7C3D"/>
    <w:rsid w:val="00DB00E4"/>
    <w:rsid w:val="00DB0407"/>
    <w:rsid w:val="00DB173C"/>
    <w:rsid w:val="00DB17EA"/>
    <w:rsid w:val="00DB216F"/>
    <w:rsid w:val="00DB2546"/>
    <w:rsid w:val="00DB26BC"/>
    <w:rsid w:val="00DB2A60"/>
    <w:rsid w:val="00DB2ADE"/>
    <w:rsid w:val="00DB2EB5"/>
    <w:rsid w:val="00DB393C"/>
    <w:rsid w:val="00DB3E59"/>
    <w:rsid w:val="00DB3EC6"/>
    <w:rsid w:val="00DB4697"/>
    <w:rsid w:val="00DB5269"/>
    <w:rsid w:val="00DB5D32"/>
    <w:rsid w:val="00DB5F7E"/>
    <w:rsid w:val="00DB6504"/>
    <w:rsid w:val="00DB689B"/>
    <w:rsid w:val="00DB7081"/>
    <w:rsid w:val="00DB72D5"/>
    <w:rsid w:val="00DB772C"/>
    <w:rsid w:val="00DB7897"/>
    <w:rsid w:val="00DC019B"/>
    <w:rsid w:val="00DC0286"/>
    <w:rsid w:val="00DC261C"/>
    <w:rsid w:val="00DC2E9D"/>
    <w:rsid w:val="00DC3549"/>
    <w:rsid w:val="00DC3755"/>
    <w:rsid w:val="00DC3B9B"/>
    <w:rsid w:val="00DC607E"/>
    <w:rsid w:val="00DC65A1"/>
    <w:rsid w:val="00DC6B1E"/>
    <w:rsid w:val="00DC6D9D"/>
    <w:rsid w:val="00DC6DFB"/>
    <w:rsid w:val="00DC7416"/>
    <w:rsid w:val="00DC7D1B"/>
    <w:rsid w:val="00DD01B7"/>
    <w:rsid w:val="00DD1835"/>
    <w:rsid w:val="00DD191D"/>
    <w:rsid w:val="00DD2843"/>
    <w:rsid w:val="00DD2A5E"/>
    <w:rsid w:val="00DD2CF5"/>
    <w:rsid w:val="00DD377B"/>
    <w:rsid w:val="00DD3FA2"/>
    <w:rsid w:val="00DD45A6"/>
    <w:rsid w:val="00DD467C"/>
    <w:rsid w:val="00DD48AC"/>
    <w:rsid w:val="00DD4D3B"/>
    <w:rsid w:val="00DD5BF5"/>
    <w:rsid w:val="00DD5DC8"/>
    <w:rsid w:val="00DD6697"/>
    <w:rsid w:val="00DD6B19"/>
    <w:rsid w:val="00DD705A"/>
    <w:rsid w:val="00DD7259"/>
    <w:rsid w:val="00DE0614"/>
    <w:rsid w:val="00DE140E"/>
    <w:rsid w:val="00DE1D2F"/>
    <w:rsid w:val="00DE1DEF"/>
    <w:rsid w:val="00DE238C"/>
    <w:rsid w:val="00DE25B9"/>
    <w:rsid w:val="00DE2E1E"/>
    <w:rsid w:val="00DE4229"/>
    <w:rsid w:val="00DE52A9"/>
    <w:rsid w:val="00DE5733"/>
    <w:rsid w:val="00DE57DD"/>
    <w:rsid w:val="00DE6AE1"/>
    <w:rsid w:val="00DE6F85"/>
    <w:rsid w:val="00DE75E5"/>
    <w:rsid w:val="00DF0898"/>
    <w:rsid w:val="00DF1024"/>
    <w:rsid w:val="00DF1C58"/>
    <w:rsid w:val="00DF1ED0"/>
    <w:rsid w:val="00DF2300"/>
    <w:rsid w:val="00DF23BD"/>
    <w:rsid w:val="00DF26BC"/>
    <w:rsid w:val="00DF332C"/>
    <w:rsid w:val="00DF3B68"/>
    <w:rsid w:val="00DF3BAF"/>
    <w:rsid w:val="00DF3DF8"/>
    <w:rsid w:val="00DF4460"/>
    <w:rsid w:val="00DF4924"/>
    <w:rsid w:val="00DF4999"/>
    <w:rsid w:val="00DF50F2"/>
    <w:rsid w:val="00DF5318"/>
    <w:rsid w:val="00DF57B6"/>
    <w:rsid w:val="00DF626F"/>
    <w:rsid w:val="00DF6ECB"/>
    <w:rsid w:val="00DF6FC4"/>
    <w:rsid w:val="00DF7072"/>
    <w:rsid w:val="00DF784A"/>
    <w:rsid w:val="00E00775"/>
    <w:rsid w:val="00E00A77"/>
    <w:rsid w:val="00E010C7"/>
    <w:rsid w:val="00E023A0"/>
    <w:rsid w:val="00E02E07"/>
    <w:rsid w:val="00E02E79"/>
    <w:rsid w:val="00E031F8"/>
    <w:rsid w:val="00E046E0"/>
    <w:rsid w:val="00E04992"/>
    <w:rsid w:val="00E049A0"/>
    <w:rsid w:val="00E04DDA"/>
    <w:rsid w:val="00E05374"/>
    <w:rsid w:val="00E05C2C"/>
    <w:rsid w:val="00E05F73"/>
    <w:rsid w:val="00E068BC"/>
    <w:rsid w:val="00E0696F"/>
    <w:rsid w:val="00E06AF8"/>
    <w:rsid w:val="00E07CF8"/>
    <w:rsid w:val="00E07DD8"/>
    <w:rsid w:val="00E10516"/>
    <w:rsid w:val="00E10779"/>
    <w:rsid w:val="00E11D9A"/>
    <w:rsid w:val="00E12962"/>
    <w:rsid w:val="00E12B51"/>
    <w:rsid w:val="00E1478C"/>
    <w:rsid w:val="00E14FD1"/>
    <w:rsid w:val="00E15187"/>
    <w:rsid w:val="00E15956"/>
    <w:rsid w:val="00E162F9"/>
    <w:rsid w:val="00E177AD"/>
    <w:rsid w:val="00E20778"/>
    <w:rsid w:val="00E20D0A"/>
    <w:rsid w:val="00E21A5F"/>
    <w:rsid w:val="00E21F9C"/>
    <w:rsid w:val="00E22A73"/>
    <w:rsid w:val="00E22A89"/>
    <w:rsid w:val="00E238E0"/>
    <w:rsid w:val="00E23D15"/>
    <w:rsid w:val="00E24214"/>
    <w:rsid w:val="00E25AAF"/>
    <w:rsid w:val="00E25F9A"/>
    <w:rsid w:val="00E26F3F"/>
    <w:rsid w:val="00E2783D"/>
    <w:rsid w:val="00E303EB"/>
    <w:rsid w:val="00E312DA"/>
    <w:rsid w:val="00E31321"/>
    <w:rsid w:val="00E31A48"/>
    <w:rsid w:val="00E32673"/>
    <w:rsid w:val="00E3269E"/>
    <w:rsid w:val="00E33109"/>
    <w:rsid w:val="00E33B19"/>
    <w:rsid w:val="00E356B4"/>
    <w:rsid w:val="00E3574B"/>
    <w:rsid w:val="00E35ABA"/>
    <w:rsid w:val="00E363F7"/>
    <w:rsid w:val="00E3656F"/>
    <w:rsid w:val="00E3660E"/>
    <w:rsid w:val="00E36BF9"/>
    <w:rsid w:val="00E36D2A"/>
    <w:rsid w:val="00E3701D"/>
    <w:rsid w:val="00E375CA"/>
    <w:rsid w:val="00E409C5"/>
    <w:rsid w:val="00E423E2"/>
    <w:rsid w:val="00E433F5"/>
    <w:rsid w:val="00E4357D"/>
    <w:rsid w:val="00E436E2"/>
    <w:rsid w:val="00E43948"/>
    <w:rsid w:val="00E43C16"/>
    <w:rsid w:val="00E4402E"/>
    <w:rsid w:val="00E440B3"/>
    <w:rsid w:val="00E442BA"/>
    <w:rsid w:val="00E4641F"/>
    <w:rsid w:val="00E4664B"/>
    <w:rsid w:val="00E47264"/>
    <w:rsid w:val="00E5044B"/>
    <w:rsid w:val="00E51224"/>
    <w:rsid w:val="00E5135B"/>
    <w:rsid w:val="00E51875"/>
    <w:rsid w:val="00E51974"/>
    <w:rsid w:val="00E522E3"/>
    <w:rsid w:val="00E5286C"/>
    <w:rsid w:val="00E529E8"/>
    <w:rsid w:val="00E53BF5"/>
    <w:rsid w:val="00E55A0F"/>
    <w:rsid w:val="00E55D48"/>
    <w:rsid w:val="00E5600F"/>
    <w:rsid w:val="00E5682E"/>
    <w:rsid w:val="00E56BC5"/>
    <w:rsid w:val="00E56F1F"/>
    <w:rsid w:val="00E60017"/>
    <w:rsid w:val="00E60CFE"/>
    <w:rsid w:val="00E60D92"/>
    <w:rsid w:val="00E6121E"/>
    <w:rsid w:val="00E61E26"/>
    <w:rsid w:val="00E62617"/>
    <w:rsid w:val="00E62D64"/>
    <w:rsid w:val="00E63492"/>
    <w:rsid w:val="00E63690"/>
    <w:rsid w:val="00E63A24"/>
    <w:rsid w:val="00E63EC4"/>
    <w:rsid w:val="00E6435F"/>
    <w:rsid w:val="00E64A72"/>
    <w:rsid w:val="00E64DAD"/>
    <w:rsid w:val="00E656AC"/>
    <w:rsid w:val="00E66C51"/>
    <w:rsid w:val="00E6701D"/>
    <w:rsid w:val="00E70B47"/>
    <w:rsid w:val="00E70F88"/>
    <w:rsid w:val="00E713BF"/>
    <w:rsid w:val="00E71828"/>
    <w:rsid w:val="00E719B8"/>
    <w:rsid w:val="00E71BA6"/>
    <w:rsid w:val="00E71CBF"/>
    <w:rsid w:val="00E72A2E"/>
    <w:rsid w:val="00E73C29"/>
    <w:rsid w:val="00E74986"/>
    <w:rsid w:val="00E750A2"/>
    <w:rsid w:val="00E75B4E"/>
    <w:rsid w:val="00E76427"/>
    <w:rsid w:val="00E77E2A"/>
    <w:rsid w:val="00E77FE9"/>
    <w:rsid w:val="00E8032D"/>
    <w:rsid w:val="00E8054D"/>
    <w:rsid w:val="00E80916"/>
    <w:rsid w:val="00E81D77"/>
    <w:rsid w:val="00E8292C"/>
    <w:rsid w:val="00E853D3"/>
    <w:rsid w:val="00E8564C"/>
    <w:rsid w:val="00E87046"/>
    <w:rsid w:val="00E875BB"/>
    <w:rsid w:val="00E87956"/>
    <w:rsid w:val="00E87B5E"/>
    <w:rsid w:val="00E90A55"/>
    <w:rsid w:val="00E91883"/>
    <w:rsid w:val="00E918AF"/>
    <w:rsid w:val="00E94253"/>
    <w:rsid w:val="00E943BD"/>
    <w:rsid w:val="00E9497B"/>
    <w:rsid w:val="00E94DD9"/>
    <w:rsid w:val="00E951FD"/>
    <w:rsid w:val="00E958F4"/>
    <w:rsid w:val="00E965B8"/>
    <w:rsid w:val="00E96EC1"/>
    <w:rsid w:val="00E97421"/>
    <w:rsid w:val="00E9745C"/>
    <w:rsid w:val="00E97AF8"/>
    <w:rsid w:val="00EA0D7E"/>
    <w:rsid w:val="00EA18E1"/>
    <w:rsid w:val="00EA1A37"/>
    <w:rsid w:val="00EA1F90"/>
    <w:rsid w:val="00EA2AD2"/>
    <w:rsid w:val="00EA2AF3"/>
    <w:rsid w:val="00EA373C"/>
    <w:rsid w:val="00EA3D26"/>
    <w:rsid w:val="00EA4484"/>
    <w:rsid w:val="00EA5169"/>
    <w:rsid w:val="00EA5226"/>
    <w:rsid w:val="00EA548D"/>
    <w:rsid w:val="00EA55F4"/>
    <w:rsid w:val="00EA59A6"/>
    <w:rsid w:val="00EA5A70"/>
    <w:rsid w:val="00EA5BFE"/>
    <w:rsid w:val="00EA661A"/>
    <w:rsid w:val="00EA7231"/>
    <w:rsid w:val="00EA7570"/>
    <w:rsid w:val="00EA7850"/>
    <w:rsid w:val="00EA7AB9"/>
    <w:rsid w:val="00EB1D5A"/>
    <w:rsid w:val="00EB2AC2"/>
    <w:rsid w:val="00EB2BE5"/>
    <w:rsid w:val="00EB2EDA"/>
    <w:rsid w:val="00EB2FA7"/>
    <w:rsid w:val="00EB328F"/>
    <w:rsid w:val="00EB3F8E"/>
    <w:rsid w:val="00EB47B9"/>
    <w:rsid w:val="00EB4D36"/>
    <w:rsid w:val="00EB54AA"/>
    <w:rsid w:val="00EB59DF"/>
    <w:rsid w:val="00EB5D71"/>
    <w:rsid w:val="00EB69DE"/>
    <w:rsid w:val="00EB7478"/>
    <w:rsid w:val="00EB7661"/>
    <w:rsid w:val="00EC0A13"/>
    <w:rsid w:val="00EC15C4"/>
    <w:rsid w:val="00EC1F3E"/>
    <w:rsid w:val="00EC2141"/>
    <w:rsid w:val="00EC26E5"/>
    <w:rsid w:val="00EC291C"/>
    <w:rsid w:val="00EC4436"/>
    <w:rsid w:val="00EC46C3"/>
    <w:rsid w:val="00EC4924"/>
    <w:rsid w:val="00EC4992"/>
    <w:rsid w:val="00EC4C16"/>
    <w:rsid w:val="00EC58EF"/>
    <w:rsid w:val="00EC5E27"/>
    <w:rsid w:val="00EC60D9"/>
    <w:rsid w:val="00EC68D9"/>
    <w:rsid w:val="00EC74AF"/>
    <w:rsid w:val="00EC77A6"/>
    <w:rsid w:val="00ED05E7"/>
    <w:rsid w:val="00ED0E50"/>
    <w:rsid w:val="00ED0EB0"/>
    <w:rsid w:val="00ED0F3F"/>
    <w:rsid w:val="00ED1816"/>
    <w:rsid w:val="00ED1F44"/>
    <w:rsid w:val="00ED1F98"/>
    <w:rsid w:val="00ED23A9"/>
    <w:rsid w:val="00ED284B"/>
    <w:rsid w:val="00ED30E3"/>
    <w:rsid w:val="00ED3BDA"/>
    <w:rsid w:val="00ED51BE"/>
    <w:rsid w:val="00ED528A"/>
    <w:rsid w:val="00ED56D7"/>
    <w:rsid w:val="00ED6754"/>
    <w:rsid w:val="00ED715B"/>
    <w:rsid w:val="00EE044C"/>
    <w:rsid w:val="00EE050D"/>
    <w:rsid w:val="00EE08FE"/>
    <w:rsid w:val="00EE1C95"/>
    <w:rsid w:val="00EE1D57"/>
    <w:rsid w:val="00EE2599"/>
    <w:rsid w:val="00EE2FCE"/>
    <w:rsid w:val="00EE31F1"/>
    <w:rsid w:val="00EE365C"/>
    <w:rsid w:val="00EE3C70"/>
    <w:rsid w:val="00EE43CF"/>
    <w:rsid w:val="00EE47D2"/>
    <w:rsid w:val="00EE4A90"/>
    <w:rsid w:val="00EE5FBE"/>
    <w:rsid w:val="00EE6478"/>
    <w:rsid w:val="00EE6885"/>
    <w:rsid w:val="00EE6DB6"/>
    <w:rsid w:val="00EF0489"/>
    <w:rsid w:val="00EF0D81"/>
    <w:rsid w:val="00EF1231"/>
    <w:rsid w:val="00EF142B"/>
    <w:rsid w:val="00EF1EA3"/>
    <w:rsid w:val="00EF210F"/>
    <w:rsid w:val="00EF2334"/>
    <w:rsid w:val="00EF24DA"/>
    <w:rsid w:val="00EF2D18"/>
    <w:rsid w:val="00EF2F08"/>
    <w:rsid w:val="00EF3EBC"/>
    <w:rsid w:val="00EF43D8"/>
    <w:rsid w:val="00EF446F"/>
    <w:rsid w:val="00EF52C7"/>
    <w:rsid w:val="00EF57EB"/>
    <w:rsid w:val="00EF5A46"/>
    <w:rsid w:val="00EF62A0"/>
    <w:rsid w:val="00EF62FB"/>
    <w:rsid w:val="00EF7323"/>
    <w:rsid w:val="00EF735C"/>
    <w:rsid w:val="00EF7560"/>
    <w:rsid w:val="00EF7AF8"/>
    <w:rsid w:val="00F003E3"/>
    <w:rsid w:val="00F00EC0"/>
    <w:rsid w:val="00F01211"/>
    <w:rsid w:val="00F018AB"/>
    <w:rsid w:val="00F021FB"/>
    <w:rsid w:val="00F023F3"/>
    <w:rsid w:val="00F024BE"/>
    <w:rsid w:val="00F025B0"/>
    <w:rsid w:val="00F029A9"/>
    <w:rsid w:val="00F035BA"/>
    <w:rsid w:val="00F03AE1"/>
    <w:rsid w:val="00F05043"/>
    <w:rsid w:val="00F0627D"/>
    <w:rsid w:val="00F06D94"/>
    <w:rsid w:val="00F07DF4"/>
    <w:rsid w:val="00F10689"/>
    <w:rsid w:val="00F11127"/>
    <w:rsid w:val="00F116B7"/>
    <w:rsid w:val="00F119D0"/>
    <w:rsid w:val="00F11EA3"/>
    <w:rsid w:val="00F12869"/>
    <w:rsid w:val="00F12A44"/>
    <w:rsid w:val="00F1303F"/>
    <w:rsid w:val="00F13694"/>
    <w:rsid w:val="00F13A24"/>
    <w:rsid w:val="00F13AF5"/>
    <w:rsid w:val="00F13C0D"/>
    <w:rsid w:val="00F149DC"/>
    <w:rsid w:val="00F15442"/>
    <w:rsid w:val="00F15CD0"/>
    <w:rsid w:val="00F167A8"/>
    <w:rsid w:val="00F17039"/>
    <w:rsid w:val="00F17413"/>
    <w:rsid w:val="00F1759B"/>
    <w:rsid w:val="00F1794B"/>
    <w:rsid w:val="00F20B27"/>
    <w:rsid w:val="00F21AF6"/>
    <w:rsid w:val="00F21F9D"/>
    <w:rsid w:val="00F22B46"/>
    <w:rsid w:val="00F2461A"/>
    <w:rsid w:val="00F2473B"/>
    <w:rsid w:val="00F24916"/>
    <w:rsid w:val="00F24D71"/>
    <w:rsid w:val="00F25358"/>
    <w:rsid w:val="00F2571F"/>
    <w:rsid w:val="00F26451"/>
    <w:rsid w:val="00F27430"/>
    <w:rsid w:val="00F276F6"/>
    <w:rsid w:val="00F30ED3"/>
    <w:rsid w:val="00F31CF7"/>
    <w:rsid w:val="00F31FB0"/>
    <w:rsid w:val="00F32160"/>
    <w:rsid w:val="00F337DD"/>
    <w:rsid w:val="00F33E6B"/>
    <w:rsid w:val="00F33FA7"/>
    <w:rsid w:val="00F34F85"/>
    <w:rsid w:val="00F35116"/>
    <w:rsid w:val="00F3547F"/>
    <w:rsid w:val="00F35EAB"/>
    <w:rsid w:val="00F35F00"/>
    <w:rsid w:val="00F366AD"/>
    <w:rsid w:val="00F36702"/>
    <w:rsid w:val="00F37CE4"/>
    <w:rsid w:val="00F40670"/>
    <w:rsid w:val="00F408CF"/>
    <w:rsid w:val="00F4182F"/>
    <w:rsid w:val="00F4234C"/>
    <w:rsid w:val="00F4274C"/>
    <w:rsid w:val="00F43137"/>
    <w:rsid w:val="00F43552"/>
    <w:rsid w:val="00F440F3"/>
    <w:rsid w:val="00F44731"/>
    <w:rsid w:val="00F44AB7"/>
    <w:rsid w:val="00F44D15"/>
    <w:rsid w:val="00F46634"/>
    <w:rsid w:val="00F475DF"/>
    <w:rsid w:val="00F4799C"/>
    <w:rsid w:val="00F47EDE"/>
    <w:rsid w:val="00F5034A"/>
    <w:rsid w:val="00F50CDB"/>
    <w:rsid w:val="00F51309"/>
    <w:rsid w:val="00F5195C"/>
    <w:rsid w:val="00F51D9B"/>
    <w:rsid w:val="00F52883"/>
    <w:rsid w:val="00F52A1D"/>
    <w:rsid w:val="00F52AB3"/>
    <w:rsid w:val="00F52E23"/>
    <w:rsid w:val="00F52F8B"/>
    <w:rsid w:val="00F54ACE"/>
    <w:rsid w:val="00F566B7"/>
    <w:rsid w:val="00F56B21"/>
    <w:rsid w:val="00F57568"/>
    <w:rsid w:val="00F57E75"/>
    <w:rsid w:val="00F6022A"/>
    <w:rsid w:val="00F606A9"/>
    <w:rsid w:val="00F60B67"/>
    <w:rsid w:val="00F61559"/>
    <w:rsid w:val="00F618FA"/>
    <w:rsid w:val="00F62856"/>
    <w:rsid w:val="00F63B4C"/>
    <w:rsid w:val="00F63EE8"/>
    <w:rsid w:val="00F646B2"/>
    <w:rsid w:val="00F653A7"/>
    <w:rsid w:val="00F65547"/>
    <w:rsid w:val="00F669E7"/>
    <w:rsid w:val="00F66CAD"/>
    <w:rsid w:val="00F671F6"/>
    <w:rsid w:val="00F7122F"/>
    <w:rsid w:val="00F71901"/>
    <w:rsid w:val="00F7289F"/>
    <w:rsid w:val="00F73044"/>
    <w:rsid w:val="00F730B3"/>
    <w:rsid w:val="00F73176"/>
    <w:rsid w:val="00F73490"/>
    <w:rsid w:val="00F7350E"/>
    <w:rsid w:val="00F74BB8"/>
    <w:rsid w:val="00F74D3B"/>
    <w:rsid w:val="00F763FE"/>
    <w:rsid w:val="00F81109"/>
    <w:rsid w:val="00F8138E"/>
    <w:rsid w:val="00F81858"/>
    <w:rsid w:val="00F818BA"/>
    <w:rsid w:val="00F81B95"/>
    <w:rsid w:val="00F81C2B"/>
    <w:rsid w:val="00F81C95"/>
    <w:rsid w:val="00F82135"/>
    <w:rsid w:val="00F82443"/>
    <w:rsid w:val="00F8335E"/>
    <w:rsid w:val="00F835FA"/>
    <w:rsid w:val="00F83F69"/>
    <w:rsid w:val="00F84648"/>
    <w:rsid w:val="00F8507C"/>
    <w:rsid w:val="00F851C6"/>
    <w:rsid w:val="00F86684"/>
    <w:rsid w:val="00F86D0B"/>
    <w:rsid w:val="00F8746F"/>
    <w:rsid w:val="00F87E4B"/>
    <w:rsid w:val="00F912C8"/>
    <w:rsid w:val="00F918C8"/>
    <w:rsid w:val="00F91C73"/>
    <w:rsid w:val="00F9307C"/>
    <w:rsid w:val="00F93385"/>
    <w:rsid w:val="00F93868"/>
    <w:rsid w:val="00F944E3"/>
    <w:rsid w:val="00F94EF5"/>
    <w:rsid w:val="00F9554F"/>
    <w:rsid w:val="00F95A9F"/>
    <w:rsid w:val="00F95FB8"/>
    <w:rsid w:val="00F96198"/>
    <w:rsid w:val="00F963FC"/>
    <w:rsid w:val="00F968F9"/>
    <w:rsid w:val="00F972BD"/>
    <w:rsid w:val="00F976CE"/>
    <w:rsid w:val="00FA08B0"/>
    <w:rsid w:val="00FA0B8E"/>
    <w:rsid w:val="00FA0CDF"/>
    <w:rsid w:val="00FA1A9E"/>
    <w:rsid w:val="00FA24A2"/>
    <w:rsid w:val="00FA35A2"/>
    <w:rsid w:val="00FA3CCF"/>
    <w:rsid w:val="00FA4CC6"/>
    <w:rsid w:val="00FA5130"/>
    <w:rsid w:val="00FA5132"/>
    <w:rsid w:val="00FA5742"/>
    <w:rsid w:val="00FA57A6"/>
    <w:rsid w:val="00FA5C97"/>
    <w:rsid w:val="00FA7B1F"/>
    <w:rsid w:val="00FB04DE"/>
    <w:rsid w:val="00FB05C4"/>
    <w:rsid w:val="00FB0F79"/>
    <w:rsid w:val="00FB1522"/>
    <w:rsid w:val="00FB2ECA"/>
    <w:rsid w:val="00FB38A0"/>
    <w:rsid w:val="00FB3F3A"/>
    <w:rsid w:val="00FB4BD6"/>
    <w:rsid w:val="00FB5313"/>
    <w:rsid w:val="00FB5996"/>
    <w:rsid w:val="00FB6716"/>
    <w:rsid w:val="00FB69F3"/>
    <w:rsid w:val="00FB71CB"/>
    <w:rsid w:val="00FB7524"/>
    <w:rsid w:val="00FC0D5B"/>
    <w:rsid w:val="00FC1C98"/>
    <w:rsid w:val="00FC1E71"/>
    <w:rsid w:val="00FC1F05"/>
    <w:rsid w:val="00FC22A7"/>
    <w:rsid w:val="00FC31F3"/>
    <w:rsid w:val="00FC357E"/>
    <w:rsid w:val="00FC3AD4"/>
    <w:rsid w:val="00FC3B1C"/>
    <w:rsid w:val="00FC5726"/>
    <w:rsid w:val="00FC6367"/>
    <w:rsid w:val="00FC6552"/>
    <w:rsid w:val="00FC6F53"/>
    <w:rsid w:val="00FC7666"/>
    <w:rsid w:val="00FC7672"/>
    <w:rsid w:val="00FC7C8D"/>
    <w:rsid w:val="00FD07A8"/>
    <w:rsid w:val="00FD084C"/>
    <w:rsid w:val="00FD0B36"/>
    <w:rsid w:val="00FD12F7"/>
    <w:rsid w:val="00FD17C4"/>
    <w:rsid w:val="00FD1839"/>
    <w:rsid w:val="00FD1942"/>
    <w:rsid w:val="00FD1964"/>
    <w:rsid w:val="00FD1B8B"/>
    <w:rsid w:val="00FD3062"/>
    <w:rsid w:val="00FD38DA"/>
    <w:rsid w:val="00FD5718"/>
    <w:rsid w:val="00FD604D"/>
    <w:rsid w:val="00FD6AC0"/>
    <w:rsid w:val="00FD6F91"/>
    <w:rsid w:val="00FD759C"/>
    <w:rsid w:val="00FE0CCB"/>
    <w:rsid w:val="00FE1C24"/>
    <w:rsid w:val="00FE1C73"/>
    <w:rsid w:val="00FE242D"/>
    <w:rsid w:val="00FE24B3"/>
    <w:rsid w:val="00FE2689"/>
    <w:rsid w:val="00FE313D"/>
    <w:rsid w:val="00FE363F"/>
    <w:rsid w:val="00FE3713"/>
    <w:rsid w:val="00FE38B7"/>
    <w:rsid w:val="00FE3CF5"/>
    <w:rsid w:val="00FE3F95"/>
    <w:rsid w:val="00FE4055"/>
    <w:rsid w:val="00FE5D35"/>
    <w:rsid w:val="00FF0978"/>
    <w:rsid w:val="00FF0E19"/>
    <w:rsid w:val="00FF33B9"/>
    <w:rsid w:val="00FF4370"/>
    <w:rsid w:val="00FF4982"/>
    <w:rsid w:val="00FF5377"/>
    <w:rsid w:val="00FF5481"/>
    <w:rsid w:val="00FF565E"/>
    <w:rsid w:val="00FF668B"/>
    <w:rsid w:val="00FF6B65"/>
    <w:rsid w:val="00FF6C2D"/>
    <w:rsid w:val="00FF748C"/>
    <w:rsid w:val="00FF76BF"/>
    <w:rsid w:val="00FF7C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8D759A8"/>
  <w15:chartTrackingRefBased/>
  <w15:docId w15:val="{3C8A9DCB-82C3-4D5A-B9C8-CBA749EE2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64A7"/>
    <w:pPr>
      <w:spacing w:after="200" w:line="276" w:lineRule="auto"/>
    </w:pPr>
    <w:rPr>
      <w:rFonts w:ascii="Times New Roman" w:eastAsiaTheme="minorEastAsia" w:hAnsi="Times New Roman"/>
      <w:sz w:val="24"/>
    </w:rPr>
  </w:style>
  <w:style w:type="paragraph" w:styleId="Heading1">
    <w:name w:val="heading 1"/>
    <w:basedOn w:val="Normal"/>
    <w:next w:val="Normal"/>
    <w:link w:val="Heading1Char"/>
    <w:uiPriority w:val="9"/>
    <w:qFormat/>
    <w:rsid w:val="00ED0EB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E7BD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465890"/>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unhideWhenUsed/>
    <w:qFormat/>
    <w:rsid w:val="005C7F1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ED0EB0"/>
    <w:pPr>
      <w:widowControl w:val="0"/>
      <w:overflowPunct w:val="0"/>
      <w:autoSpaceDE w:val="0"/>
      <w:autoSpaceDN w:val="0"/>
      <w:adjustRightInd w:val="0"/>
      <w:spacing w:after="0" w:line="240" w:lineRule="auto"/>
      <w:jc w:val="center"/>
    </w:pPr>
    <w:rPr>
      <w:rFonts w:eastAsia="Times New Roman" w:cs="Times New Roman"/>
      <w:kern w:val="28"/>
      <w:szCs w:val="24"/>
    </w:rPr>
  </w:style>
  <w:style w:type="character" w:customStyle="1" w:styleId="TitleChar">
    <w:name w:val="Title Char"/>
    <w:basedOn w:val="DefaultParagraphFont"/>
    <w:link w:val="Title"/>
    <w:rsid w:val="00ED0EB0"/>
    <w:rPr>
      <w:rFonts w:ascii="Times New Roman" w:eastAsia="Times New Roman" w:hAnsi="Times New Roman" w:cs="Times New Roman"/>
      <w:kern w:val="28"/>
      <w:sz w:val="24"/>
      <w:szCs w:val="24"/>
    </w:rPr>
  </w:style>
  <w:style w:type="character" w:customStyle="1" w:styleId="Heading1Char">
    <w:name w:val="Heading 1 Char"/>
    <w:basedOn w:val="DefaultParagraphFont"/>
    <w:link w:val="Heading1"/>
    <w:uiPriority w:val="9"/>
    <w:rsid w:val="00ED0EB0"/>
    <w:rPr>
      <w:rFonts w:asciiTheme="majorHAnsi" w:eastAsiaTheme="majorEastAsia" w:hAnsiTheme="majorHAnsi" w:cstheme="majorBidi"/>
      <w:color w:val="2E74B5" w:themeColor="accent1" w:themeShade="BF"/>
      <w:sz w:val="32"/>
      <w:szCs w:val="32"/>
    </w:rPr>
  </w:style>
  <w:style w:type="paragraph" w:styleId="EndnoteText">
    <w:name w:val="endnote text"/>
    <w:basedOn w:val="Normal"/>
    <w:link w:val="EndnoteTextChar"/>
    <w:uiPriority w:val="99"/>
    <w:semiHidden/>
    <w:unhideWhenUsed/>
    <w:rsid w:val="00B06DA1"/>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6DA1"/>
    <w:rPr>
      <w:rFonts w:ascii="Times New Roman" w:eastAsiaTheme="minorEastAsia" w:hAnsi="Times New Roman"/>
      <w:sz w:val="20"/>
      <w:szCs w:val="20"/>
    </w:rPr>
  </w:style>
  <w:style w:type="character" w:styleId="EndnoteReference">
    <w:name w:val="endnote reference"/>
    <w:basedOn w:val="DefaultParagraphFont"/>
    <w:uiPriority w:val="99"/>
    <w:semiHidden/>
    <w:unhideWhenUsed/>
    <w:rsid w:val="00B06DA1"/>
    <w:rPr>
      <w:vertAlign w:val="superscript"/>
    </w:rPr>
  </w:style>
  <w:style w:type="paragraph" w:styleId="FootnoteText">
    <w:name w:val="footnote text"/>
    <w:basedOn w:val="Normal"/>
    <w:link w:val="FootnoteTextChar"/>
    <w:uiPriority w:val="99"/>
    <w:semiHidden/>
    <w:unhideWhenUsed/>
    <w:rsid w:val="00B06DA1"/>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B06DA1"/>
    <w:rPr>
      <w:rFonts w:ascii="Times New Roman" w:eastAsiaTheme="minorEastAsia" w:hAnsi="Times New Roman"/>
      <w:sz w:val="20"/>
      <w:szCs w:val="20"/>
    </w:rPr>
  </w:style>
  <w:style w:type="character" w:styleId="FootnoteReference">
    <w:name w:val="footnote reference"/>
    <w:basedOn w:val="DefaultParagraphFont"/>
    <w:uiPriority w:val="99"/>
    <w:semiHidden/>
    <w:unhideWhenUsed/>
    <w:rsid w:val="00B06DA1"/>
    <w:rPr>
      <w:vertAlign w:val="superscript"/>
    </w:rPr>
  </w:style>
  <w:style w:type="paragraph" w:styleId="Bibliography">
    <w:name w:val="Bibliography"/>
    <w:basedOn w:val="Normal"/>
    <w:next w:val="Normal"/>
    <w:uiPriority w:val="37"/>
    <w:unhideWhenUsed/>
    <w:rsid w:val="00B06DA1"/>
  </w:style>
  <w:style w:type="paragraph" w:styleId="Caption">
    <w:name w:val="caption"/>
    <w:basedOn w:val="Normal"/>
    <w:next w:val="Normal"/>
    <w:uiPriority w:val="35"/>
    <w:unhideWhenUsed/>
    <w:qFormat/>
    <w:rsid w:val="008F04D6"/>
    <w:pPr>
      <w:spacing w:line="240" w:lineRule="auto"/>
    </w:pPr>
    <w:rPr>
      <w:i/>
      <w:iCs/>
      <w:color w:val="44546A" w:themeColor="text2"/>
      <w:sz w:val="18"/>
      <w:szCs w:val="18"/>
    </w:rPr>
  </w:style>
  <w:style w:type="character" w:styleId="Hyperlink">
    <w:name w:val="Hyperlink"/>
    <w:basedOn w:val="DefaultParagraphFont"/>
    <w:uiPriority w:val="99"/>
    <w:unhideWhenUsed/>
    <w:rsid w:val="00BB6E07"/>
    <w:rPr>
      <w:color w:val="0563C1" w:themeColor="hyperlink"/>
      <w:u w:val="single"/>
    </w:rPr>
  </w:style>
  <w:style w:type="character" w:customStyle="1" w:styleId="Heading2Char">
    <w:name w:val="Heading 2 Char"/>
    <w:basedOn w:val="DefaultParagraphFont"/>
    <w:link w:val="Heading2"/>
    <w:uiPriority w:val="9"/>
    <w:rsid w:val="009E7BD8"/>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372E5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72E55"/>
    <w:rPr>
      <w:rFonts w:ascii="Segoe UI" w:eastAsiaTheme="minorEastAsia" w:hAnsi="Segoe UI" w:cs="Segoe UI"/>
      <w:sz w:val="18"/>
      <w:szCs w:val="18"/>
    </w:rPr>
  </w:style>
  <w:style w:type="paragraph" w:styleId="ListParagraph">
    <w:name w:val="List Paragraph"/>
    <w:basedOn w:val="Normal"/>
    <w:uiPriority w:val="34"/>
    <w:qFormat/>
    <w:rsid w:val="00EA5A70"/>
    <w:pPr>
      <w:ind w:left="720"/>
      <w:contextualSpacing/>
    </w:pPr>
  </w:style>
  <w:style w:type="character" w:styleId="PlaceholderText">
    <w:name w:val="Placeholder Text"/>
    <w:basedOn w:val="DefaultParagraphFont"/>
    <w:uiPriority w:val="99"/>
    <w:semiHidden/>
    <w:rsid w:val="000474D0"/>
    <w:rPr>
      <w:color w:val="808080"/>
    </w:rPr>
  </w:style>
  <w:style w:type="paragraph" w:styleId="NoSpacing">
    <w:name w:val="No Spacing"/>
    <w:uiPriority w:val="1"/>
    <w:qFormat/>
    <w:rsid w:val="00A6788E"/>
    <w:pPr>
      <w:spacing w:after="0" w:line="240" w:lineRule="auto"/>
    </w:pPr>
    <w:rPr>
      <w:rFonts w:ascii="Times New Roman" w:eastAsiaTheme="minorEastAsia" w:hAnsi="Times New Roman"/>
    </w:rPr>
  </w:style>
  <w:style w:type="paragraph" w:styleId="Header">
    <w:name w:val="header"/>
    <w:basedOn w:val="Normal"/>
    <w:link w:val="HeaderChar"/>
    <w:uiPriority w:val="99"/>
    <w:unhideWhenUsed/>
    <w:rsid w:val="00711BE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1BE6"/>
    <w:rPr>
      <w:rFonts w:ascii="Times New Roman" w:eastAsiaTheme="minorEastAsia" w:hAnsi="Times New Roman"/>
    </w:rPr>
  </w:style>
  <w:style w:type="paragraph" w:styleId="Footer">
    <w:name w:val="footer"/>
    <w:basedOn w:val="Normal"/>
    <w:link w:val="FooterChar"/>
    <w:uiPriority w:val="99"/>
    <w:unhideWhenUsed/>
    <w:rsid w:val="00711BE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1BE6"/>
    <w:rPr>
      <w:rFonts w:ascii="Times New Roman" w:eastAsiaTheme="minorEastAsia" w:hAnsi="Times New Roman"/>
    </w:rPr>
  </w:style>
  <w:style w:type="character" w:styleId="CommentReference">
    <w:name w:val="annotation reference"/>
    <w:basedOn w:val="DefaultParagraphFont"/>
    <w:uiPriority w:val="99"/>
    <w:semiHidden/>
    <w:unhideWhenUsed/>
    <w:rsid w:val="00CF382B"/>
    <w:rPr>
      <w:sz w:val="16"/>
      <w:szCs w:val="16"/>
    </w:rPr>
  </w:style>
  <w:style w:type="paragraph" w:styleId="CommentText">
    <w:name w:val="annotation text"/>
    <w:basedOn w:val="Normal"/>
    <w:link w:val="CommentTextChar"/>
    <w:uiPriority w:val="99"/>
    <w:semiHidden/>
    <w:unhideWhenUsed/>
    <w:rsid w:val="00CF382B"/>
    <w:pPr>
      <w:spacing w:line="240" w:lineRule="auto"/>
    </w:pPr>
    <w:rPr>
      <w:sz w:val="20"/>
      <w:szCs w:val="20"/>
    </w:rPr>
  </w:style>
  <w:style w:type="character" w:customStyle="1" w:styleId="CommentTextChar">
    <w:name w:val="Comment Text Char"/>
    <w:basedOn w:val="DefaultParagraphFont"/>
    <w:link w:val="CommentText"/>
    <w:uiPriority w:val="99"/>
    <w:semiHidden/>
    <w:rsid w:val="00CF382B"/>
    <w:rPr>
      <w:rFonts w:ascii="Times New Roman" w:eastAsiaTheme="minorEastAsia" w:hAnsi="Times New Roman"/>
      <w:sz w:val="20"/>
      <w:szCs w:val="20"/>
    </w:rPr>
  </w:style>
  <w:style w:type="paragraph" w:styleId="CommentSubject">
    <w:name w:val="annotation subject"/>
    <w:basedOn w:val="CommentText"/>
    <w:next w:val="CommentText"/>
    <w:link w:val="CommentSubjectChar"/>
    <w:uiPriority w:val="99"/>
    <w:semiHidden/>
    <w:unhideWhenUsed/>
    <w:rsid w:val="00CF382B"/>
    <w:rPr>
      <w:b/>
      <w:bCs/>
    </w:rPr>
  </w:style>
  <w:style w:type="character" w:customStyle="1" w:styleId="CommentSubjectChar">
    <w:name w:val="Comment Subject Char"/>
    <w:basedOn w:val="CommentTextChar"/>
    <w:link w:val="CommentSubject"/>
    <w:uiPriority w:val="99"/>
    <w:semiHidden/>
    <w:rsid w:val="00CF382B"/>
    <w:rPr>
      <w:rFonts w:ascii="Times New Roman" w:eastAsiaTheme="minorEastAsia" w:hAnsi="Times New Roman"/>
      <w:b/>
      <w:bCs/>
      <w:sz w:val="20"/>
      <w:szCs w:val="20"/>
    </w:rPr>
  </w:style>
  <w:style w:type="character" w:styleId="UnresolvedMention">
    <w:name w:val="Unresolved Mention"/>
    <w:basedOn w:val="DefaultParagraphFont"/>
    <w:uiPriority w:val="99"/>
    <w:semiHidden/>
    <w:unhideWhenUsed/>
    <w:rsid w:val="00DB2546"/>
    <w:rPr>
      <w:color w:val="605E5C"/>
      <w:shd w:val="clear" w:color="auto" w:fill="E1DFDD"/>
    </w:rPr>
  </w:style>
  <w:style w:type="paragraph" w:styleId="Revision">
    <w:name w:val="Revision"/>
    <w:hidden/>
    <w:uiPriority w:val="99"/>
    <w:semiHidden/>
    <w:rsid w:val="0054248E"/>
    <w:pPr>
      <w:spacing w:after="0" w:line="240" w:lineRule="auto"/>
    </w:pPr>
    <w:rPr>
      <w:rFonts w:ascii="Times New Roman" w:eastAsiaTheme="minorEastAsia" w:hAnsi="Times New Roman"/>
    </w:rPr>
  </w:style>
  <w:style w:type="character" w:customStyle="1" w:styleId="Heading3Char">
    <w:name w:val="Heading 3 Char"/>
    <w:basedOn w:val="DefaultParagraphFont"/>
    <w:link w:val="Heading3"/>
    <w:uiPriority w:val="9"/>
    <w:rsid w:val="00465890"/>
    <w:rPr>
      <w:rFonts w:asciiTheme="majorHAnsi" w:eastAsiaTheme="majorEastAsia" w:hAnsiTheme="majorHAnsi" w:cstheme="majorBidi"/>
      <w:color w:val="1F4D78" w:themeColor="accent1" w:themeShade="7F"/>
      <w:sz w:val="24"/>
      <w:szCs w:val="24"/>
    </w:rPr>
  </w:style>
  <w:style w:type="table" w:styleId="TableGrid">
    <w:name w:val="Table Grid"/>
    <w:basedOn w:val="TableNormal"/>
    <w:uiPriority w:val="39"/>
    <w:rsid w:val="00155B9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5">
    <w:name w:val="Grid Table 5 Dark Accent 5"/>
    <w:basedOn w:val="TableNormal"/>
    <w:uiPriority w:val="50"/>
    <w:rsid w:val="00155B9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character" w:customStyle="1" w:styleId="Heading4Char">
    <w:name w:val="Heading 4 Char"/>
    <w:basedOn w:val="DefaultParagraphFont"/>
    <w:link w:val="Heading4"/>
    <w:uiPriority w:val="9"/>
    <w:rsid w:val="005C7F1B"/>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EC4436"/>
    <w:pPr>
      <w:spacing w:line="259" w:lineRule="auto"/>
      <w:outlineLvl w:val="9"/>
    </w:pPr>
  </w:style>
  <w:style w:type="paragraph" w:styleId="TOC1">
    <w:name w:val="toc 1"/>
    <w:basedOn w:val="Normal"/>
    <w:next w:val="Normal"/>
    <w:autoRedefine/>
    <w:uiPriority w:val="39"/>
    <w:unhideWhenUsed/>
    <w:rsid w:val="00EC4436"/>
    <w:pPr>
      <w:spacing w:after="100"/>
    </w:pPr>
  </w:style>
  <w:style w:type="paragraph" w:styleId="TOC2">
    <w:name w:val="toc 2"/>
    <w:basedOn w:val="Normal"/>
    <w:next w:val="Normal"/>
    <w:autoRedefine/>
    <w:uiPriority w:val="39"/>
    <w:unhideWhenUsed/>
    <w:rsid w:val="00EC4436"/>
    <w:pPr>
      <w:spacing w:after="100"/>
      <w:ind w:left="220"/>
    </w:pPr>
  </w:style>
  <w:style w:type="paragraph" w:styleId="TOC3">
    <w:name w:val="toc 3"/>
    <w:basedOn w:val="Normal"/>
    <w:next w:val="Normal"/>
    <w:autoRedefine/>
    <w:uiPriority w:val="39"/>
    <w:unhideWhenUsed/>
    <w:rsid w:val="00EC443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20180">
      <w:bodyDiv w:val="1"/>
      <w:marLeft w:val="0"/>
      <w:marRight w:val="0"/>
      <w:marTop w:val="0"/>
      <w:marBottom w:val="0"/>
      <w:divBdr>
        <w:top w:val="none" w:sz="0" w:space="0" w:color="auto"/>
        <w:left w:val="none" w:sz="0" w:space="0" w:color="auto"/>
        <w:bottom w:val="none" w:sz="0" w:space="0" w:color="auto"/>
        <w:right w:val="none" w:sz="0" w:space="0" w:color="auto"/>
      </w:divBdr>
    </w:div>
    <w:div w:id="925768217">
      <w:bodyDiv w:val="1"/>
      <w:marLeft w:val="0"/>
      <w:marRight w:val="0"/>
      <w:marTop w:val="0"/>
      <w:marBottom w:val="0"/>
      <w:divBdr>
        <w:top w:val="none" w:sz="0" w:space="0" w:color="auto"/>
        <w:left w:val="none" w:sz="0" w:space="0" w:color="auto"/>
        <w:bottom w:val="none" w:sz="0" w:space="0" w:color="auto"/>
        <w:right w:val="none" w:sz="0" w:space="0" w:color="auto"/>
      </w:divBdr>
    </w:div>
    <w:div w:id="1025643773">
      <w:bodyDiv w:val="1"/>
      <w:marLeft w:val="0"/>
      <w:marRight w:val="0"/>
      <w:marTop w:val="0"/>
      <w:marBottom w:val="0"/>
      <w:divBdr>
        <w:top w:val="none" w:sz="0" w:space="0" w:color="auto"/>
        <w:left w:val="none" w:sz="0" w:space="0" w:color="auto"/>
        <w:bottom w:val="none" w:sz="0" w:space="0" w:color="auto"/>
        <w:right w:val="none" w:sz="0" w:space="0" w:color="auto"/>
      </w:divBdr>
    </w:div>
    <w:div w:id="1105349836">
      <w:bodyDiv w:val="1"/>
      <w:marLeft w:val="0"/>
      <w:marRight w:val="0"/>
      <w:marTop w:val="0"/>
      <w:marBottom w:val="0"/>
      <w:divBdr>
        <w:top w:val="none" w:sz="0" w:space="0" w:color="auto"/>
        <w:left w:val="none" w:sz="0" w:space="0" w:color="auto"/>
        <w:bottom w:val="none" w:sz="0" w:space="0" w:color="auto"/>
        <w:right w:val="none" w:sz="0" w:space="0" w:color="auto"/>
      </w:divBdr>
    </w:div>
    <w:div w:id="1151681234">
      <w:bodyDiv w:val="1"/>
      <w:marLeft w:val="0"/>
      <w:marRight w:val="0"/>
      <w:marTop w:val="0"/>
      <w:marBottom w:val="0"/>
      <w:divBdr>
        <w:top w:val="none" w:sz="0" w:space="0" w:color="auto"/>
        <w:left w:val="none" w:sz="0" w:space="0" w:color="auto"/>
        <w:bottom w:val="none" w:sz="0" w:space="0" w:color="auto"/>
        <w:right w:val="none" w:sz="0" w:space="0" w:color="auto"/>
      </w:divBdr>
    </w:div>
    <w:div w:id="1335766387">
      <w:bodyDiv w:val="1"/>
      <w:marLeft w:val="0"/>
      <w:marRight w:val="0"/>
      <w:marTop w:val="0"/>
      <w:marBottom w:val="0"/>
      <w:divBdr>
        <w:top w:val="none" w:sz="0" w:space="0" w:color="auto"/>
        <w:left w:val="none" w:sz="0" w:space="0" w:color="auto"/>
        <w:bottom w:val="none" w:sz="0" w:space="0" w:color="auto"/>
        <w:right w:val="none" w:sz="0" w:space="0" w:color="auto"/>
      </w:divBdr>
    </w:div>
    <w:div w:id="1343975711">
      <w:bodyDiv w:val="1"/>
      <w:marLeft w:val="0"/>
      <w:marRight w:val="0"/>
      <w:marTop w:val="0"/>
      <w:marBottom w:val="0"/>
      <w:divBdr>
        <w:top w:val="none" w:sz="0" w:space="0" w:color="auto"/>
        <w:left w:val="none" w:sz="0" w:space="0" w:color="auto"/>
        <w:bottom w:val="none" w:sz="0" w:space="0" w:color="auto"/>
        <w:right w:val="none" w:sz="0" w:space="0" w:color="auto"/>
      </w:divBdr>
    </w:div>
    <w:div w:id="1613855237">
      <w:bodyDiv w:val="1"/>
      <w:marLeft w:val="0"/>
      <w:marRight w:val="0"/>
      <w:marTop w:val="0"/>
      <w:marBottom w:val="0"/>
      <w:divBdr>
        <w:top w:val="none" w:sz="0" w:space="0" w:color="auto"/>
        <w:left w:val="none" w:sz="0" w:space="0" w:color="auto"/>
        <w:bottom w:val="none" w:sz="0" w:space="0" w:color="auto"/>
        <w:right w:val="none" w:sz="0" w:space="0" w:color="auto"/>
      </w:divBdr>
    </w:div>
    <w:div w:id="1805925937">
      <w:bodyDiv w:val="1"/>
      <w:marLeft w:val="0"/>
      <w:marRight w:val="0"/>
      <w:marTop w:val="0"/>
      <w:marBottom w:val="0"/>
      <w:divBdr>
        <w:top w:val="none" w:sz="0" w:space="0" w:color="auto"/>
        <w:left w:val="none" w:sz="0" w:space="0" w:color="auto"/>
        <w:bottom w:val="none" w:sz="0" w:space="0" w:color="auto"/>
        <w:right w:val="none" w:sz="0" w:space="0" w:color="auto"/>
      </w:divBdr>
    </w:div>
    <w:div w:id="2035224647">
      <w:bodyDiv w:val="1"/>
      <w:marLeft w:val="0"/>
      <w:marRight w:val="0"/>
      <w:marTop w:val="0"/>
      <w:marBottom w:val="0"/>
      <w:divBdr>
        <w:top w:val="none" w:sz="0" w:space="0" w:color="auto"/>
        <w:left w:val="none" w:sz="0" w:space="0" w:color="auto"/>
        <w:bottom w:val="none" w:sz="0" w:space="0" w:color="auto"/>
        <w:right w:val="none" w:sz="0" w:space="0" w:color="auto"/>
      </w:divBdr>
    </w:div>
    <w:div w:id="2067794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emf"/><Relationship Id="rId21" Type="http://schemas.openxmlformats.org/officeDocument/2006/relationships/image" Target="media/image13.emf"/><Relationship Id="rId42" Type="http://schemas.openxmlformats.org/officeDocument/2006/relationships/image" Target="media/image34.emf"/><Relationship Id="rId47" Type="http://schemas.openxmlformats.org/officeDocument/2006/relationships/image" Target="media/image39.jpeg"/><Relationship Id="rId63" Type="http://schemas.openxmlformats.org/officeDocument/2006/relationships/image" Target="media/image55.emf"/><Relationship Id="rId68" Type="http://schemas.openxmlformats.org/officeDocument/2006/relationships/image" Target="media/image60.emf"/><Relationship Id="rId84" Type="http://schemas.openxmlformats.org/officeDocument/2006/relationships/image" Target="media/image76.jpeg"/><Relationship Id="rId89" Type="http://schemas.openxmlformats.org/officeDocument/2006/relationships/image" Target="media/image81.emf"/><Relationship Id="rId112" Type="http://schemas.openxmlformats.org/officeDocument/2006/relationships/image" Target="media/image104.jpeg"/><Relationship Id="rId2" Type="http://schemas.openxmlformats.org/officeDocument/2006/relationships/numbering" Target="numbering.xml"/><Relationship Id="rId16" Type="http://schemas.openxmlformats.org/officeDocument/2006/relationships/image" Target="media/image8.emf"/><Relationship Id="rId29" Type="http://schemas.openxmlformats.org/officeDocument/2006/relationships/image" Target="media/image21.emf"/><Relationship Id="rId107" Type="http://schemas.openxmlformats.org/officeDocument/2006/relationships/image" Target="media/image99.emf"/><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emf"/><Relationship Id="rId37" Type="http://schemas.openxmlformats.org/officeDocument/2006/relationships/image" Target="media/image29.emf"/><Relationship Id="rId40" Type="http://schemas.openxmlformats.org/officeDocument/2006/relationships/image" Target="media/image32.emf"/><Relationship Id="rId45" Type="http://schemas.openxmlformats.org/officeDocument/2006/relationships/image" Target="media/image37.emf"/><Relationship Id="rId53" Type="http://schemas.openxmlformats.org/officeDocument/2006/relationships/image" Target="media/image45.emf"/><Relationship Id="rId58" Type="http://schemas.openxmlformats.org/officeDocument/2006/relationships/image" Target="media/image50.jpeg"/><Relationship Id="rId66" Type="http://schemas.openxmlformats.org/officeDocument/2006/relationships/image" Target="media/image58.emf"/><Relationship Id="rId74" Type="http://schemas.openxmlformats.org/officeDocument/2006/relationships/image" Target="media/image66.jpeg"/><Relationship Id="rId79" Type="http://schemas.openxmlformats.org/officeDocument/2006/relationships/image" Target="media/image71.jpeg"/><Relationship Id="rId87" Type="http://schemas.openxmlformats.org/officeDocument/2006/relationships/image" Target="media/image79.emf"/><Relationship Id="rId102" Type="http://schemas.openxmlformats.org/officeDocument/2006/relationships/image" Target="media/image94.emf"/><Relationship Id="rId110" Type="http://schemas.openxmlformats.org/officeDocument/2006/relationships/image" Target="media/image102.emf"/><Relationship Id="rId5" Type="http://schemas.openxmlformats.org/officeDocument/2006/relationships/webSettings" Target="webSettings.xml"/><Relationship Id="rId61" Type="http://schemas.openxmlformats.org/officeDocument/2006/relationships/image" Target="media/image53.emf"/><Relationship Id="rId82" Type="http://schemas.openxmlformats.org/officeDocument/2006/relationships/image" Target="media/image74.jpeg"/><Relationship Id="rId90" Type="http://schemas.openxmlformats.org/officeDocument/2006/relationships/image" Target="media/image82.emf"/><Relationship Id="rId95" Type="http://schemas.openxmlformats.org/officeDocument/2006/relationships/image" Target="media/image87.emf"/><Relationship Id="rId19" Type="http://schemas.openxmlformats.org/officeDocument/2006/relationships/image" Target="media/image11.emf"/><Relationship Id="rId14" Type="http://schemas.openxmlformats.org/officeDocument/2006/relationships/image" Target="media/image6.jpeg"/><Relationship Id="rId22" Type="http://schemas.openxmlformats.org/officeDocument/2006/relationships/image" Target="media/image14.emf"/><Relationship Id="rId27" Type="http://schemas.openxmlformats.org/officeDocument/2006/relationships/image" Target="media/image19.emf"/><Relationship Id="rId30" Type="http://schemas.openxmlformats.org/officeDocument/2006/relationships/image" Target="media/image22.emf"/><Relationship Id="rId35" Type="http://schemas.openxmlformats.org/officeDocument/2006/relationships/image" Target="media/image27.png"/><Relationship Id="rId43" Type="http://schemas.openxmlformats.org/officeDocument/2006/relationships/image" Target="media/image35.emf"/><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image" Target="media/image56.emf"/><Relationship Id="rId69" Type="http://schemas.openxmlformats.org/officeDocument/2006/relationships/image" Target="media/image61.emf"/><Relationship Id="rId77" Type="http://schemas.openxmlformats.org/officeDocument/2006/relationships/image" Target="media/image69.jpeg"/><Relationship Id="rId100" Type="http://schemas.openxmlformats.org/officeDocument/2006/relationships/image" Target="media/image92.emf"/><Relationship Id="rId105" Type="http://schemas.openxmlformats.org/officeDocument/2006/relationships/image" Target="media/image97.emf"/><Relationship Id="rId113"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emf"/><Relationship Id="rId80" Type="http://schemas.openxmlformats.org/officeDocument/2006/relationships/image" Target="media/image72.jpeg"/><Relationship Id="rId85" Type="http://schemas.openxmlformats.org/officeDocument/2006/relationships/image" Target="media/image77.jpeg"/><Relationship Id="rId93" Type="http://schemas.openxmlformats.org/officeDocument/2006/relationships/image" Target="media/image85.emf"/><Relationship Id="rId98" Type="http://schemas.openxmlformats.org/officeDocument/2006/relationships/image" Target="media/image90.emf"/><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emf"/><Relationship Id="rId25" Type="http://schemas.openxmlformats.org/officeDocument/2006/relationships/image" Target="media/image17.emf"/><Relationship Id="rId33" Type="http://schemas.openxmlformats.org/officeDocument/2006/relationships/image" Target="media/image25.emf"/><Relationship Id="rId38" Type="http://schemas.openxmlformats.org/officeDocument/2006/relationships/image" Target="media/image30.emf"/><Relationship Id="rId46" Type="http://schemas.openxmlformats.org/officeDocument/2006/relationships/image" Target="media/image38.emf"/><Relationship Id="rId59" Type="http://schemas.openxmlformats.org/officeDocument/2006/relationships/image" Target="media/image51.jpeg"/><Relationship Id="rId67" Type="http://schemas.openxmlformats.org/officeDocument/2006/relationships/image" Target="media/image59.emf"/><Relationship Id="rId103" Type="http://schemas.openxmlformats.org/officeDocument/2006/relationships/image" Target="media/image95.emf"/><Relationship Id="rId108" Type="http://schemas.openxmlformats.org/officeDocument/2006/relationships/image" Target="media/image100.emf"/><Relationship Id="rId20" Type="http://schemas.openxmlformats.org/officeDocument/2006/relationships/image" Target="media/image12.emf"/><Relationship Id="rId41" Type="http://schemas.openxmlformats.org/officeDocument/2006/relationships/image" Target="media/image33.emf"/><Relationship Id="rId54" Type="http://schemas.openxmlformats.org/officeDocument/2006/relationships/image" Target="media/image46.emf"/><Relationship Id="rId62" Type="http://schemas.openxmlformats.org/officeDocument/2006/relationships/image" Target="media/image54.emf"/><Relationship Id="rId70" Type="http://schemas.openxmlformats.org/officeDocument/2006/relationships/image" Target="media/image62.emf"/><Relationship Id="rId75" Type="http://schemas.openxmlformats.org/officeDocument/2006/relationships/image" Target="media/image67.jpeg"/><Relationship Id="rId83" Type="http://schemas.openxmlformats.org/officeDocument/2006/relationships/image" Target="media/image75.jpeg"/><Relationship Id="rId88" Type="http://schemas.openxmlformats.org/officeDocument/2006/relationships/image" Target="media/image80.emf"/><Relationship Id="rId91" Type="http://schemas.openxmlformats.org/officeDocument/2006/relationships/image" Target="media/image83.emf"/><Relationship Id="rId96" Type="http://schemas.openxmlformats.org/officeDocument/2006/relationships/image" Target="media/image88.emf"/><Relationship Id="rId111" Type="http://schemas.openxmlformats.org/officeDocument/2006/relationships/image" Target="media/image103.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emf"/><Relationship Id="rId23" Type="http://schemas.openxmlformats.org/officeDocument/2006/relationships/image" Target="media/image15.jpeg"/><Relationship Id="rId28" Type="http://schemas.openxmlformats.org/officeDocument/2006/relationships/image" Target="media/image20.emf"/><Relationship Id="rId36" Type="http://schemas.openxmlformats.org/officeDocument/2006/relationships/image" Target="media/image28.emf"/><Relationship Id="rId49" Type="http://schemas.openxmlformats.org/officeDocument/2006/relationships/image" Target="media/image41.jpeg"/><Relationship Id="rId57" Type="http://schemas.openxmlformats.org/officeDocument/2006/relationships/image" Target="media/image49.jpeg"/><Relationship Id="rId106" Type="http://schemas.openxmlformats.org/officeDocument/2006/relationships/image" Target="media/image98.emf"/><Relationship Id="rId114"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emf"/><Relationship Id="rId44" Type="http://schemas.openxmlformats.org/officeDocument/2006/relationships/image" Target="media/image36.emf"/><Relationship Id="rId52" Type="http://schemas.openxmlformats.org/officeDocument/2006/relationships/image" Target="media/image44.png"/><Relationship Id="rId60" Type="http://schemas.openxmlformats.org/officeDocument/2006/relationships/image" Target="media/image52.emf"/><Relationship Id="rId65" Type="http://schemas.openxmlformats.org/officeDocument/2006/relationships/image" Target="media/image57.emf"/><Relationship Id="rId73" Type="http://schemas.openxmlformats.org/officeDocument/2006/relationships/image" Target="media/image65.emf"/><Relationship Id="rId78" Type="http://schemas.openxmlformats.org/officeDocument/2006/relationships/image" Target="media/image70.jpeg"/><Relationship Id="rId81" Type="http://schemas.openxmlformats.org/officeDocument/2006/relationships/image" Target="media/image73.jpeg"/><Relationship Id="rId86" Type="http://schemas.openxmlformats.org/officeDocument/2006/relationships/image" Target="media/image78.emf"/><Relationship Id="rId94" Type="http://schemas.openxmlformats.org/officeDocument/2006/relationships/image" Target="media/image86.emf"/><Relationship Id="rId99" Type="http://schemas.openxmlformats.org/officeDocument/2006/relationships/image" Target="media/image91.emf"/><Relationship Id="rId101"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G"/><Relationship Id="rId18" Type="http://schemas.openxmlformats.org/officeDocument/2006/relationships/image" Target="media/image10.emf"/><Relationship Id="rId39" Type="http://schemas.openxmlformats.org/officeDocument/2006/relationships/image" Target="media/image31.emf"/><Relationship Id="rId109" Type="http://schemas.openxmlformats.org/officeDocument/2006/relationships/image" Target="media/image101.emf"/><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emf"/><Relationship Id="rId76" Type="http://schemas.openxmlformats.org/officeDocument/2006/relationships/image" Target="media/image68.jpeg"/><Relationship Id="rId97" Type="http://schemas.openxmlformats.org/officeDocument/2006/relationships/image" Target="media/image89.emf"/><Relationship Id="rId104" Type="http://schemas.openxmlformats.org/officeDocument/2006/relationships/image" Target="media/image96.emf"/><Relationship Id="rId7" Type="http://schemas.openxmlformats.org/officeDocument/2006/relationships/endnotes" Target="endnotes.xml"/><Relationship Id="rId71" Type="http://schemas.openxmlformats.org/officeDocument/2006/relationships/image" Target="media/image63.emf"/><Relationship Id="rId92" Type="http://schemas.openxmlformats.org/officeDocument/2006/relationships/image" Target="media/image84.emf"/></Relationships>
</file>

<file path=word/_rels/footnotes.xml.rels><?xml version="1.0" encoding="UTF-8" standalone="yes"?>
<Relationships xmlns="http://schemas.openxmlformats.org/package/2006/relationships"><Relationship Id="rId1" Type="http://schemas.openxmlformats.org/officeDocument/2006/relationships/hyperlink" Target="https://www.nlm.nih.gov/hsrinfo/datasit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NYT160119</b:Tag>
    <b:SourceType>InternetSite</b:SourceType>
    <b:Guid>{5F1368A8-6CF4-453D-8942-B4CB55E0647A}</b:Guid>
    <b:Title>How the Epidemic of Drug Overdose Deaths Ripple Across America</b:Title>
    <b:Year>2016</b:Year>
    <b:Author>
      <b:Author>
        <b:NameList>
          <b:Person>
            <b:Last>Park</b:Last>
            <b:First>Haeyoun</b:First>
            <b:Middle>and Matthew Bloch</b:Middle>
          </b:Person>
        </b:NameList>
      </b:Author>
    </b:Author>
    <b:InternetSiteTitle>The New York Times</b:InternetSiteTitle>
    <b:Month>January</b:Month>
    <b:Day>19</b:Day>
    <b:URL>http://www.nytimes.com/interactive/2016/01/07/us/drug-overdose-deaths-in-the-us.html?_r=0</b:URL>
    <b:RefOrder>1</b:RefOrder>
  </b:Source>
  <b:Source>
    <b:Tag>Ros161127</b:Tag>
    <b:SourceType>InternetSite</b:SourceType>
    <b:Guid>{05DDDADE-DCC2-4924-8581-A2239CA03D68}</b:Guid>
    <b:Author>
      <b:Author>
        <b:NameList>
          <b:Person>
            <b:Last>Rossen LM</b:Last>
            <b:First>Bastian</b:First>
            <b:Middle>B, Warner M, Khan D, and Chong Y</b:Middle>
          </b:Person>
        </b:NameList>
      </b:Author>
    </b:Author>
    <b:Title>Drug poisoning mortality: United States, 1999–2014</b:Title>
    <b:InternetSiteTitle>National Center for Health Statistics Data Visualization Gallery</b:InternetSiteTitle>
    <b:Year>2016</b:Year>
    <b:Month>January</b:Month>
    <b:Day>19</b:Day>
    <b:URL>http://blogs.cdc.gov/nchs-data-visualization/drug-poisoning-mortality/</b:URL>
    <b:RefOrder>2</b:RefOrder>
  </b:Source>
  <b:Source>
    <b:Tag>Nat15</b:Tag>
    <b:SourceType>InternetSite</b:SourceType>
    <b:Guid>{9AC4A841-20BA-40EA-8358-F4E980DB71A6}</b:Guid>
    <b:Author>
      <b:Author>
        <b:Corporate>National Institute on Drug Abuse</b:Corporate>
      </b:Author>
    </b:Author>
    <b:Title>Overdose Death Rates</b:Title>
    <b:Year>2015</b:Year>
    <b:Month>December</b:Month>
    <b:URL>https://www.drugabuse.gov/related-topics/trends-statistics/overdose-death-rates</b:URL>
    <b:RefOrder>3</b:RefOrder>
  </b:Source>
  <b:Source>
    <b:Tag>Codebook</b:Tag>
    <b:SourceType>Report</b:SourceType>
    <b:Guid>{2AD9CFF9-3B17-428B-BD88-9A6363226CA9}</b:Guid>
    <b:Title>National Survey on Drug Use and Health, 2014 Codebook</b:Title>
    <b:Year>2014</b:Year>
    <b:Publisher>Inter-University Consortium for Political and Science Research</b:Publisher>
    <b:City>Ann Arbor, Michigan</b:City>
    <b:Author>
      <b:Author>
        <b:Corporate>SAMHSA</b:Corporate>
      </b:Author>
    </b:Author>
    <b:RefOrder>4</b:RefOrder>
  </b:Source>
  <b:Source>
    <b:Tag>Fer08</b:Tag>
    <b:SourceType>JournalArticle</b:SourceType>
    <b:Guid>{37639B9A-849D-48C9-9770-60DFCDC9BE4A}</b:Guid>
    <b:Title>The developmental antecedents of illicit drug use: Evidence from a 25-year longitudinal study</b:Title>
    <b:Year>July 2008</b:Year>
    <b:Author>
      <b:Author>
        <b:NameList>
          <b:Person>
            <b:Last>Fergusson</b:Last>
            <b:First>David</b:First>
            <b:Middle>M</b:Middle>
          </b:Person>
          <b:Person>
            <b:Last>Boden</b:Last>
            <b:First>Joseph</b:First>
            <b:Middle>M</b:Middle>
          </b:Person>
          <b:Person>
            <b:Last>Horwood</b:Last>
            <b:First>L.</b:First>
            <b:Middle>John</b:Middle>
          </b:Person>
        </b:NameList>
      </b:Author>
    </b:Author>
    <b:JournalName>Drug and Alcohol Dependence</b:JournalName>
    <b:Pages>165-177</b:Pages>
    <b:RefOrder>5</b:RefOrder>
  </b:Source>
  <b:Source>
    <b:Tag>Lyn03</b:Tag>
    <b:SourceType>JournalArticle</b:SourceType>
    <b:Guid>{486754C2-5968-470F-BB5E-4F65EEB7FDFC}</b:Guid>
    <b:Author>
      <b:Author>
        <b:NameList>
          <b:Person>
            <b:Last>Lynskey</b:Last>
            <b:First>Michael</b:First>
            <b:Middle>T</b:Middle>
          </b:Person>
          <b:Person>
            <b:Last>Andrew C. Heath</b:Last>
            <b:First>Andrew</b:First>
            <b:Middle>C</b:Middle>
          </b:Person>
          <b:Person>
            <b:Last>Bucholz</b:Last>
            <b:First>Kathleen</b:First>
            <b:Middle>K</b:Middle>
          </b:Person>
          <b:Person>
            <b:Last>al</b:Last>
            <b:First>et</b:First>
          </b:Person>
        </b:NameList>
      </b:Author>
    </b:Author>
    <b:Title>Escalation of Drug Use in Early-Onset Cannabis Users vs Co-twin Controls</b:Title>
    <b:JournalName>JAMA</b:JournalName>
    <b:Year>January 2003</b:Year>
    <b:Pages>427-433</b:Pages>
    <b:RefOrder>6</b:RefOrder>
  </b:Source>
  <b:Source>
    <b:Tag>Har95</b:Tag>
    <b:SourceType>JournalArticle</b:SourceType>
    <b:Guid>{348FB785-3A15-4E1C-BE08-32F5C874FF55}</b:Guid>
    <b:Author>
      <b:Author>
        <b:NameList>
          <b:Person>
            <b:Last>Hartel</b:Last>
            <b:First>D</b:First>
            <b:Middle>M</b:Middle>
          </b:Person>
          <b:Person>
            <b:Last>Schoenbaum</b:Last>
            <b:First>E</b:First>
            <b:Middle>E</b:Middle>
          </b:Person>
          <b:Person>
            <b:Last>Selwyn</b:Last>
            <b:First>P</b:First>
            <b:Middle>A</b:Middle>
          </b:Person>
          <b:Person>
            <b:Last>Kline</b:Last>
            <b:First>J</b:First>
          </b:Person>
          <b:Person>
            <b:Last>Davenny</b:Last>
            <b:First>K</b:First>
          </b:Person>
          <b:Person>
            <b:Last>Klein</b:Last>
            <b:First>R</b:First>
            <b:Middle>S</b:Middle>
          </b:Person>
          <b:Person>
            <b:Last>Friedland</b:Last>
            <b:First>G</b:First>
            <b:Middle>H</b:Middle>
          </b:Person>
        </b:NameList>
      </b:Author>
    </b:Author>
    <b:Title>Heroin use during methadone maintenance treatment: the importance of methadone dose and cocaine use</b:Title>
    <b:JournalName>American Journal of Public Health: Vol. 85, No. 1,</b:JournalName>
    <b:Year>January 1995</b:Year>
    <b:Pages>83-88</b:Pages>
    <b:RefOrder>7</b:RefOrder>
  </b:Source>
</b:Sources>
</file>

<file path=customXml/itemProps1.xml><?xml version="1.0" encoding="utf-8"?>
<ds:datastoreItem xmlns:ds="http://schemas.openxmlformats.org/officeDocument/2006/customXml" ds:itemID="{A63442DC-5D6C-4F91-BF07-FDD87C9F78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74</Pages>
  <Words>50096</Words>
  <Characters>285549</Characters>
  <Application>Microsoft Office Word</Application>
  <DocSecurity>0</DocSecurity>
  <Lines>2379</Lines>
  <Paragraphs>669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Beattie</dc:creator>
  <cp:keywords/>
  <dc:description/>
  <cp:lastModifiedBy>Matthew Beattie</cp:lastModifiedBy>
  <cp:revision>13</cp:revision>
  <cp:lastPrinted>2018-12-07T20:41:00Z</cp:lastPrinted>
  <dcterms:created xsi:type="dcterms:W3CDTF">2018-12-07T19:28:00Z</dcterms:created>
  <dcterms:modified xsi:type="dcterms:W3CDTF">2018-12-07T20:41:00Z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http://www.zotero.org/styles/chicago-fullnote-bibliography</vt:lpwstr>
  </property>
  <property fmtid="{D5CDD505-2E9C-101B-9397-08002B2CF9AE}" pid="13" name="Mendeley Recent Style Name 5_1">
    <vt:lpwstr>Chicago Manual of Style 17th edition (full note)</vt:lpwstr>
  </property>
  <property fmtid="{D5CDD505-2E9C-101B-9397-08002B2CF9AE}" pid="14" name="Mendeley Recent Style Id 6_1">
    <vt:lpwstr>http://www.zotero.org/styles/harvard-cite-them-right</vt:lpwstr>
  </property>
  <property fmtid="{D5CDD505-2E9C-101B-9397-08002B2CF9AE}" pid="15" name="Mendeley Recent Style Name 6_1">
    <vt:lpwstr>Cite Them Right 10th edition - Harvard</vt:lpwstr>
  </property>
  <property fmtid="{D5CDD505-2E9C-101B-9397-08002B2CF9AE}" pid="16" name="Mendeley Recent Style Id 7_1">
    <vt:lpwstr>http://www.zotero.org/styles/ieee</vt:lpwstr>
  </property>
  <property fmtid="{D5CDD505-2E9C-101B-9397-08002B2CF9AE}" pid="17" name="Mendeley Recent Style Name 7_1">
    <vt:lpwstr>IEEE</vt:lpwstr>
  </property>
  <property fmtid="{D5CDD505-2E9C-101B-9397-08002B2CF9AE}" pid="18" name="Mendeley Recent Style Id 8_1">
    <vt:lpwstr>http://www.zotero.org/styles/modern-humanities-research-association</vt:lpwstr>
  </property>
  <property fmtid="{D5CDD505-2E9C-101B-9397-08002B2CF9AE}" pid="19" name="Mendeley Recent Style Name 8_1">
    <vt:lpwstr>Modern Humanities Research Association 3rd edition (note with bibliography)</vt:lpwstr>
  </property>
  <property fmtid="{D5CDD505-2E9C-101B-9397-08002B2CF9AE}" pid="20" name="Mendeley Recent Style Id 9_1">
    <vt:lpwstr>http://www.zotero.org/styles/modern-language-association</vt:lpwstr>
  </property>
  <property fmtid="{D5CDD505-2E9C-101B-9397-08002B2CF9AE}" pid="21" name="Mendeley Recent Style Name 9_1">
    <vt:lpwstr>Modern Language Association 8th edition</vt:lpwstr>
  </property>
  <property fmtid="{D5CDD505-2E9C-101B-9397-08002B2CF9AE}" pid="22" name="Mendeley Document_1">
    <vt:lpwstr>True</vt:lpwstr>
  </property>
  <property fmtid="{D5CDD505-2E9C-101B-9397-08002B2CF9AE}" pid="23" name="Mendeley Citation Style_1">
    <vt:lpwstr>http://www.zotero.org/styles/apa</vt:lpwstr>
  </property>
  <property fmtid="{D5CDD505-2E9C-101B-9397-08002B2CF9AE}" pid="24" name="Mendeley Unique User Id_1">
    <vt:lpwstr>6bf1a5cd-5b4e-3497-9eaa-37de7a8fc51b</vt:lpwstr>
  </property>
  <property fmtid="{D5CDD505-2E9C-101B-9397-08002B2CF9AE}" pid="25" name="MSIP_Label_f42aa342-8706-4288-bd11-ebb85995028c_Enabled">
    <vt:lpwstr>True</vt:lpwstr>
  </property>
  <property fmtid="{D5CDD505-2E9C-101B-9397-08002B2CF9AE}" pid="26" name="MSIP_Label_f42aa342-8706-4288-bd11-ebb85995028c_SiteId">
    <vt:lpwstr>72f988bf-86f1-41af-91ab-2d7cd011db47</vt:lpwstr>
  </property>
  <property fmtid="{D5CDD505-2E9C-101B-9397-08002B2CF9AE}" pid="27" name="MSIP_Label_f42aa342-8706-4288-bd11-ebb85995028c_Owner">
    <vt:lpwstr>marypatb@microsoft.com</vt:lpwstr>
  </property>
  <property fmtid="{D5CDD505-2E9C-101B-9397-08002B2CF9AE}" pid="28" name="MSIP_Label_f42aa342-8706-4288-bd11-ebb85995028c_SetDate">
    <vt:lpwstr>2018-12-04T00:27:19.5803218Z</vt:lpwstr>
  </property>
  <property fmtid="{D5CDD505-2E9C-101B-9397-08002B2CF9AE}" pid="29" name="MSIP_Label_f42aa342-8706-4288-bd11-ebb85995028c_Name">
    <vt:lpwstr>General</vt:lpwstr>
  </property>
  <property fmtid="{D5CDD505-2E9C-101B-9397-08002B2CF9AE}" pid="30" name="MSIP_Label_f42aa342-8706-4288-bd11-ebb85995028c_Application">
    <vt:lpwstr>Microsoft Azure Information Protection</vt:lpwstr>
  </property>
  <property fmtid="{D5CDD505-2E9C-101B-9397-08002B2CF9AE}" pid="31" name="MSIP_Label_f42aa342-8706-4288-bd11-ebb85995028c_Extended_MSFT_Method">
    <vt:lpwstr>Automatic</vt:lpwstr>
  </property>
  <property fmtid="{D5CDD505-2E9C-101B-9397-08002B2CF9AE}" pid="32" name="Sensitivity">
    <vt:lpwstr>General</vt:lpwstr>
  </property>
</Properties>
</file>